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7C" w:rsidRPr="009F4D79" w:rsidRDefault="00E5427C" w:rsidP="00A350B9">
      <w:pPr>
        <w:pStyle w:val="Akapitzlist"/>
        <w:widowControl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26436" w:rsidRPr="009F4D79" w:rsidRDefault="00E26436" w:rsidP="00E5427C">
      <w:pPr>
        <w:pStyle w:val="Akapitzlist"/>
        <w:widowControl/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F4D79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do SIWZ, </w:t>
      </w:r>
    </w:p>
    <w:p w:rsidR="00E5427C" w:rsidRPr="009F4D79" w:rsidRDefault="00E26436" w:rsidP="00E5427C">
      <w:pPr>
        <w:pStyle w:val="Akapitzlist"/>
        <w:widowControl/>
        <w:contextualSpacing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F4D79">
        <w:rPr>
          <w:rFonts w:asciiTheme="minorHAnsi" w:hAnsiTheme="minorHAnsi" w:cstheme="minorHAnsi"/>
          <w:b/>
          <w:bCs/>
          <w:sz w:val="22"/>
          <w:szCs w:val="22"/>
        </w:rPr>
        <w:t>stanowiący Załącznik nr 3 do wzoru umowy</w:t>
      </w:r>
    </w:p>
    <w:p w:rsidR="00372131" w:rsidRPr="009F4D79" w:rsidRDefault="00372131" w:rsidP="00E26436">
      <w:pPr>
        <w:pStyle w:val="Akapitzlist"/>
        <w:widowControl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E5427C" w:rsidRPr="009F4D79" w:rsidRDefault="00E5427C" w:rsidP="00E5427C">
      <w:pPr>
        <w:ind w:right="253"/>
        <w:jc w:val="center"/>
        <w:rPr>
          <w:rFonts w:cstheme="minorHAnsi"/>
          <w:b/>
          <w:sz w:val="24"/>
        </w:rPr>
      </w:pPr>
      <w:r w:rsidRPr="009F4D79">
        <w:rPr>
          <w:rFonts w:cstheme="minorHAnsi"/>
          <w:b/>
          <w:sz w:val="24"/>
        </w:rPr>
        <w:t>OPIS PRZEDMIOTU ZAMÓWIENIA</w:t>
      </w:r>
    </w:p>
    <w:p w:rsidR="00E5427C" w:rsidRPr="009F4D79" w:rsidRDefault="00E5427C" w:rsidP="00E5427C">
      <w:pPr>
        <w:ind w:right="253"/>
        <w:jc w:val="center"/>
        <w:rPr>
          <w:rFonts w:cstheme="minorHAnsi"/>
          <w:b/>
          <w:sz w:val="24"/>
        </w:rPr>
      </w:pPr>
      <w:r w:rsidRPr="009F4D79">
        <w:rPr>
          <w:rFonts w:cstheme="minorHAnsi"/>
          <w:b/>
          <w:sz w:val="24"/>
        </w:rPr>
        <w:t>(Formularz cenowy)</w:t>
      </w:r>
    </w:p>
    <w:p w:rsidR="00E26436" w:rsidRPr="009F4D79" w:rsidRDefault="00E26436" w:rsidP="00E26436">
      <w:pPr>
        <w:jc w:val="both"/>
        <w:rPr>
          <w:rFonts w:cstheme="minorHAnsi"/>
          <w:b/>
        </w:rPr>
      </w:pPr>
      <w:r w:rsidRPr="009F4D79">
        <w:rPr>
          <w:rFonts w:cstheme="minorHAnsi"/>
          <w:b/>
        </w:rPr>
        <w:t>Pracownia fotograficzna.</w:t>
      </w:r>
    </w:p>
    <w:p w:rsidR="00E26436" w:rsidRPr="009F4D79" w:rsidRDefault="00E26436" w:rsidP="00E26436">
      <w:pPr>
        <w:jc w:val="both"/>
        <w:rPr>
          <w:rFonts w:cstheme="minorHAnsi"/>
        </w:rPr>
      </w:pPr>
      <w:r w:rsidRPr="009F4D79">
        <w:rPr>
          <w:rFonts w:cstheme="minorHAnsi"/>
        </w:rPr>
        <w:t>Wymogi podstawowe:</w:t>
      </w:r>
    </w:p>
    <w:p w:rsidR="00BE07FE" w:rsidRPr="009F4D79" w:rsidRDefault="00E26436" w:rsidP="00E26436">
      <w:pPr>
        <w:jc w:val="both"/>
        <w:rPr>
          <w:rFonts w:cstheme="minorHAnsi"/>
        </w:rPr>
      </w:pPr>
      <w:r w:rsidRPr="009F4D79">
        <w:rPr>
          <w:rFonts w:cstheme="minorHAnsi"/>
        </w:rPr>
        <w:t xml:space="preserve">Sprzęt fotograficzny musi spełniać wymóg zdolności do pracy w studiu jak i w terenie - na terenie obiektów muzealnych, tak wewnątrz jak i na otwartej przestrzeni. </w:t>
      </w:r>
    </w:p>
    <w:p w:rsidR="00E26436" w:rsidRPr="009F4D79" w:rsidRDefault="000176E3" w:rsidP="00E26436">
      <w:pPr>
        <w:jc w:val="both"/>
        <w:rPr>
          <w:rFonts w:cstheme="minorHAnsi"/>
        </w:rPr>
      </w:pPr>
      <w:r w:rsidRPr="009F4D79">
        <w:rPr>
          <w:rFonts w:cstheme="minorHAnsi"/>
        </w:rPr>
        <w:t xml:space="preserve">Zamawiający wymaga </w:t>
      </w:r>
      <w:r w:rsidR="00E26436" w:rsidRPr="009F4D79">
        <w:rPr>
          <w:rFonts w:cstheme="minorHAnsi"/>
        </w:rPr>
        <w:t xml:space="preserve"> pełn</w:t>
      </w:r>
      <w:r w:rsidR="004B2D19" w:rsidRPr="009F4D79">
        <w:rPr>
          <w:rFonts w:cstheme="minorHAnsi"/>
        </w:rPr>
        <w:t>ej</w:t>
      </w:r>
      <w:r w:rsidR="00E26436" w:rsidRPr="009F4D79">
        <w:rPr>
          <w:rFonts w:cstheme="minorHAnsi"/>
        </w:rPr>
        <w:t xml:space="preserve"> kompatybil</w:t>
      </w:r>
      <w:r w:rsidR="004B2D19" w:rsidRPr="009F4D79">
        <w:rPr>
          <w:rFonts w:cstheme="minorHAnsi"/>
        </w:rPr>
        <w:t>ności</w:t>
      </w:r>
      <w:r w:rsidR="00E26436" w:rsidRPr="009F4D79">
        <w:rPr>
          <w:rFonts w:cstheme="minorHAnsi"/>
        </w:rPr>
        <w:t xml:space="preserve"> całego systemu - korpusów (body) jak i optyki. </w:t>
      </w:r>
      <w:r w:rsidR="004B2D19" w:rsidRPr="009F4D79">
        <w:rPr>
          <w:rFonts w:cstheme="minorHAnsi"/>
        </w:rPr>
        <w:t xml:space="preserve">Należy </w:t>
      </w:r>
      <w:r w:rsidR="00E26436" w:rsidRPr="009F4D79">
        <w:rPr>
          <w:rFonts w:cstheme="minorHAnsi"/>
        </w:rPr>
        <w:t xml:space="preserve"> stosować </w:t>
      </w:r>
      <w:r w:rsidR="001C674D" w:rsidRPr="009F4D79">
        <w:rPr>
          <w:rFonts w:cstheme="minorHAnsi"/>
        </w:rPr>
        <w:t>również</w:t>
      </w:r>
      <w:r w:rsidR="00E26436" w:rsidRPr="009F4D79">
        <w:rPr>
          <w:rFonts w:cstheme="minorHAnsi"/>
        </w:rPr>
        <w:t xml:space="preserve"> sy</w:t>
      </w:r>
      <w:r w:rsidR="004B2D19" w:rsidRPr="009F4D79">
        <w:rPr>
          <w:rFonts w:cstheme="minorHAnsi"/>
        </w:rPr>
        <w:t xml:space="preserve">stemy wspomagające </w:t>
      </w:r>
      <w:r w:rsidR="001C674D" w:rsidRPr="009F4D79">
        <w:rPr>
          <w:rFonts w:cstheme="minorHAnsi"/>
        </w:rPr>
        <w:t xml:space="preserve">w pełni kompatybilne z całym systemem, pozwalające na swobodne łączenie korpusów z optyką. </w:t>
      </w:r>
      <w:r w:rsidR="00E26436" w:rsidRPr="009F4D79">
        <w:rPr>
          <w:rFonts w:cstheme="minorHAnsi"/>
        </w:rPr>
        <w:t xml:space="preserve">Możliwość stosowania optyki i systemów wspomagających dedykowanej do danego systemu jest dopuszczalna, </w:t>
      </w:r>
      <w:r w:rsidR="007960BF" w:rsidRPr="009F4D79">
        <w:rPr>
          <w:rFonts w:cstheme="minorHAnsi"/>
        </w:rPr>
        <w:t>pod warunkiem spełnienia wszystkich parametrów dedykowanego systemu producenta.</w:t>
      </w:r>
      <w:r w:rsidR="00E26436" w:rsidRPr="009F4D79">
        <w:rPr>
          <w:rFonts w:cstheme="minorHAnsi"/>
        </w:rPr>
        <w:t xml:space="preserve"> </w:t>
      </w:r>
    </w:p>
    <w:p w:rsidR="00372131" w:rsidRDefault="00B92DC1" w:rsidP="0059099A">
      <w:pPr>
        <w:jc w:val="both"/>
        <w:rPr>
          <w:rFonts w:cstheme="minorHAnsi"/>
        </w:rPr>
      </w:pPr>
      <w:r w:rsidRPr="009F4D79">
        <w:rPr>
          <w:rFonts w:cstheme="minorHAnsi"/>
        </w:rPr>
        <w:t>część</w:t>
      </w:r>
      <w:r w:rsidR="00372131" w:rsidRPr="009F4D79">
        <w:rPr>
          <w:rFonts w:cstheme="minorHAnsi"/>
        </w:rPr>
        <w:t xml:space="preserve"> 1 Aparaty cyfrowe z obiektywami i akcesoriami</w:t>
      </w:r>
    </w:p>
    <w:p w:rsidR="00FB0737" w:rsidRPr="009F4D79" w:rsidRDefault="00FB0737" w:rsidP="0059099A">
      <w:pPr>
        <w:jc w:val="both"/>
        <w:rPr>
          <w:rFonts w:cstheme="minorHAnsi"/>
        </w:rPr>
      </w:pPr>
    </w:p>
    <w:tbl>
      <w:tblPr>
        <w:tblStyle w:val="Tabela-Siatka"/>
        <w:tblW w:w="11228" w:type="dxa"/>
        <w:tblInd w:w="-885" w:type="dxa"/>
        <w:tblLayout w:type="fixed"/>
        <w:tblLook w:val="04A0"/>
      </w:tblPr>
      <w:tblGrid>
        <w:gridCol w:w="709"/>
        <w:gridCol w:w="2863"/>
        <w:gridCol w:w="1532"/>
        <w:gridCol w:w="736"/>
        <w:gridCol w:w="612"/>
        <w:gridCol w:w="1487"/>
        <w:gridCol w:w="1304"/>
        <w:gridCol w:w="709"/>
        <w:gridCol w:w="1276"/>
      </w:tblGrid>
      <w:tr w:rsidR="00F16BA2" w:rsidRPr="009F4D79" w:rsidTr="00CC20E4">
        <w:tc>
          <w:tcPr>
            <w:tcW w:w="709" w:type="dxa"/>
            <w:vMerge w:val="restart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863" w:type="dxa"/>
            <w:vMerge w:val="restart"/>
          </w:tcPr>
          <w:p w:rsidR="00F16BA2" w:rsidRPr="009F4D79" w:rsidRDefault="00F16BA2" w:rsidP="0066351F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="001053C5"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oraz wymagane parametry techniczne</w:t>
            </w:r>
          </w:p>
        </w:tc>
        <w:tc>
          <w:tcPr>
            <w:tcW w:w="1532" w:type="dxa"/>
            <w:vMerge w:val="restart"/>
          </w:tcPr>
          <w:p w:rsidR="00F16BA2" w:rsidRPr="009F4D79" w:rsidRDefault="00F16BA2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Nazwa/Typ</w:t>
            </w:r>
            <w:r w:rsidR="008B2EB7"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lub model/producent</w:t>
            </w:r>
          </w:p>
        </w:tc>
        <w:tc>
          <w:tcPr>
            <w:tcW w:w="736" w:type="dxa"/>
            <w:vMerge w:val="restart"/>
          </w:tcPr>
          <w:p w:rsidR="00F16BA2" w:rsidRPr="009F4D79" w:rsidRDefault="00F16BA2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612" w:type="dxa"/>
            <w:vMerge w:val="restart"/>
          </w:tcPr>
          <w:p w:rsidR="00F16BA2" w:rsidRPr="009F4D79" w:rsidRDefault="00F16BA2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87" w:type="dxa"/>
            <w:vMerge w:val="restart"/>
          </w:tcPr>
          <w:p w:rsidR="00F16BA2" w:rsidRPr="009F4D79" w:rsidRDefault="00F16BA2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jednostkę </w:t>
            </w:r>
          </w:p>
          <w:p w:rsidR="008B2EB7" w:rsidRPr="009F4D79" w:rsidRDefault="008B2EB7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netto (zł)</w:t>
            </w:r>
          </w:p>
        </w:tc>
        <w:tc>
          <w:tcPr>
            <w:tcW w:w="3289" w:type="dxa"/>
            <w:gridSpan w:val="3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6BA2" w:rsidRPr="009F4D79" w:rsidTr="00CC20E4">
        <w:tc>
          <w:tcPr>
            <w:tcW w:w="709" w:type="dxa"/>
            <w:vMerge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3" w:type="dxa"/>
            <w:vMerge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2" w:type="dxa"/>
            <w:vMerge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6" w:type="dxa"/>
            <w:vMerge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" w:type="dxa"/>
            <w:vMerge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Łączna Wartość netto zł</w:t>
            </w:r>
          </w:p>
        </w:tc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  <w:p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 zł</w:t>
            </w:r>
          </w:p>
        </w:tc>
      </w:tr>
      <w:tr w:rsidR="00F16BA2" w:rsidRPr="009F4D79" w:rsidTr="00CC20E4"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63" w:type="dxa"/>
          </w:tcPr>
          <w:p w:rsidR="003741A2" w:rsidRPr="003741A2" w:rsidRDefault="003741A2" w:rsidP="003741A2">
            <w:pPr>
              <w:rPr>
                <w:rFonts w:cstheme="minorHAnsi"/>
                <w:sz w:val="18"/>
                <w:szCs w:val="18"/>
              </w:rPr>
            </w:pPr>
            <w:r w:rsidRPr="003741A2">
              <w:rPr>
                <w:rFonts w:cstheme="minorHAnsi"/>
                <w:sz w:val="18"/>
                <w:szCs w:val="18"/>
              </w:rPr>
              <w:t>Aparat cyfrowy lustrzankowy (body) o parametrach:</w:t>
            </w:r>
          </w:p>
          <w:p w:rsidR="003741A2" w:rsidRPr="003741A2" w:rsidRDefault="003741A2" w:rsidP="003741A2">
            <w:pPr>
              <w:rPr>
                <w:rFonts w:cstheme="minorHAnsi"/>
                <w:sz w:val="18"/>
                <w:szCs w:val="18"/>
              </w:rPr>
            </w:pPr>
            <w:r w:rsidRPr="003741A2">
              <w:rPr>
                <w:rFonts w:cstheme="minorHAnsi"/>
                <w:sz w:val="18"/>
                <w:szCs w:val="18"/>
              </w:rPr>
              <w:t xml:space="preserve">matryca światłoczuła wielkości klatki 35 </w:t>
            </w:r>
            <w:proofErr w:type="spellStart"/>
            <w:r w:rsidRPr="003741A2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3741A2">
              <w:rPr>
                <w:rFonts w:cstheme="minorHAnsi"/>
                <w:sz w:val="18"/>
                <w:szCs w:val="18"/>
              </w:rPr>
              <w:t xml:space="preserve">, czyli o wymiarach 36×24 </w:t>
            </w:r>
            <w:proofErr w:type="spellStart"/>
            <w:r w:rsidRPr="003741A2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3741A2">
              <w:rPr>
                <w:rFonts w:cstheme="minorHAnsi"/>
                <w:sz w:val="18"/>
                <w:szCs w:val="18"/>
              </w:rPr>
              <w:t>, używana w aparatach małoobrazkowych</w:t>
            </w:r>
          </w:p>
          <w:p w:rsidR="003741A2" w:rsidRPr="003741A2" w:rsidRDefault="003741A2" w:rsidP="003741A2">
            <w:pPr>
              <w:rPr>
                <w:rFonts w:cstheme="minorHAnsi"/>
                <w:sz w:val="18"/>
                <w:szCs w:val="18"/>
              </w:rPr>
            </w:pPr>
            <w:r w:rsidRPr="003741A2">
              <w:rPr>
                <w:rFonts w:cstheme="minorHAnsi"/>
                <w:sz w:val="18"/>
                <w:szCs w:val="18"/>
              </w:rPr>
              <w:t>matryca o rozdzielczości minimum 30 mln piksela,</w:t>
            </w:r>
          </w:p>
          <w:p w:rsidR="003741A2" w:rsidRPr="003741A2" w:rsidRDefault="003741A2" w:rsidP="003741A2">
            <w:pPr>
              <w:rPr>
                <w:rFonts w:cstheme="minorHAnsi"/>
                <w:sz w:val="18"/>
                <w:szCs w:val="18"/>
              </w:rPr>
            </w:pPr>
            <w:r w:rsidRPr="003741A2">
              <w:rPr>
                <w:rFonts w:cstheme="minorHAnsi"/>
                <w:sz w:val="18"/>
                <w:szCs w:val="18"/>
              </w:rPr>
              <w:t xml:space="preserve">wysokoczuła matryca w zakresie 100-32000 ISO (100-102400) technologia GPS, </w:t>
            </w:r>
            <w:proofErr w:type="spellStart"/>
            <w:r w:rsidRPr="003741A2">
              <w:rPr>
                <w:rFonts w:cstheme="minorHAnsi"/>
                <w:sz w:val="18"/>
                <w:szCs w:val="18"/>
              </w:rPr>
              <w:t>WI-Fi</w:t>
            </w:r>
            <w:proofErr w:type="spellEnd"/>
            <w:r w:rsidRPr="003741A2">
              <w:rPr>
                <w:rFonts w:cstheme="minorHAnsi"/>
                <w:sz w:val="18"/>
                <w:szCs w:val="18"/>
              </w:rPr>
              <w:t xml:space="preserve"> i możliwości filmowania w rozdzielczości 4K z szerokimi możliwościami ustawień, dwa sloty na karty pamięci</w:t>
            </w:r>
          </w:p>
          <w:p w:rsidR="00A8395A" w:rsidRPr="009F4D79" w:rsidRDefault="003741A2" w:rsidP="003741A2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741A2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komplet (min 3 szt.) dedykowanych akumulatorów, dopuszczalne są zamienniki spełniające wymogi producenta body</w:t>
            </w:r>
          </w:p>
        </w:tc>
        <w:tc>
          <w:tcPr>
            <w:tcW w:w="1532" w:type="dxa"/>
          </w:tcPr>
          <w:p w:rsidR="00F16BA2" w:rsidRPr="009F4D79" w:rsidRDefault="00F3261F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Podać</w:t>
            </w:r>
          </w:p>
        </w:tc>
        <w:tc>
          <w:tcPr>
            <w:tcW w:w="736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612" w:type="dxa"/>
          </w:tcPr>
          <w:p w:rsidR="00F16BA2" w:rsidRPr="009F4D79" w:rsidRDefault="00B008C9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7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:rsidTr="00CC20E4"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63" w:type="dxa"/>
          </w:tcPr>
          <w:p w:rsidR="003741A2" w:rsidRPr="003741A2" w:rsidRDefault="003741A2" w:rsidP="003741A2">
            <w:pPr>
              <w:rPr>
                <w:rFonts w:cstheme="minorHAnsi"/>
                <w:sz w:val="18"/>
                <w:szCs w:val="18"/>
              </w:rPr>
            </w:pPr>
            <w:r w:rsidRPr="003741A2">
              <w:rPr>
                <w:rFonts w:cstheme="minorHAnsi"/>
                <w:sz w:val="18"/>
                <w:szCs w:val="18"/>
              </w:rPr>
              <w:t>Aparat cyfrowy bez lusterkowy  (body) o parametrach:</w:t>
            </w:r>
          </w:p>
          <w:p w:rsidR="003741A2" w:rsidRPr="003741A2" w:rsidRDefault="003741A2" w:rsidP="003741A2">
            <w:pPr>
              <w:rPr>
                <w:rFonts w:cstheme="minorHAnsi"/>
                <w:sz w:val="18"/>
                <w:szCs w:val="18"/>
              </w:rPr>
            </w:pPr>
            <w:r w:rsidRPr="003741A2">
              <w:rPr>
                <w:rFonts w:cstheme="minorHAnsi"/>
                <w:sz w:val="18"/>
                <w:szCs w:val="18"/>
              </w:rPr>
              <w:t xml:space="preserve">matryca światłoczuła wielkości klatki 35 </w:t>
            </w:r>
            <w:proofErr w:type="spellStart"/>
            <w:r w:rsidRPr="003741A2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3741A2">
              <w:rPr>
                <w:rFonts w:cstheme="minorHAnsi"/>
                <w:sz w:val="18"/>
                <w:szCs w:val="18"/>
              </w:rPr>
              <w:t xml:space="preserve">, czyli o wymiarach 36×24 </w:t>
            </w:r>
            <w:proofErr w:type="spellStart"/>
            <w:r w:rsidRPr="003741A2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3741A2">
              <w:rPr>
                <w:rFonts w:cstheme="minorHAnsi"/>
                <w:sz w:val="18"/>
                <w:szCs w:val="18"/>
              </w:rPr>
              <w:t>, używana w aparatach małoobrazkowych</w:t>
            </w:r>
          </w:p>
          <w:p w:rsidR="003741A2" w:rsidRPr="003741A2" w:rsidRDefault="003741A2" w:rsidP="003741A2">
            <w:pPr>
              <w:rPr>
                <w:rFonts w:cstheme="minorHAnsi"/>
                <w:sz w:val="18"/>
                <w:szCs w:val="18"/>
              </w:rPr>
            </w:pPr>
            <w:r w:rsidRPr="003741A2">
              <w:rPr>
                <w:rFonts w:cstheme="minorHAnsi"/>
                <w:sz w:val="18"/>
                <w:szCs w:val="18"/>
              </w:rPr>
              <w:t xml:space="preserve">matryca o rozdzielczości minimum 30 mln piksela, wysokoczuła matryca w zakresie 100-40000 ISO </w:t>
            </w:r>
            <w:r w:rsidRPr="003741A2">
              <w:rPr>
                <w:rFonts w:cstheme="minorHAnsi"/>
                <w:sz w:val="18"/>
                <w:szCs w:val="18"/>
              </w:rPr>
              <w:lastRenderedPageBreak/>
              <w:t xml:space="preserve">(100-102400), technologia GPS, </w:t>
            </w:r>
            <w:proofErr w:type="spellStart"/>
            <w:r w:rsidRPr="003741A2">
              <w:rPr>
                <w:rFonts w:cstheme="minorHAnsi"/>
                <w:sz w:val="18"/>
                <w:szCs w:val="18"/>
              </w:rPr>
              <w:t>Wi-Fi</w:t>
            </w:r>
            <w:proofErr w:type="spellEnd"/>
            <w:r w:rsidRPr="003741A2">
              <w:rPr>
                <w:rFonts w:cstheme="minorHAnsi"/>
                <w:sz w:val="18"/>
                <w:szCs w:val="18"/>
              </w:rPr>
              <w:t xml:space="preserve">, dwa sloty na karty pamięci wraz z dedykowanym </w:t>
            </w:r>
            <w:proofErr w:type="spellStart"/>
            <w:r w:rsidRPr="003741A2">
              <w:rPr>
                <w:rFonts w:cstheme="minorHAnsi"/>
                <w:sz w:val="18"/>
                <w:szCs w:val="18"/>
              </w:rPr>
              <w:t>gripem</w:t>
            </w:r>
            <w:proofErr w:type="spellEnd"/>
            <w:r w:rsidRPr="003741A2">
              <w:rPr>
                <w:rFonts w:cstheme="minorHAnsi"/>
                <w:sz w:val="18"/>
                <w:szCs w:val="18"/>
              </w:rPr>
              <w:t xml:space="preserve"> na dwa akumulatory.</w:t>
            </w:r>
          </w:p>
          <w:p w:rsidR="003741A2" w:rsidRPr="003741A2" w:rsidRDefault="003741A2" w:rsidP="003741A2">
            <w:pPr>
              <w:rPr>
                <w:rFonts w:cstheme="minorHAnsi"/>
                <w:sz w:val="18"/>
                <w:szCs w:val="18"/>
              </w:rPr>
            </w:pPr>
            <w:r w:rsidRPr="003741A2">
              <w:rPr>
                <w:rFonts w:cstheme="minorHAnsi"/>
                <w:sz w:val="18"/>
                <w:szCs w:val="18"/>
              </w:rPr>
              <w:t>komplet (min 3 szt.) dedykowanych akumulatorów, dopuszczalne są zamienniki spełniające wymogi producenta body</w:t>
            </w:r>
          </w:p>
          <w:p w:rsidR="00F16BA2" w:rsidRPr="009F4D79" w:rsidRDefault="003741A2" w:rsidP="003741A2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741A2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Ruchomy i wychylany ekran aparatu umożliwiający pracę w reprodukcji i kopiowaniu oraz 5-osiowy stabilizator obrazu z czujnikiem ruchu wbudowany w korpus</w:t>
            </w:r>
          </w:p>
        </w:tc>
        <w:tc>
          <w:tcPr>
            <w:tcW w:w="1532" w:type="dxa"/>
          </w:tcPr>
          <w:p w:rsidR="00F16BA2" w:rsidRPr="009F4D79" w:rsidRDefault="00F3261F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Podać</w:t>
            </w:r>
          </w:p>
        </w:tc>
        <w:tc>
          <w:tcPr>
            <w:tcW w:w="736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12" w:type="dxa"/>
          </w:tcPr>
          <w:p w:rsidR="00F16BA2" w:rsidRPr="009F4D79" w:rsidRDefault="00232C3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:rsidTr="00CC20E4">
        <w:tc>
          <w:tcPr>
            <w:tcW w:w="709" w:type="dxa"/>
          </w:tcPr>
          <w:p w:rsidR="00F16BA2" w:rsidRPr="009F4D79" w:rsidRDefault="00232C3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863" w:type="dxa"/>
          </w:tcPr>
          <w:p w:rsidR="003741A2" w:rsidRPr="003741A2" w:rsidRDefault="003741A2" w:rsidP="003741A2">
            <w:pPr>
              <w:rPr>
                <w:rFonts w:cstheme="minorHAnsi"/>
                <w:sz w:val="18"/>
                <w:szCs w:val="18"/>
              </w:rPr>
            </w:pPr>
            <w:r w:rsidRPr="003741A2">
              <w:rPr>
                <w:rFonts w:cstheme="minorHAnsi"/>
                <w:sz w:val="18"/>
                <w:szCs w:val="18"/>
              </w:rPr>
              <w:t>Body - korpus zastępczy, dodatkowy aparatu bez lusterkowego, o minimach technicznych:</w:t>
            </w:r>
          </w:p>
          <w:p w:rsidR="003741A2" w:rsidRPr="003741A2" w:rsidRDefault="003741A2" w:rsidP="003741A2">
            <w:pPr>
              <w:rPr>
                <w:rFonts w:cstheme="minorHAnsi"/>
                <w:sz w:val="18"/>
                <w:szCs w:val="18"/>
              </w:rPr>
            </w:pPr>
            <w:r w:rsidRPr="003741A2">
              <w:rPr>
                <w:rFonts w:cstheme="minorHAnsi"/>
                <w:sz w:val="18"/>
                <w:szCs w:val="18"/>
              </w:rPr>
              <w:t xml:space="preserve">matryca światłoczuła wielkości klatki 35 </w:t>
            </w:r>
            <w:proofErr w:type="spellStart"/>
            <w:r w:rsidRPr="003741A2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3741A2">
              <w:rPr>
                <w:rFonts w:cstheme="minorHAnsi"/>
                <w:sz w:val="18"/>
                <w:szCs w:val="18"/>
              </w:rPr>
              <w:t xml:space="preserve">, czyli o wymiarach 36×24 </w:t>
            </w:r>
            <w:proofErr w:type="spellStart"/>
            <w:r w:rsidRPr="003741A2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3741A2">
              <w:rPr>
                <w:rFonts w:cstheme="minorHAnsi"/>
                <w:sz w:val="18"/>
                <w:szCs w:val="18"/>
              </w:rPr>
              <w:t>, używana w aparatach małoobrazkowych</w:t>
            </w:r>
          </w:p>
          <w:p w:rsidR="003741A2" w:rsidRPr="003741A2" w:rsidRDefault="003741A2" w:rsidP="003741A2">
            <w:pPr>
              <w:rPr>
                <w:rFonts w:cstheme="minorHAnsi"/>
                <w:sz w:val="18"/>
                <w:szCs w:val="18"/>
              </w:rPr>
            </w:pPr>
            <w:r w:rsidRPr="003741A2">
              <w:rPr>
                <w:rFonts w:cstheme="minorHAnsi"/>
                <w:sz w:val="18"/>
                <w:szCs w:val="18"/>
              </w:rPr>
              <w:t xml:space="preserve">matryca o rozdzielczości minimum 30 mln piksela, wysokoczuła matryca w zakresie 100-40000 ISO (100-102400) , technologia GPS, </w:t>
            </w:r>
            <w:proofErr w:type="spellStart"/>
            <w:r w:rsidRPr="003741A2">
              <w:rPr>
                <w:rFonts w:cstheme="minorHAnsi"/>
                <w:sz w:val="18"/>
                <w:szCs w:val="18"/>
              </w:rPr>
              <w:t>WI-Fi</w:t>
            </w:r>
            <w:proofErr w:type="spellEnd"/>
            <w:r w:rsidRPr="003741A2">
              <w:rPr>
                <w:rFonts w:cstheme="minorHAnsi"/>
                <w:sz w:val="18"/>
                <w:szCs w:val="18"/>
              </w:rPr>
              <w:t>.</w:t>
            </w:r>
          </w:p>
          <w:p w:rsidR="003741A2" w:rsidRPr="003741A2" w:rsidRDefault="003741A2" w:rsidP="003741A2">
            <w:pPr>
              <w:rPr>
                <w:rFonts w:cstheme="minorHAnsi"/>
                <w:sz w:val="18"/>
                <w:szCs w:val="18"/>
              </w:rPr>
            </w:pPr>
            <w:r w:rsidRPr="003741A2">
              <w:rPr>
                <w:rFonts w:cstheme="minorHAnsi"/>
                <w:sz w:val="18"/>
                <w:szCs w:val="18"/>
              </w:rPr>
              <w:t>komplet (min 3 szt.) dedykowanych akumulatorów, dopuszczalne są zamienniki spełniające wymogi producenta body</w:t>
            </w:r>
          </w:p>
          <w:p w:rsidR="00F16BA2" w:rsidRPr="009F4D79" w:rsidRDefault="003741A2" w:rsidP="00A4528E">
            <w:pPr>
              <w:rPr>
                <w:rFonts w:cstheme="minorHAnsi"/>
                <w:sz w:val="18"/>
                <w:szCs w:val="18"/>
              </w:rPr>
            </w:pPr>
            <w:r w:rsidRPr="003741A2">
              <w:rPr>
                <w:rFonts w:cstheme="minorHAnsi"/>
                <w:sz w:val="18"/>
                <w:szCs w:val="18"/>
              </w:rPr>
              <w:t>Ruchomy i wychylany ekran aparatu umożliwiający pracę w reprodukcji i kopiowaniu</w:t>
            </w:r>
          </w:p>
        </w:tc>
        <w:tc>
          <w:tcPr>
            <w:tcW w:w="1532" w:type="dxa"/>
          </w:tcPr>
          <w:p w:rsidR="00F16BA2" w:rsidRPr="009F4D79" w:rsidRDefault="00F3261F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Podać</w:t>
            </w:r>
          </w:p>
        </w:tc>
        <w:tc>
          <w:tcPr>
            <w:tcW w:w="736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612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:rsidTr="00CC20E4"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63" w:type="dxa"/>
          </w:tcPr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>Podstawowy zestaw optyki:</w:t>
            </w:r>
          </w:p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>Szerokokątne i standardowe obiektywy z funkcją korekcji perspektywy, dedykowane do fotografowania architektury i wnętrz. Wyposażone w niezależne mechanizmy pochylania i przesuwania oraz blokady każdej osi</w:t>
            </w:r>
          </w:p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a) ogniskowa 17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f/4 - obiektyw szerokokątny z funkcją korekcji perspektywy</w:t>
            </w:r>
          </w:p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b) ogniskowa 24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f/3,5 - obiektyw szerokokątny z funkcją korekcji perspektywy</w:t>
            </w:r>
          </w:p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c) ogniskowa 90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f/2,8 - obiektyw szerokokątny z funkcją korekcji perspektywy</w:t>
            </w:r>
          </w:p>
          <w:p w:rsidR="006E718A" w:rsidRPr="009F4D79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>Do każdego obiektywu dołączone muszą być osłony  przeciwsłoneczne które pomagają zminimalizować refleksy, flary i odbicia światła. W przypadku szkieł typu teleobiektyw dotyczy to również dedykowanych mocowań statywowych.</w:t>
            </w:r>
          </w:p>
        </w:tc>
        <w:tc>
          <w:tcPr>
            <w:tcW w:w="1532" w:type="dxa"/>
          </w:tcPr>
          <w:p w:rsidR="00F16BA2" w:rsidRPr="009F4D79" w:rsidRDefault="003243AA" w:rsidP="003243AA">
            <w:pPr>
              <w:pStyle w:val="Akapitzlist"/>
              <w:ind w:left="34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Podać </w:t>
            </w:r>
            <w:r w:rsidR="00256B9E"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Nazwa/Typ</w:t>
            </w: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256B9E"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lub model/</w:t>
            </w: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producent dla każdego z trzech obiektywów </w:t>
            </w:r>
          </w:p>
        </w:tc>
        <w:tc>
          <w:tcPr>
            <w:tcW w:w="736" w:type="dxa"/>
          </w:tcPr>
          <w:p w:rsidR="00F16BA2" w:rsidRPr="009F4D79" w:rsidRDefault="006E718A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612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:rsidTr="00CC20E4">
        <w:tc>
          <w:tcPr>
            <w:tcW w:w="709" w:type="dxa"/>
          </w:tcPr>
          <w:p w:rsidR="00F16BA2" w:rsidRPr="009F4D79" w:rsidRDefault="00F16BA2" w:rsidP="005E1DDB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63" w:type="dxa"/>
          </w:tcPr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Szerokokątne i standardowe stało ogniskowe obiektywy profesjonalne </w:t>
            </w:r>
            <w:r w:rsidRPr="00A4528E">
              <w:rPr>
                <w:rFonts w:cstheme="minorHAnsi"/>
                <w:sz w:val="18"/>
                <w:szCs w:val="18"/>
              </w:rPr>
              <w:lastRenderedPageBreak/>
              <w:t>o maksymalnie wysokiej jasności:</w:t>
            </w:r>
          </w:p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a) 24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f/1.4 - obiektyw szerokokątny</w:t>
            </w:r>
          </w:p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b) 35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f/1.4 - obiektyw szerokokątny</w:t>
            </w:r>
          </w:p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c) 50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f/1,2 - obiektyw standardowy z największym otworem względnym f/1,2.</w:t>
            </w:r>
          </w:p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d) 85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f/1.4 - teleobiektyw</w:t>
            </w:r>
          </w:p>
          <w:p w:rsidR="008D3195" w:rsidRPr="009F4D79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e) 100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f/2.8 MACRO - teleobiektyw z funkcją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macro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>, do makrofotografii czy zdjęć detali.</w:t>
            </w:r>
          </w:p>
        </w:tc>
        <w:tc>
          <w:tcPr>
            <w:tcW w:w="1532" w:type="dxa"/>
          </w:tcPr>
          <w:p w:rsidR="00F16BA2" w:rsidRPr="009F4D79" w:rsidRDefault="0009002D" w:rsidP="0009002D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 xml:space="preserve">Podać Nazwa/Typ lub </w:t>
            </w: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model/producent dla każdego z pięciu  obiektywów</w:t>
            </w:r>
          </w:p>
        </w:tc>
        <w:tc>
          <w:tcPr>
            <w:tcW w:w="736" w:type="dxa"/>
          </w:tcPr>
          <w:p w:rsidR="00F16BA2" w:rsidRPr="009F4D79" w:rsidRDefault="008D3195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kpl</w:t>
            </w:r>
            <w:proofErr w:type="spellEnd"/>
          </w:p>
        </w:tc>
        <w:tc>
          <w:tcPr>
            <w:tcW w:w="612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:rsidTr="00CC20E4"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2863" w:type="dxa"/>
          </w:tcPr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Szerokokątne i standardowe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zmiennoogniskowe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obiektywy profesjonalne o maksymalnie wysokiej jasności.</w:t>
            </w:r>
          </w:p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a) 11-24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f/4 -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zmiennoogniskowy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obiektyw szerokokątny</w:t>
            </w:r>
          </w:p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b) 16-35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f/2.8 -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zmiennoogniskowy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obiektyw szerokokątny</w:t>
            </w:r>
          </w:p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c) 24-70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f/2.8 -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zmiennoogniskowy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obiektyw standardowy</w:t>
            </w:r>
          </w:p>
          <w:p w:rsidR="00A4528E" w:rsidRPr="00A4528E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d) 70-200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mm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f/2.8 -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zmiennoogniskowy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teleobiektyw</w:t>
            </w:r>
          </w:p>
          <w:p w:rsidR="00F16BA2" w:rsidRPr="009F4D79" w:rsidRDefault="00A4528E" w:rsidP="00A4528E">
            <w:pPr>
              <w:rPr>
                <w:rFonts w:cstheme="minorHAnsi"/>
                <w:sz w:val="18"/>
                <w:szCs w:val="18"/>
              </w:rPr>
            </w:pPr>
            <w:r w:rsidRPr="00A4528E">
              <w:rPr>
                <w:rFonts w:cstheme="minorHAnsi"/>
                <w:sz w:val="18"/>
                <w:szCs w:val="18"/>
              </w:rPr>
              <w:t xml:space="preserve">e)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Telekonwerter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1.4x - zwiększa długość ogniskowej teleobiektywów oraz teleobiektywów </w:t>
            </w:r>
            <w:proofErr w:type="spellStart"/>
            <w:r w:rsidRPr="00A4528E">
              <w:rPr>
                <w:rFonts w:cstheme="minorHAnsi"/>
                <w:sz w:val="18"/>
                <w:szCs w:val="18"/>
              </w:rPr>
              <w:t>zmiennoogniskowych</w:t>
            </w:r>
            <w:proofErr w:type="spellEnd"/>
            <w:r w:rsidRPr="00A4528E">
              <w:rPr>
                <w:rFonts w:cstheme="minorHAnsi"/>
                <w:sz w:val="18"/>
                <w:szCs w:val="18"/>
              </w:rPr>
              <w:t xml:space="preserve"> przy współczynniku 1.4 x, zwiększając precyzję i udoskonalając komunikację pomiędzy aparatem a obiektywem.</w:t>
            </w:r>
          </w:p>
        </w:tc>
        <w:tc>
          <w:tcPr>
            <w:tcW w:w="1532" w:type="dxa"/>
          </w:tcPr>
          <w:p w:rsidR="00F16BA2" w:rsidRPr="009F4D79" w:rsidRDefault="00CE1E91" w:rsidP="00CE1E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Podać Nazwa/Typ lub model/producent dla każdej z pięciu  pozycji </w:t>
            </w:r>
          </w:p>
        </w:tc>
        <w:tc>
          <w:tcPr>
            <w:tcW w:w="736" w:type="dxa"/>
          </w:tcPr>
          <w:p w:rsidR="00F16BA2" w:rsidRPr="009F4D79" w:rsidRDefault="00CE1E9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 w:rsidR="00F16BA2" w:rsidRPr="009F4D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12" w:type="dxa"/>
          </w:tcPr>
          <w:p w:rsidR="00F16BA2" w:rsidRPr="009F4D79" w:rsidRDefault="00CE1E9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:rsidTr="00CC20E4">
        <w:trPr>
          <w:trHeight w:val="2021"/>
        </w:trPr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63" w:type="dxa"/>
          </w:tcPr>
          <w:p w:rsidR="008753F3" w:rsidRDefault="008753F3" w:rsidP="008753F3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Optyka dodatkowa – uzupełnienie wyposażenia do korpusu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bezlusterkowego</w:t>
            </w:r>
            <w:proofErr w:type="spellEnd"/>
          </w:p>
          <w:p w:rsidR="008753F3" w:rsidRDefault="008753F3" w:rsidP="008753F3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a) 15-35mm F/2.8 -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zmiennoogniskowy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obiektyw szerokokątny</w:t>
            </w:r>
          </w:p>
          <w:p w:rsidR="008753F3" w:rsidRDefault="008753F3" w:rsidP="008753F3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b) 24-70mm F/2.8 -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zmiennoogniskowy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obiektyw standardowy</w:t>
            </w:r>
          </w:p>
          <w:p w:rsidR="008753F3" w:rsidRDefault="008753F3" w:rsidP="008753F3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c) 35mm f/1.8 MACRO - obiektyw szerokokątny z opcją MACRO</w:t>
            </w:r>
          </w:p>
          <w:p w:rsidR="008753F3" w:rsidRDefault="008753F3" w:rsidP="008753F3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d) 50mm f/1.2 - obiektyw standardowy</w:t>
            </w:r>
          </w:p>
          <w:p w:rsidR="008753F3" w:rsidRDefault="008753F3" w:rsidP="008753F3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e) 24-105mm f/4 -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zmiennoogniskowy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obiektyw standardowy</w:t>
            </w:r>
          </w:p>
          <w:p w:rsidR="008753F3" w:rsidRDefault="008753F3" w:rsidP="008753F3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f) 85mm F/1.2 - teleobiektyw</w:t>
            </w:r>
          </w:p>
          <w:p w:rsidR="00F16BA2" w:rsidRPr="009F4D79" w:rsidRDefault="008753F3" w:rsidP="008753F3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g) 70-200mm F/2.8 -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zmiennoogniskowy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teleobiektyw</w:t>
            </w:r>
          </w:p>
        </w:tc>
        <w:tc>
          <w:tcPr>
            <w:tcW w:w="1532" w:type="dxa"/>
          </w:tcPr>
          <w:p w:rsidR="00F16BA2" w:rsidRPr="009F4D79" w:rsidRDefault="00CE1E91" w:rsidP="008A0DC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Podać Nazwa/Typ lub model/producent dla każde</w:t>
            </w:r>
            <w:r w:rsidR="008A0DC1"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go </w:t>
            </w: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 </w:t>
            </w:r>
            <w:r w:rsidR="008A0DC1"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siedmiu obiektywów</w:t>
            </w:r>
          </w:p>
        </w:tc>
        <w:tc>
          <w:tcPr>
            <w:tcW w:w="736" w:type="dxa"/>
          </w:tcPr>
          <w:p w:rsidR="00F16BA2" w:rsidRPr="009F4D79" w:rsidRDefault="00CE1E9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612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6BA2" w:rsidRPr="009F4D79" w:rsidTr="00CC20E4"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63" w:type="dxa"/>
          </w:tcPr>
          <w:p w:rsidR="008753F3" w:rsidRDefault="008753F3" w:rsidP="008753F3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Zestaw filtrów UV i ochronnych do każdego z wymienionych powyżej obiektywów - zgodnych z ich wymaganymi średnicami - gwarantujących ochronę i przedłużenie bezpiecznego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użytkowania:</w:t>
            </w:r>
          </w:p>
          <w:p w:rsidR="008753F3" w:rsidRDefault="008753F3" w:rsidP="008753F3">
            <w:pPr>
              <w:pStyle w:val="Akapitzlist"/>
              <w:widowControl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8753F3" w:rsidRDefault="008753F3" w:rsidP="008753F3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2) Filtry polaryzacyjne (po jednej sztuce do każdego obiektywu)</w:t>
            </w:r>
          </w:p>
          <w:p w:rsidR="008753F3" w:rsidRDefault="008753F3" w:rsidP="008753F3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Redukcja refleksów świetlnych, dzięki czemu można sfotografować prawdziwy obiekt, a nie złudzenie powodowane przez źródło światła. Poza tym filtr ma pozwalać</w:t>
            </w:r>
          </w:p>
          <w:p w:rsidR="008753F3" w:rsidRDefault="008753F3" w:rsidP="008753F3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 pogłębić kolory i uwypuklić obiekty znajdujące się na zdjęciu.</w:t>
            </w:r>
          </w:p>
          <w:p w:rsidR="008753F3" w:rsidRDefault="008753F3" w:rsidP="008753F3">
            <w:pPr>
              <w:pStyle w:val="Akapitzlist"/>
              <w:widowControl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8753F3" w:rsidRDefault="008753F3" w:rsidP="008753F3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3) Filtry szare kołowe(po jednej sztuce do każdego obiektywu) zakres ND2-ND400</w:t>
            </w:r>
          </w:p>
          <w:p w:rsidR="008753F3" w:rsidRDefault="008753F3" w:rsidP="008753F3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Jego rola polega na zmniejszeniu ilości światła, jaka wpada do obiektywu i nie wpływa przy tym na kolorystykę czy wygląd zdjęcia. Odcięcie pewnej ilości światła za pomocą filtra ma umożliwić</w:t>
            </w:r>
          </w:p>
          <w:p w:rsidR="008753F3" w:rsidRPr="009F4D79" w:rsidRDefault="008753F3" w:rsidP="008753F3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pracę na niższych przysłonach niż sugerował to wcześniej światłomierz</w:t>
            </w:r>
          </w:p>
          <w:p w:rsidR="00F16BA2" w:rsidRPr="009F4D79" w:rsidRDefault="00F16BA2" w:rsidP="00BA7E3D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2" w:type="dxa"/>
          </w:tcPr>
          <w:p w:rsidR="00F16BA2" w:rsidRPr="009F4D79" w:rsidRDefault="006B1191" w:rsidP="006B119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Podać Nazwa/Typ lub model/producent dla filtrów w każdym zestawie</w:t>
            </w:r>
          </w:p>
        </w:tc>
        <w:tc>
          <w:tcPr>
            <w:tcW w:w="736" w:type="dxa"/>
          </w:tcPr>
          <w:p w:rsidR="00F16BA2" w:rsidRPr="009F4D79" w:rsidRDefault="002C275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 w:rsidR="00F16BA2" w:rsidRPr="009F4D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12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87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6BA2" w:rsidRPr="009F4D79" w:rsidRDefault="00F16BA2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32E" w:rsidRPr="009F4D79" w:rsidTr="00CC20E4">
        <w:tc>
          <w:tcPr>
            <w:tcW w:w="709" w:type="dxa"/>
          </w:tcPr>
          <w:p w:rsidR="007C432E" w:rsidRPr="009F4D79" w:rsidRDefault="007C432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2863" w:type="dxa"/>
          </w:tcPr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Plecak transportowy: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wymiary wewnętrzne co najmniej: szer. x wys. x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dł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] – 300 x 400 x 150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wymiary zewnętrzne co najmniej: szer. x wys. x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dł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] – 350 x 450 x 180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regulowane przegrody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wykonany z tworzywa wysokiej odporności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możliwość dowolnej regulacji wnętrza za pomocą pianki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neoprenowe uszczelnienia odporne na zanurzenie w wodzie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miękkie wykończenie uchwytu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dożywotnia gwarancja producenta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wysoka odporność na skrajne temperatury (minimum w zakresie od -35 do 75 stopni Celsjusza)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zawiera piankę ochronną</w:t>
            </w:r>
          </w:p>
          <w:p w:rsidR="008C3E01" w:rsidRPr="009F4D79" w:rsidRDefault="008C3E01" w:rsidP="002C275E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2" w:type="dxa"/>
          </w:tcPr>
          <w:p w:rsidR="007C432E" w:rsidRPr="009F4D79" w:rsidRDefault="008C3E0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</w:p>
        </w:tc>
        <w:tc>
          <w:tcPr>
            <w:tcW w:w="736" w:type="dxa"/>
          </w:tcPr>
          <w:p w:rsidR="007C432E" w:rsidRPr="009F4D79" w:rsidRDefault="008C3E0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612" w:type="dxa"/>
          </w:tcPr>
          <w:p w:rsidR="007C432E" w:rsidRPr="009F4D79" w:rsidRDefault="008C3E0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87" w:type="dxa"/>
          </w:tcPr>
          <w:p w:rsidR="007C432E" w:rsidRPr="009F4D79" w:rsidRDefault="007C432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4" w:type="dxa"/>
          </w:tcPr>
          <w:p w:rsidR="007C432E" w:rsidRPr="009F4D79" w:rsidRDefault="007C432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7C432E" w:rsidRPr="009F4D79" w:rsidRDefault="007C432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432E" w:rsidRPr="009F4D79" w:rsidRDefault="007C432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057E" w:rsidRPr="009F4D79" w:rsidRDefault="0021057E" w:rsidP="0021057E">
      <w:pPr>
        <w:ind w:left="4956"/>
        <w:rPr>
          <w:rFonts w:cstheme="minorHAnsi"/>
        </w:rPr>
      </w:pPr>
    </w:p>
    <w:p w:rsidR="0021057E" w:rsidRPr="009F4D79" w:rsidRDefault="0021057E" w:rsidP="0021057E">
      <w:pPr>
        <w:ind w:left="4956"/>
        <w:rPr>
          <w:rFonts w:cstheme="minorHAnsi"/>
        </w:rPr>
      </w:pPr>
    </w:p>
    <w:p w:rsidR="0021057E" w:rsidRPr="009F4D79" w:rsidRDefault="0021057E" w:rsidP="0021057E">
      <w:pPr>
        <w:ind w:left="4956"/>
        <w:rPr>
          <w:rFonts w:cstheme="minorHAnsi"/>
        </w:rPr>
      </w:pPr>
      <w:r w:rsidRPr="009F4D79">
        <w:rPr>
          <w:rFonts w:cstheme="minorHAnsi"/>
        </w:rPr>
        <w:t>…………………………………………….</w:t>
      </w:r>
    </w:p>
    <w:p w:rsidR="00AC0C25" w:rsidRPr="009F4D79" w:rsidRDefault="0021057E" w:rsidP="0021057E">
      <w:pPr>
        <w:ind w:left="4956"/>
        <w:rPr>
          <w:rFonts w:cstheme="minorHAnsi"/>
        </w:rPr>
      </w:pPr>
      <w:r w:rsidRPr="009F4D79">
        <w:rPr>
          <w:rFonts w:cstheme="minorHAnsi"/>
        </w:rPr>
        <w:t>(podpis wykonawcy)</w:t>
      </w:r>
    </w:p>
    <w:p w:rsidR="00AC0C25" w:rsidRPr="009F4D79" w:rsidRDefault="00AC0C25">
      <w:pPr>
        <w:rPr>
          <w:rFonts w:cstheme="minorHAnsi"/>
        </w:rPr>
      </w:pPr>
      <w:r w:rsidRPr="009F4D79">
        <w:rPr>
          <w:rFonts w:cstheme="minorHAnsi"/>
        </w:rPr>
        <w:br w:type="page"/>
      </w:r>
    </w:p>
    <w:p w:rsidR="0021057E" w:rsidRPr="009F4D79" w:rsidRDefault="0021057E" w:rsidP="0021057E">
      <w:pPr>
        <w:ind w:left="4956"/>
        <w:rPr>
          <w:rFonts w:cstheme="minorHAnsi"/>
        </w:rPr>
      </w:pPr>
    </w:p>
    <w:p w:rsidR="00372131" w:rsidRPr="009F4D79" w:rsidRDefault="00B17287" w:rsidP="00AC0C25">
      <w:pPr>
        <w:jc w:val="both"/>
        <w:rPr>
          <w:rFonts w:cstheme="minorHAnsi"/>
        </w:rPr>
      </w:pPr>
      <w:r w:rsidRPr="009F4D79">
        <w:rPr>
          <w:rFonts w:cstheme="minorHAnsi"/>
        </w:rPr>
        <w:t>część</w:t>
      </w:r>
      <w:r w:rsidR="00372131" w:rsidRPr="009F4D79">
        <w:rPr>
          <w:rFonts w:cstheme="minorHAnsi"/>
        </w:rPr>
        <w:t xml:space="preserve">.2 </w:t>
      </w:r>
      <w:r w:rsidR="004061C0">
        <w:rPr>
          <w:rFonts w:cstheme="minorHAnsi"/>
        </w:rPr>
        <w:t>W</w:t>
      </w:r>
      <w:r w:rsidRPr="009F4D79">
        <w:rPr>
          <w:rFonts w:cstheme="minorHAnsi"/>
        </w:rPr>
        <w:t xml:space="preserve">yposażenie dodatkowe </w:t>
      </w:r>
    </w:p>
    <w:tbl>
      <w:tblPr>
        <w:tblStyle w:val="Tabela-Siatka"/>
        <w:tblW w:w="11086" w:type="dxa"/>
        <w:tblInd w:w="-885" w:type="dxa"/>
        <w:tblLayout w:type="fixed"/>
        <w:tblLook w:val="04A0"/>
      </w:tblPr>
      <w:tblGrid>
        <w:gridCol w:w="1022"/>
        <w:gridCol w:w="2552"/>
        <w:gridCol w:w="1134"/>
        <w:gridCol w:w="1134"/>
        <w:gridCol w:w="802"/>
        <w:gridCol w:w="1040"/>
        <w:gridCol w:w="1276"/>
        <w:gridCol w:w="992"/>
        <w:gridCol w:w="1134"/>
      </w:tblGrid>
      <w:tr w:rsidR="004E357B" w:rsidRPr="009F4D79" w:rsidTr="00CC20E4">
        <w:tc>
          <w:tcPr>
            <w:tcW w:w="1022" w:type="dxa"/>
            <w:vMerge w:val="restart"/>
          </w:tcPr>
          <w:p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vMerge w:val="restart"/>
          </w:tcPr>
          <w:p w:rsidR="004E357B" w:rsidRPr="009F4D79" w:rsidRDefault="004E357B" w:rsidP="004E357B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Nazwa oraz wymagane parametry techniczne</w:t>
            </w:r>
          </w:p>
          <w:p w:rsidR="004E357B" w:rsidRPr="009F4D79" w:rsidRDefault="004E357B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E357B" w:rsidRPr="009F4D79" w:rsidRDefault="004E357B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Nazwa/Typ lub model/producent</w:t>
            </w:r>
          </w:p>
        </w:tc>
        <w:tc>
          <w:tcPr>
            <w:tcW w:w="1134" w:type="dxa"/>
            <w:vMerge w:val="restart"/>
          </w:tcPr>
          <w:p w:rsidR="004E357B" w:rsidRPr="009F4D79" w:rsidRDefault="004E357B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802" w:type="dxa"/>
            <w:vMerge w:val="restart"/>
          </w:tcPr>
          <w:p w:rsidR="004E357B" w:rsidRPr="009F4D79" w:rsidRDefault="004E357B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040" w:type="dxa"/>
            <w:vMerge w:val="restart"/>
          </w:tcPr>
          <w:p w:rsidR="004E357B" w:rsidRPr="009F4D79" w:rsidRDefault="004E357B" w:rsidP="004E357B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jednostkę </w:t>
            </w:r>
          </w:p>
          <w:p w:rsidR="004E357B" w:rsidRPr="009F4D79" w:rsidRDefault="004E357B" w:rsidP="001A7090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netto (zł)</w:t>
            </w:r>
          </w:p>
        </w:tc>
        <w:tc>
          <w:tcPr>
            <w:tcW w:w="3402" w:type="dxa"/>
            <w:gridSpan w:val="3"/>
          </w:tcPr>
          <w:p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357B" w:rsidRPr="009F4D79" w:rsidTr="00CC20E4">
        <w:tc>
          <w:tcPr>
            <w:tcW w:w="1022" w:type="dxa"/>
            <w:vMerge/>
          </w:tcPr>
          <w:p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" w:type="dxa"/>
            <w:vMerge/>
          </w:tcPr>
          <w:p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0" w:type="dxa"/>
            <w:vMerge/>
          </w:tcPr>
          <w:p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Łączna Wartość netto zł</w:t>
            </w:r>
          </w:p>
        </w:tc>
        <w:tc>
          <w:tcPr>
            <w:tcW w:w="992" w:type="dxa"/>
          </w:tcPr>
          <w:p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  <w:p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4E357B" w:rsidRPr="009F4D79" w:rsidRDefault="004E357B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brutto zł</w:t>
            </w:r>
          </w:p>
        </w:tc>
      </w:tr>
      <w:tr w:rsidR="00C179BE" w:rsidRPr="009F4D79" w:rsidTr="00CC20E4">
        <w:tc>
          <w:tcPr>
            <w:tcW w:w="1022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C179BE" w:rsidRPr="009F4D79" w:rsidRDefault="004061C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Samodzielny zestaw do profilowania aparatów cyfrowych działający samodzielnie lub z dowolnym edytorem RAW, cztery wzorce kolorystyczne, w tym nowy wzorzec szarości z oprogramowaniem umożliwiającym tworzenie profili ICC.</w:t>
            </w:r>
          </w:p>
        </w:tc>
        <w:tc>
          <w:tcPr>
            <w:tcW w:w="1134" w:type="dxa"/>
          </w:tcPr>
          <w:p w:rsidR="00C179BE" w:rsidRPr="009F4D79" w:rsidRDefault="008C3E0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Podać</w:t>
            </w:r>
          </w:p>
        </w:tc>
        <w:tc>
          <w:tcPr>
            <w:tcW w:w="1134" w:type="dxa"/>
          </w:tcPr>
          <w:p w:rsidR="00C179BE" w:rsidRPr="009F4D79" w:rsidRDefault="001A3028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 w:rsidR="00C179BE" w:rsidRPr="009F4D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C179BE" w:rsidRPr="009F4D79" w:rsidRDefault="00E75EE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9BE" w:rsidRPr="009F4D79" w:rsidTr="00CC20E4">
        <w:tc>
          <w:tcPr>
            <w:tcW w:w="1022" w:type="dxa"/>
          </w:tcPr>
          <w:p w:rsidR="00C179BE" w:rsidRPr="009F4D79" w:rsidRDefault="00C179BE" w:rsidP="00B1728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Światłomierz i światłomierz ze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spektro-kolorymetrem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061C0" w:rsidRDefault="004061C0" w:rsidP="004061C0">
            <w:pPr>
              <w:pStyle w:val="Akapitzlist"/>
              <w:widowControl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a) Cyfrowy światłomierz, który ma pozwolić na uzyskanie doskonałej ekspozycji zarówno w zastosowaniach fotograficznych jak i filmowych. Urządzenie ma mieć możliwość skalibrowania z posiadanym aparatem lub kamerą w zakresie +/- 1.0 EV z dokładnością do 0.1 stopnia, do pracy w terenie i w studiu - małe gabaryty jako dodatkowy walor.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b) Profesjonalny, przenośny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spektro-kolorymetr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służący do pomiaru temperatury barwowej różnych źródeł światła. Ma wykorzystywać liniowy sensor CMOS o wysokiej rozdzielczości i mieć przejrzysty, intuicyjny dotykowy ekran, tak aby umożliwić precyzyjne pomiary różnego rodzaju źródeł światła.</w:t>
            </w:r>
          </w:p>
          <w:p w:rsidR="00E75EE0" w:rsidRPr="009F4D79" w:rsidRDefault="00E75EE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79BE" w:rsidRPr="009F4D79" w:rsidRDefault="0088633A" w:rsidP="0088633A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Podać Nazwa/Typ lub model/producent dla każdego  z dwóch światłomierzy </w:t>
            </w:r>
          </w:p>
        </w:tc>
        <w:tc>
          <w:tcPr>
            <w:tcW w:w="1134" w:type="dxa"/>
          </w:tcPr>
          <w:p w:rsidR="00C179BE" w:rsidRPr="009F4D79" w:rsidRDefault="00E75EE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02" w:type="dxa"/>
          </w:tcPr>
          <w:p w:rsidR="00C179BE" w:rsidRPr="009F4D79" w:rsidRDefault="00E75EE0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9BE" w:rsidRPr="009F4D79" w:rsidTr="00CC20E4">
        <w:tc>
          <w:tcPr>
            <w:tcW w:w="1022" w:type="dxa"/>
          </w:tcPr>
          <w:p w:rsidR="00C179BE" w:rsidRPr="009F4D79" w:rsidRDefault="00C179BE" w:rsidP="00B1728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Statywy do aparatów, do pracy studyjnej i terenowej - aluminiowe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a) Profesjonalny statyw niski, przeznaczony do współpracy z aparatami małoobrazkowymi wyposażonymi w ciężkie szkła, o wysokości: 35-179,5, udźwigu do 10 kg, z głowicą trzykierunkową, łamaną 360°, możliwość doposażenia w kółka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do przesuwania statywu będzie dodatkowym atutem</w:t>
            </w:r>
          </w:p>
          <w:p w:rsidR="00C179BE" w:rsidRPr="009F4D79" w:rsidRDefault="004061C0" w:rsidP="004061C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 Profesjonalny statyw wysoki, przeznaczony do współpracy z aparatami małoobrazkowymi wyposażonymi w ciężkie szkła, o wysokości: 80-188 cm, udźwigu do 10 kg, z głowicą trzykierunkową</w:t>
            </w:r>
          </w:p>
        </w:tc>
        <w:tc>
          <w:tcPr>
            <w:tcW w:w="1134" w:type="dxa"/>
          </w:tcPr>
          <w:p w:rsidR="00C179BE" w:rsidRPr="009F4D79" w:rsidRDefault="00A906FC" w:rsidP="00A906FC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Podać Nazwa/Typ lub model/producent dla każdego  z dwóch statywów</w:t>
            </w:r>
          </w:p>
        </w:tc>
        <w:tc>
          <w:tcPr>
            <w:tcW w:w="1134" w:type="dxa"/>
          </w:tcPr>
          <w:p w:rsidR="00C179BE" w:rsidRPr="009F4D79" w:rsidRDefault="00A906FC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  <w:r w:rsidR="00C179BE" w:rsidRPr="009F4D7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9BE" w:rsidRPr="009F4D79" w:rsidTr="00CC20E4">
        <w:tc>
          <w:tcPr>
            <w:tcW w:w="1022" w:type="dxa"/>
          </w:tcPr>
          <w:p w:rsidR="00C179BE" w:rsidRPr="009F4D79" w:rsidRDefault="00C179BE" w:rsidP="00B1728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</w:tcPr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Źródła światła - studyjnego z możliwością stosowania w pracach poza studiem stacjonarnym.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Wymagany zestaw: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a) Źródła światła w ilości 3 szt. - diody LED o wysokim współczynniku odwzorowania kolorów (CRI &gt;95), pozbawione efektu migotania, dioda LED o mocy min .50W- maks. 80W (odpowiednik 500W-800W lampy halogenowej), temperatura barwowa wynosząca 5700K (±200K),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b) źródła światła w ilości 2 szt. - diody LED o wysokim współczynniku odwzorowania kolorów (CRI &gt;95), pozbawione efektu migotania, dioda LED o mocy min .100W- maks. 150W (odpowiednik 1000W-1500W lampy halogenowej), temperatura barwowa wynosząca 5700K (±200K)  Lampy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dodstosowane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mocowania wymiennych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softboksów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wyposażone w gniazdo mocowania wg zaoferowanego systemu</w:t>
            </w:r>
          </w:p>
          <w:p w:rsidR="004061C0" w:rsidRDefault="004061C0" w:rsidP="004061C0">
            <w:pPr>
              <w:pStyle w:val="Akapitzlist"/>
              <w:widowControl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softboxy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rozpraszania źródła światła kompatybilne ze źródłami światła z punktu a):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5 szt. 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sofboxy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oktagonalne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90 - 100 cm, składane ośmiokątne o średnicy powierzchni rozpraszającej światło do 140 cm, z dodatkową wewnętrzną powierzchnią dyfuzyjną zapewniającą dokładne i równomierne rozproszenie i zmiękczenie światła z możliwością zamocowania plastra miodu lub rastra paskowego za pomocą rzepów.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2) 5 szt. 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sofboxy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oktagonalne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150 - 200 cm, składane ośmiokątne o średnicy powierzchni rozpraszającej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światło powyżej 200 cm, z dodatkową wewnętrzną powierzchnią dyfuzyjną zapewniającą dokładne i równomierne rozproszenie i zmiękczenie światła z możliwością zamocowania plastra miodu lub rastra paskowego za pomocą rzepów.</w:t>
            </w:r>
          </w:p>
          <w:p w:rsidR="004061C0" w:rsidRDefault="004061C0" w:rsidP="004061C0">
            <w:pPr>
              <w:pStyle w:val="Akapitzlist"/>
              <w:widowControl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d)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 xml:space="preserve">Statywy do źródeł światła - do pracy w pracowni i w terenie o udźwigu adekwatnym do zastosowanego źródła światła doposażonego w system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softbox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rozpraszania strumienia świetlnego.: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3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- klasyczne statywy o następujących parametrach - wysuwane elementy blokowane śrubami, trzpień o średnicy 16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noga o regulowanej długości umożliwiająca ustawienie statywu na pochyłym podłożu lub schodach, z udźwigiem min. 10kg i maksymalną wysokością do 4,00 m, doposażone w wymiennie mocowane kółka do pracy ruchomej</w:t>
            </w:r>
          </w:p>
          <w:p w:rsidR="004061C0" w:rsidRDefault="004061C0" w:rsidP="004061C0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2) 2 szt. - statyw oświetleniowy z boomem, wysoki, z możliwością montażu kółek do precyzyjnego przemieszczania z czterosekcyjną kolumną, z udźwigiem min.  40kg i maksymalną wysokością do 6,00m, wyposażony w jedną nogę o regulowanej długości pozwalającą ustawić statyw pionowo nawet na pochyłej powierzchni. Do pracy z oświetleniem jak i z aparatem fotograficznym.</w:t>
            </w:r>
          </w:p>
          <w:p w:rsidR="00A906FC" w:rsidRPr="009F4D79" w:rsidRDefault="00A906FC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79BE" w:rsidRPr="009F4D79" w:rsidRDefault="000E3067" w:rsidP="000E306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Podać Nazwa/Typ lub model/producent dla każdej   pozycji</w:t>
            </w:r>
            <w:r w:rsidR="00E80F0B"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rodzajowej</w:t>
            </w:r>
          </w:p>
        </w:tc>
        <w:tc>
          <w:tcPr>
            <w:tcW w:w="1134" w:type="dxa"/>
          </w:tcPr>
          <w:p w:rsidR="00C179BE" w:rsidRPr="009F4D79" w:rsidRDefault="00A906FC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02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79BE" w:rsidRPr="009F4D79" w:rsidRDefault="00C179B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057E" w:rsidRPr="009F4D79" w:rsidTr="00CC20E4">
        <w:tc>
          <w:tcPr>
            <w:tcW w:w="1022" w:type="dxa"/>
          </w:tcPr>
          <w:p w:rsidR="0021057E" w:rsidRPr="009F4D79" w:rsidRDefault="0021057E" w:rsidP="00B1728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</w:tcPr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Kufer transportowy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wymiary wewnętrzne co najmniej szer. x wys. x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dł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] – 500 x 260 x 190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wymiary zewnętrzne co najmniej szer. x wys. x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dł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] – 530x 320 x 210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regulowane przegrody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uchwyt ręczny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kółka do transportu w zestawie,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wykonany z tworzywa,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możliwość dowolnej regulacji wnętrza za pomocą pianki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neoprenowe uszczelnienia odporne na zanurzenie w wodzie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miękkie wykończenie uchwytu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dożywotnia gwarancja producenta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wysoka odporność na skrajne temperatury (minimum w zakresie od -35 do 75 stopni Celsjusza)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zawiera piankę ochronną</w:t>
            </w:r>
          </w:p>
          <w:p w:rsidR="0021057E" w:rsidRPr="009F4D79" w:rsidRDefault="0021057E" w:rsidP="00C82E21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057E" w:rsidRPr="009F4D79" w:rsidRDefault="006913F1" w:rsidP="000E306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Podać</w:t>
            </w:r>
          </w:p>
        </w:tc>
        <w:tc>
          <w:tcPr>
            <w:tcW w:w="1134" w:type="dxa"/>
          </w:tcPr>
          <w:p w:rsidR="0021057E" w:rsidRPr="009F4D79" w:rsidRDefault="006913F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02" w:type="dxa"/>
          </w:tcPr>
          <w:p w:rsidR="0021057E" w:rsidRPr="009F4D79" w:rsidRDefault="006913F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0" w:type="dxa"/>
          </w:tcPr>
          <w:p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1057E" w:rsidRPr="009F4D79" w:rsidRDefault="0021057E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E21" w:rsidRPr="009F4D79" w:rsidTr="00CC20E4">
        <w:tc>
          <w:tcPr>
            <w:tcW w:w="1022" w:type="dxa"/>
          </w:tcPr>
          <w:p w:rsidR="00C82E21" w:rsidRPr="009F4D79" w:rsidRDefault="00C82E21" w:rsidP="00B1728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F4D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</w:tcPr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Kufer transportowy do sprzętu oświetleniowego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wymiary wewnętrzne co najmniej szer. x wys. x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dł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] – 510 x 730 x 350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wymiary zewnętrzne co najmniej szer. x wys. x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dł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] – 580 x 800 x 380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regulowane przegrody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uchwyt ręczny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kółka do transportu w zestawie,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wykonany z tworzywa,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możliwość dowolnej regulacji wnętrza za pomocą pianki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neoprenowe uszczelnienia odporne na zanurzenie w wodzie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miękkie wykończenie uchwytu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dożywotnia gwarancja producenta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wysoka odporność na skrajne temperatury</w:t>
            </w:r>
          </w:p>
          <w:p w:rsidR="007138E8" w:rsidRDefault="007138E8" w:rsidP="007138E8">
            <w:pPr>
              <w:pStyle w:val="Akapitzlist"/>
              <w:widowControl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uchwyt ręczny</w:t>
            </w:r>
          </w:p>
          <w:p w:rsidR="00C82E21" w:rsidRPr="009F4D79" w:rsidRDefault="007138E8" w:rsidP="007138E8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kółka transportowe.</w:t>
            </w:r>
          </w:p>
        </w:tc>
        <w:tc>
          <w:tcPr>
            <w:tcW w:w="1134" w:type="dxa"/>
          </w:tcPr>
          <w:p w:rsidR="00C82E21" w:rsidRPr="009F4D79" w:rsidRDefault="00C82E21" w:rsidP="000E3067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i/>
                <w:sz w:val="18"/>
                <w:szCs w:val="18"/>
              </w:rPr>
              <w:t>Podać</w:t>
            </w:r>
          </w:p>
        </w:tc>
        <w:tc>
          <w:tcPr>
            <w:tcW w:w="1134" w:type="dxa"/>
          </w:tcPr>
          <w:p w:rsidR="00C82E21" w:rsidRPr="009F4D79" w:rsidRDefault="00C82E2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 xml:space="preserve">szt. </w:t>
            </w:r>
          </w:p>
        </w:tc>
        <w:tc>
          <w:tcPr>
            <w:tcW w:w="802" w:type="dxa"/>
          </w:tcPr>
          <w:p w:rsidR="00C82E21" w:rsidRPr="009F4D79" w:rsidRDefault="00C82E2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4D7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0" w:type="dxa"/>
          </w:tcPr>
          <w:p w:rsidR="00C82E21" w:rsidRPr="009F4D79" w:rsidRDefault="00C82E2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2E21" w:rsidRPr="009F4D79" w:rsidRDefault="00C82E2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82E21" w:rsidRPr="009F4D79" w:rsidRDefault="00C82E2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2E21" w:rsidRPr="009F4D79" w:rsidRDefault="00C82E21" w:rsidP="001A7090">
            <w:pPr>
              <w:pStyle w:val="Akapitzlist"/>
              <w:widowControl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2131" w:rsidRPr="009F4D79" w:rsidRDefault="00372131" w:rsidP="00372131">
      <w:pPr>
        <w:rPr>
          <w:rFonts w:cstheme="minorHAnsi"/>
          <w:sz w:val="24"/>
          <w:szCs w:val="24"/>
        </w:rPr>
      </w:pPr>
    </w:p>
    <w:p w:rsidR="007C432E" w:rsidRPr="009F4D79" w:rsidRDefault="007C432E" w:rsidP="007C432E">
      <w:pPr>
        <w:rPr>
          <w:rFonts w:cstheme="minorHAnsi"/>
        </w:rPr>
      </w:pPr>
    </w:p>
    <w:p w:rsidR="007C432E" w:rsidRPr="009F4D79" w:rsidRDefault="007C432E" w:rsidP="007C432E">
      <w:pPr>
        <w:ind w:left="4956"/>
        <w:rPr>
          <w:rFonts w:cstheme="minorHAnsi"/>
        </w:rPr>
      </w:pPr>
      <w:r w:rsidRPr="009F4D79">
        <w:rPr>
          <w:rFonts w:cstheme="minorHAnsi"/>
        </w:rPr>
        <w:t>…………………………………………….</w:t>
      </w:r>
    </w:p>
    <w:p w:rsidR="007C432E" w:rsidRPr="009F4D79" w:rsidRDefault="007C432E" w:rsidP="007C432E">
      <w:pPr>
        <w:ind w:left="4956"/>
        <w:rPr>
          <w:rFonts w:cstheme="minorHAnsi"/>
        </w:rPr>
      </w:pPr>
      <w:r w:rsidRPr="009F4D79">
        <w:rPr>
          <w:rFonts w:cstheme="minorHAnsi"/>
        </w:rPr>
        <w:t>(podpis wykonawcy)</w:t>
      </w:r>
    </w:p>
    <w:p w:rsidR="007C432E" w:rsidRPr="009F4D79" w:rsidRDefault="007C432E" w:rsidP="00372131">
      <w:pPr>
        <w:rPr>
          <w:rFonts w:cstheme="minorHAnsi"/>
          <w:sz w:val="24"/>
          <w:szCs w:val="24"/>
        </w:rPr>
      </w:pPr>
    </w:p>
    <w:sectPr w:rsidR="007C432E" w:rsidRPr="009F4D79" w:rsidSect="00CC20E4">
      <w:headerReference w:type="default" r:id="rId7"/>
      <w:footerReference w:type="default" r:id="rId8"/>
      <w:pgSz w:w="11906" w:h="16838"/>
      <w:pgMar w:top="1417" w:right="1274" w:bottom="1417" w:left="1417" w:header="68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718141" w15:done="0"/>
  <w15:commentEx w15:paraId="56DB7D4D" w15:paraIdParent="44718141" w15:done="0"/>
  <w15:commentEx w15:paraId="517886BC" w15:done="0"/>
  <w15:commentEx w15:paraId="6A098326" w15:paraIdParent="517886BC" w15:done="0"/>
  <w15:commentEx w15:paraId="17D5C3B9" w15:done="0"/>
  <w15:commentEx w15:paraId="39672AD3" w15:paraIdParent="17D5C3B9" w15:done="0"/>
  <w15:commentEx w15:paraId="7EC2597C" w15:done="0"/>
  <w15:commentEx w15:paraId="00EFDC9E" w15:done="0"/>
  <w15:commentEx w15:paraId="1EA1F028" w15:paraIdParent="00EFDC9E" w15:done="0"/>
  <w15:commentEx w15:paraId="0CEF428A" w15:done="0"/>
  <w15:commentEx w15:paraId="12779A6E" w15:paraIdParent="0CEF428A" w15:done="0"/>
  <w15:commentEx w15:paraId="72A43F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00CD" w16cex:dateUtc="2020-08-21T06:13:00Z"/>
  <w16cex:commentExtensible w16cex:durableId="22EA00D6" w16cex:dateUtc="2020-08-21T06:14:00Z"/>
  <w16cex:commentExtensible w16cex:durableId="22EA023A" w16cex:dateUtc="2020-08-21T06:20:00Z"/>
  <w16cex:commentExtensible w16cex:durableId="22EA038C" w16cex:dateUtc="2020-08-21T06:25:00Z"/>
  <w16cex:commentExtensible w16cex:durableId="22EA049A" w16cex:dateUtc="2020-08-21T06:30:00Z"/>
  <w16cex:commentExtensible w16cex:durableId="22EA03F2" w16cex:dateUtc="2020-08-21T06:27:00Z"/>
  <w16cex:commentExtensible w16cex:durableId="22EA04A4" w16cex:dateUtc="2020-08-21T06:30:00Z"/>
  <w16cex:commentExtensible w16cex:durableId="22EA04A9" w16cex:dateUtc="2020-08-21T06:30:00Z"/>
  <w16cex:commentExtensible w16cex:durableId="22EA04B1" w16cex:dateUtc="2020-08-21T06:30:00Z"/>
  <w16cex:commentExtensible w16cex:durableId="22EA04D9" w16cex:dateUtc="2020-08-21T06:31:00Z"/>
  <w16cex:commentExtensible w16cex:durableId="22EA0548" w16cex:dateUtc="2020-08-21T06:33:00Z"/>
  <w16cex:commentExtensible w16cex:durableId="22EA0648" w16cex:dateUtc="2020-08-21T06:37:00Z"/>
  <w16cex:commentExtensible w16cex:durableId="22EA059E" w16cex:dateUtc="2020-08-21T06:34:00Z"/>
  <w16cex:commentExtensible w16cex:durableId="22EA0610" w16cex:dateUtc="2020-08-21T06:36:00Z"/>
  <w16cex:commentExtensible w16cex:durableId="22EA05F9" w16cex:dateUtc="2020-08-21T06:36:00Z"/>
  <w16cex:commentExtensible w16cex:durableId="22EA06C1" w16cex:dateUtc="2020-08-21T06:39:00Z"/>
  <w16cex:commentExtensible w16cex:durableId="22EA06E3" w16cex:dateUtc="2020-08-21T06:40:00Z"/>
  <w16cex:commentExtensible w16cex:durableId="22EA06FC" w16cex:dateUtc="2020-08-21T06:40:00Z"/>
  <w16cex:commentExtensible w16cex:durableId="22EA071C" w16cex:dateUtc="2020-08-21T06:41:00Z"/>
  <w16cex:commentExtensible w16cex:durableId="22EA0743" w16cex:dateUtc="2020-08-21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1AB13B" w16cid:durableId="22EA00B9"/>
  <w16cid:commentId w16cid:paraId="3C29D45C" w16cid:durableId="22EA00CD"/>
  <w16cid:commentId w16cid:paraId="120E1A39" w16cid:durableId="22EA00BA"/>
  <w16cid:commentId w16cid:paraId="3894A5FA" w16cid:durableId="22EA00D6"/>
  <w16cid:commentId w16cid:paraId="4210C4DD" w16cid:durableId="22EA00BB"/>
  <w16cid:commentId w16cid:paraId="2E15A4F7" w16cid:durableId="22EA023A"/>
  <w16cid:commentId w16cid:paraId="185D290E" w16cid:durableId="22EA00BC"/>
  <w16cid:commentId w16cid:paraId="294AE775" w16cid:durableId="22EA038C"/>
  <w16cid:commentId w16cid:paraId="48FCBE99" w16cid:durableId="22EA00BD"/>
  <w16cid:commentId w16cid:paraId="046DE82E" w16cid:durableId="22EA049A"/>
  <w16cid:commentId w16cid:paraId="2328DC7C" w16cid:durableId="22EA00BE"/>
  <w16cid:commentId w16cid:paraId="7F836204" w16cid:durableId="22EA03F2"/>
  <w16cid:commentId w16cid:paraId="719F3FE9" w16cid:durableId="22EA00BF"/>
  <w16cid:commentId w16cid:paraId="75371861" w16cid:durableId="22EA04A4"/>
  <w16cid:commentId w16cid:paraId="0563B6B3" w16cid:durableId="22EA00C0"/>
  <w16cid:commentId w16cid:paraId="6B8EA6A3" w16cid:durableId="22EA04A9"/>
  <w16cid:commentId w16cid:paraId="5D64979D" w16cid:durableId="22EA00C1"/>
  <w16cid:commentId w16cid:paraId="5B93C06B" w16cid:durableId="22EA04B1"/>
  <w16cid:commentId w16cid:paraId="771950C7" w16cid:durableId="22EA00C2"/>
  <w16cid:commentId w16cid:paraId="0EBAB439" w16cid:durableId="22EA04D9"/>
  <w16cid:commentId w16cid:paraId="213CCDF8" w16cid:durableId="22EA00C3"/>
  <w16cid:commentId w16cid:paraId="1DCD1D3B" w16cid:durableId="22EA0548"/>
  <w16cid:commentId w16cid:paraId="34B65752" w16cid:durableId="22EA00C4"/>
  <w16cid:commentId w16cid:paraId="5B522DB5" w16cid:durableId="22EA0648"/>
  <w16cid:commentId w16cid:paraId="5240AF6B" w16cid:durableId="22EA00C5"/>
  <w16cid:commentId w16cid:paraId="7C4E7791" w16cid:durableId="22EA059E"/>
  <w16cid:commentId w16cid:paraId="1696726B" w16cid:durableId="22EA00C6"/>
  <w16cid:commentId w16cid:paraId="28203B14" w16cid:durableId="22EA0610"/>
  <w16cid:commentId w16cid:paraId="24B01E7B" w16cid:durableId="22EA00C7"/>
  <w16cid:commentId w16cid:paraId="283FCD70" w16cid:durableId="22EA05F9"/>
  <w16cid:commentId w16cid:paraId="138E2396" w16cid:durableId="22EA00C8"/>
  <w16cid:commentId w16cid:paraId="6244EBD8" w16cid:durableId="22EA06C1"/>
  <w16cid:commentId w16cid:paraId="4EF7EF3C" w16cid:durableId="22EA00C9"/>
  <w16cid:commentId w16cid:paraId="3118494F" w16cid:durableId="22EA06E3"/>
  <w16cid:commentId w16cid:paraId="18A19E0D" w16cid:durableId="22EA00CA"/>
  <w16cid:commentId w16cid:paraId="3F4CF14D" w16cid:durableId="22EA06FC"/>
  <w16cid:commentId w16cid:paraId="0B39169E" w16cid:durableId="22EA00CB"/>
  <w16cid:commentId w16cid:paraId="7C057D17" w16cid:durableId="22EA071C"/>
  <w16cid:commentId w16cid:paraId="2825603A" w16cid:durableId="22EA00CC"/>
  <w16cid:commentId w16cid:paraId="20D19155" w16cid:durableId="22EA07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99" w:rsidRDefault="00E94899" w:rsidP="00C426CE">
      <w:pPr>
        <w:spacing w:after="0" w:line="240" w:lineRule="auto"/>
      </w:pPr>
      <w:r>
        <w:separator/>
      </w:r>
    </w:p>
  </w:endnote>
  <w:endnote w:type="continuationSeparator" w:id="0">
    <w:p w:rsidR="00E94899" w:rsidRDefault="00E94899" w:rsidP="00C4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7B" w:rsidRPr="00FB2931" w:rsidRDefault="00D07E7B" w:rsidP="00FB2931">
    <w:pPr>
      <w:pStyle w:val="Stopka"/>
      <w:ind w:right="-141"/>
      <w:jc w:val="right"/>
      <w:rPr>
        <w:sz w:val="20"/>
        <w:szCs w:val="20"/>
      </w:rPr>
    </w:pPr>
  </w:p>
  <w:p w:rsidR="00D07E7B" w:rsidRDefault="00D05C7F">
    <w:pPr>
      <w:pStyle w:val="Stopka"/>
      <w:jc w:val="right"/>
    </w:pPr>
    <w:sdt>
      <w:sdtPr>
        <w:id w:val="601696805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D07E7B"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07E7B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1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07E7B"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07E7B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119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07E7B" w:rsidRDefault="00D07E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99" w:rsidRDefault="00E94899" w:rsidP="00C426CE">
      <w:pPr>
        <w:spacing w:after="0" w:line="240" w:lineRule="auto"/>
      </w:pPr>
      <w:r>
        <w:separator/>
      </w:r>
    </w:p>
  </w:footnote>
  <w:footnote w:type="continuationSeparator" w:id="0">
    <w:p w:rsidR="00E94899" w:rsidRDefault="00E94899" w:rsidP="00C4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7B" w:rsidRDefault="00D07E7B" w:rsidP="00943589">
    <w:pPr>
      <w:pStyle w:val="Nagwek"/>
    </w:pPr>
    <w:r w:rsidRPr="000176E3">
      <w:rPr>
        <w:noProof/>
        <w:lang w:eastAsia="pl-PL"/>
      </w:rPr>
      <w:drawing>
        <wp:inline distT="0" distB="0" distL="0" distR="0">
          <wp:extent cx="5755005" cy="550545"/>
          <wp:effectExtent l="0" t="0" r="0" b="1905"/>
          <wp:docPr id="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005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7E7B" w:rsidRDefault="00D07E7B" w:rsidP="004B2D19">
    <w:pPr>
      <w:pStyle w:val="Nagwek"/>
      <w:jc w:val="center"/>
    </w:pPr>
    <w:r>
      <w:t>Projekt „Regionalna Platforma Informacyjna – Kultura na Mazowszu”</w:t>
    </w:r>
  </w:p>
  <w:p w:rsidR="00D07E7B" w:rsidRDefault="00D07E7B" w:rsidP="009435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5AD"/>
    <w:multiLevelType w:val="hybridMultilevel"/>
    <w:tmpl w:val="F1F29186"/>
    <w:lvl w:ilvl="0" w:tplc="3FB678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5BC5"/>
    <w:multiLevelType w:val="hybridMultilevel"/>
    <w:tmpl w:val="F1F29186"/>
    <w:lvl w:ilvl="0" w:tplc="3FB678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19F8"/>
    <w:multiLevelType w:val="multilevel"/>
    <w:tmpl w:val="FC18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jakubowski">
    <w15:presenceInfo w15:providerId="None" w15:userId="rjakubowski"/>
  </w15:person>
  <w15:person w15:author="Radoslaw Jakubowski">
    <w15:presenceInfo w15:providerId="Windows Live" w15:userId="adc7807b6e2a83a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26CE"/>
    <w:rsid w:val="000176E3"/>
    <w:rsid w:val="0003151A"/>
    <w:rsid w:val="00040ACD"/>
    <w:rsid w:val="000512ED"/>
    <w:rsid w:val="000847EF"/>
    <w:rsid w:val="0009002D"/>
    <w:rsid w:val="00095B07"/>
    <w:rsid w:val="000C25AA"/>
    <w:rsid w:val="000E24A6"/>
    <w:rsid w:val="000E3067"/>
    <w:rsid w:val="000F1B32"/>
    <w:rsid w:val="001053C5"/>
    <w:rsid w:val="001502D0"/>
    <w:rsid w:val="001A3028"/>
    <w:rsid w:val="001A7090"/>
    <w:rsid w:val="001C674D"/>
    <w:rsid w:val="001D0268"/>
    <w:rsid w:val="001D7BF7"/>
    <w:rsid w:val="001E1E84"/>
    <w:rsid w:val="001E67DF"/>
    <w:rsid w:val="001F3601"/>
    <w:rsid w:val="0021057E"/>
    <w:rsid w:val="00227685"/>
    <w:rsid w:val="00232C30"/>
    <w:rsid w:val="0024791E"/>
    <w:rsid w:val="00256B9E"/>
    <w:rsid w:val="0025727F"/>
    <w:rsid w:val="00285439"/>
    <w:rsid w:val="00297F8F"/>
    <w:rsid w:val="002C275E"/>
    <w:rsid w:val="003243AA"/>
    <w:rsid w:val="003619E4"/>
    <w:rsid w:val="00372131"/>
    <w:rsid w:val="003741A2"/>
    <w:rsid w:val="003B3E44"/>
    <w:rsid w:val="003D2DF0"/>
    <w:rsid w:val="003E064E"/>
    <w:rsid w:val="003F1D07"/>
    <w:rsid w:val="003F2B86"/>
    <w:rsid w:val="003F704C"/>
    <w:rsid w:val="004061C0"/>
    <w:rsid w:val="004359FA"/>
    <w:rsid w:val="00457F6A"/>
    <w:rsid w:val="00461B20"/>
    <w:rsid w:val="004729CD"/>
    <w:rsid w:val="00474EB0"/>
    <w:rsid w:val="004B2D19"/>
    <w:rsid w:val="004E357B"/>
    <w:rsid w:val="0050257F"/>
    <w:rsid w:val="005040A5"/>
    <w:rsid w:val="00525336"/>
    <w:rsid w:val="0054073E"/>
    <w:rsid w:val="005738C6"/>
    <w:rsid w:val="00577966"/>
    <w:rsid w:val="0059099A"/>
    <w:rsid w:val="005E1DDB"/>
    <w:rsid w:val="005E5009"/>
    <w:rsid w:val="0060412A"/>
    <w:rsid w:val="006255F6"/>
    <w:rsid w:val="006319C2"/>
    <w:rsid w:val="00633426"/>
    <w:rsid w:val="0066351F"/>
    <w:rsid w:val="006832CD"/>
    <w:rsid w:val="006913F1"/>
    <w:rsid w:val="006B1191"/>
    <w:rsid w:val="006B1AD8"/>
    <w:rsid w:val="006C46B8"/>
    <w:rsid w:val="006C5988"/>
    <w:rsid w:val="006E718A"/>
    <w:rsid w:val="007138E8"/>
    <w:rsid w:val="007150FB"/>
    <w:rsid w:val="00741095"/>
    <w:rsid w:val="007960BF"/>
    <w:rsid w:val="007B1398"/>
    <w:rsid w:val="007C432E"/>
    <w:rsid w:val="007C7C44"/>
    <w:rsid w:val="007D69CA"/>
    <w:rsid w:val="007E4961"/>
    <w:rsid w:val="00821C80"/>
    <w:rsid w:val="00827987"/>
    <w:rsid w:val="008753F3"/>
    <w:rsid w:val="008822E5"/>
    <w:rsid w:val="0088633A"/>
    <w:rsid w:val="008A0DC1"/>
    <w:rsid w:val="008B0A87"/>
    <w:rsid w:val="008B2EB7"/>
    <w:rsid w:val="008C3E01"/>
    <w:rsid w:val="008D3195"/>
    <w:rsid w:val="008E5C9D"/>
    <w:rsid w:val="008F60CD"/>
    <w:rsid w:val="009058AD"/>
    <w:rsid w:val="00943589"/>
    <w:rsid w:val="009462CE"/>
    <w:rsid w:val="0096254C"/>
    <w:rsid w:val="00965086"/>
    <w:rsid w:val="0097563E"/>
    <w:rsid w:val="009F018E"/>
    <w:rsid w:val="009F4D79"/>
    <w:rsid w:val="00A11BF8"/>
    <w:rsid w:val="00A3441B"/>
    <w:rsid w:val="00A350B9"/>
    <w:rsid w:val="00A368C3"/>
    <w:rsid w:val="00A4528E"/>
    <w:rsid w:val="00A46AB6"/>
    <w:rsid w:val="00A65C36"/>
    <w:rsid w:val="00A75EDD"/>
    <w:rsid w:val="00A8395A"/>
    <w:rsid w:val="00A906FC"/>
    <w:rsid w:val="00A97167"/>
    <w:rsid w:val="00AB36B6"/>
    <w:rsid w:val="00AB79F1"/>
    <w:rsid w:val="00AC0C25"/>
    <w:rsid w:val="00AF7EDE"/>
    <w:rsid w:val="00B008C9"/>
    <w:rsid w:val="00B17287"/>
    <w:rsid w:val="00B64479"/>
    <w:rsid w:val="00B65E29"/>
    <w:rsid w:val="00B83B68"/>
    <w:rsid w:val="00B90BED"/>
    <w:rsid w:val="00B92DC1"/>
    <w:rsid w:val="00BA7E3D"/>
    <w:rsid w:val="00BB5CF9"/>
    <w:rsid w:val="00BE07FE"/>
    <w:rsid w:val="00BE10C4"/>
    <w:rsid w:val="00C0356C"/>
    <w:rsid w:val="00C04041"/>
    <w:rsid w:val="00C179BE"/>
    <w:rsid w:val="00C311EA"/>
    <w:rsid w:val="00C426CE"/>
    <w:rsid w:val="00C76E3A"/>
    <w:rsid w:val="00C82E21"/>
    <w:rsid w:val="00C977A2"/>
    <w:rsid w:val="00CC20E4"/>
    <w:rsid w:val="00CC5002"/>
    <w:rsid w:val="00CD591B"/>
    <w:rsid w:val="00CE1E91"/>
    <w:rsid w:val="00CF548B"/>
    <w:rsid w:val="00D05C7F"/>
    <w:rsid w:val="00D07E7B"/>
    <w:rsid w:val="00D14B2B"/>
    <w:rsid w:val="00D25572"/>
    <w:rsid w:val="00D305DC"/>
    <w:rsid w:val="00DA01EC"/>
    <w:rsid w:val="00DA2506"/>
    <w:rsid w:val="00DC66CA"/>
    <w:rsid w:val="00E2019E"/>
    <w:rsid w:val="00E20918"/>
    <w:rsid w:val="00E252F2"/>
    <w:rsid w:val="00E26436"/>
    <w:rsid w:val="00E53C21"/>
    <w:rsid w:val="00E5427C"/>
    <w:rsid w:val="00E5713F"/>
    <w:rsid w:val="00E653FF"/>
    <w:rsid w:val="00E66FB6"/>
    <w:rsid w:val="00E75EE0"/>
    <w:rsid w:val="00E80F0B"/>
    <w:rsid w:val="00E917D0"/>
    <w:rsid w:val="00E94899"/>
    <w:rsid w:val="00EA2B8F"/>
    <w:rsid w:val="00EC16D9"/>
    <w:rsid w:val="00ED380C"/>
    <w:rsid w:val="00EF163A"/>
    <w:rsid w:val="00EF23CC"/>
    <w:rsid w:val="00EF7AFC"/>
    <w:rsid w:val="00F07A01"/>
    <w:rsid w:val="00F16BA2"/>
    <w:rsid w:val="00F3261F"/>
    <w:rsid w:val="00F404D7"/>
    <w:rsid w:val="00F97814"/>
    <w:rsid w:val="00F97D5A"/>
    <w:rsid w:val="00FA7771"/>
    <w:rsid w:val="00FB0737"/>
    <w:rsid w:val="00FB2931"/>
    <w:rsid w:val="00FD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E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6CE"/>
  </w:style>
  <w:style w:type="paragraph" w:styleId="Stopka">
    <w:name w:val="footer"/>
    <w:basedOn w:val="Normalny"/>
    <w:link w:val="StopkaZnak"/>
    <w:uiPriority w:val="99"/>
    <w:unhideWhenUsed/>
    <w:rsid w:val="00C4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CE"/>
  </w:style>
  <w:style w:type="paragraph" w:styleId="Tekstdymka">
    <w:name w:val="Balloon Text"/>
    <w:basedOn w:val="Normalny"/>
    <w:link w:val="TekstdymkaZnak"/>
    <w:uiPriority w:val="99"/>
    <w:semiHidden/>
    <w:unhideWhenUsed/>
    <w:rsid w:val="002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21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131"/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1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1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1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1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9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C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1702</Words>
  <Characters>10212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Glabas</dc:creator>
  <cp:lastModifiedBy>T430s</cp:lastModifiedBy>
  <cp:revision>3</cp:revision>
  <cp:lastPrinted>2018-06-18T07:14:00Z</cp:lastPrinted>
  <dcterms:created xsi:type="dcterms:W3CDTF">2020-09-03T18:42:00Z</dcterms:created>
  <dcterms:modified xsi:type="dcterms:W3CDTF">2020-09-03T18:54:00Z</dcterms:modified>
</cp:coreProperties>
</file>