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12" w:rsidRPr="00B747D4" w:rsidRDefault="00DE4A12" w:rsidP="003A5950">
      <w:pPr>
        <w:pStyle w:val="Header"/>
        <w:tabs>
          <w:tab w:val="left" w:pos="4155"/>
        </w:tabs>
        <w:snapToGrid w:val="0"/>
        <w:spacing w:line="276" w:lineRule="auto"/>
        <w:rPr>
          <w:rFonts w:ascii="Century Gothic" w:hAnsi="Century Gothic"/>
          <w:b/>
          <w:color w:val="008000"/>
          <w:spacing w:val="-24"/>
          <w:sz w:val="20"/>
        </w:rPr>
      </w:pPr>
    </w:p>
    <w:p w:rsidR="00DE4A12" w:rsidRPr="00B747D4" w:rsidRDefault="00DE4A12"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20 marca 2015</w:t>
      </w:r>
      <w:r w:rsidRPr="00B747D4">
        <w:rPr>
          <w:rFonts w:ascii="Century Gothic" w:hAnsi="Century Gothic"/>
          <w:sz w:val="20"/>
        </w:rPr>
        <w:t xml:space="preserve"> r.</w:t>
      </w:r>
    </w:p>
    <w:p w:rsidR="00DE4A12" w:rsidRPr="00B747D4" w:rsidRDefault="00DE4A12" w:rsidP="003A5950">
      <w:pPr>
        <w:pStyle w:val="Header"/>
        <w:tabs>
          <w:tab w:val="left" w:pos="708"/>
        </w:tabs>
        <w:spacing w:line="276" w:lineRule="auto"/>
        <w:rPr>
          <w:rFonts w:ascii="Century Gothic" w:hAnsi="Century Gothic"/>
          <w:sz w:val="20"/>
        </w:rPr>
      </w:pPr>
      <w:r>
        <w:rPr>
          <w:rFonts w:ascii="Century Gothic" w:hAnsi="Century Gothic"/>
          <w:sz w:val="20"/>
        </w:rPr>
        <w:t>Znak ARM/03/15</w:t>
      </w:r>
    </w:p>
    <w:p w:rsidR="00DE4A12" w:rsidRPr="00B747D4" w:rsidRDefault="00DE4A12" w:rsidP="003A5950">
      <w:pPr>
        <w:pStyle w:val="Heading5"/>
        <w:widowControl w:val="0"/>
        <w:numPr>
          <w:ilvl w:val="4"/>
          <w:numId w:val="0"/>
        </w:numPr>
        <w:tabs>
          <w:tab w:val="num" w:pos="1008"/>
        </w:tabs>
        <w:ind w:left="1008" w:hanging="1008"/>
        <w:rPr>
          <w:rFonts w:ascii="Century Gothic" w:hAnsi="Century Gothic"/>
          <w:szCs w:val="24"/>
        </w:rPr>
      </w:pPr>
    </w:p>
    <w:p w:rsidR="00DE4A12" w:rsidRDefault="00DE4A12" w:rsidP="003A5950">
      <w:pPr>
        <w:pStyle w:val="Heading5"/>
        <w:widowControl w:val="0"/>
        <w:numPr>
          <w:ilvl w:val="4"/>
          <w:numId w:val="0"/>
        </w:numPr>
        <w:tabs>
          <w:tab w:val="num" w:pos="1008"/>
        </w:tabs>
        <w:ind w:left="1008" w:hanging="1008"/>
        <w:rPr>
          <w:rFonts w:ascii="Century Gothic" w:hAnsi="Century Gothic"/>
          <w:szCs w:val="24"/>
        </w:rPr>
      </w:pPr>
    </w:p>
    <w:p w:rsidR="00DE4A12" w:rsidRPr="00B747D4" w:rsidRDefault="00DE4A12" w:rsidP="003A5950">
      <w:pPr>
        <w:pStyle w:val="Heading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DE4A12" w:rsidRPr="00B747D4" w:rsidRDefault="00DE4A12" w:rsidP="003A5950">
      <w:pPr>
        <w:pStyle w:val="BodyText"/>
        <w:spacing w:line="276" w:lineRule="auto"/>
        <w:ind w:right="408"/>
        <w:jc w:val="center"/>
        <w:rPr>
          <w:rFonts w:ascii="Century Gothic" w:hAnsi="Century Gothic"/>
        </w:rPr>
      </w:pPr>
    </w:p>
    <w:p w:rsidR="00DE4A12" w:rsidRPr="00B747D4" w:rsidRDefault="00DE4A12"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DE4A12" w:rsidRPr="00B747D4" w:rsidRDefault="00DE4A12" w:rsidP="003A5950">
      <w:pPr>
        <w:pStyle w:val="BodyText"/>
        <w:spacing w:line="276" w:lineRule="auto"/>
        <w:ind w:right="408"/>
        <w:jc w:val="center"/>
        <w:rPr>
          <w:rFonts w:ascii="Century Gothic" w:hAnsi="Century Gothic"/>
        </w:rPr>
      </w:pPr>
      <w:r w:rsidRPr="00B747D4">
        <w:rPr>
          <w:rFonts w:ascii="Century Gothic" w:hAnsi="Century Gothic"/>
        </w:rPr>
        <w:t>na:</w:t>
      </w:r>
    </w:p>
    <w:p w:rsidR="00DE4A12" w:rsidRPr="00B747D4" w:rsidRDefault="00DE4A12"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wybranych pracowni zawodowych w Zespołach Szkół nr 2 i 3 w Ciechanowie</w:t>
      </w:r>
      <w:r w:rsidRPr="00B747D4">
        <w:rPr>
          <w:rFonts w:ascii="Century Gothic" w:hAnsi="Century Gothic"/>
        </w:rPr>
        <w:t xml:space="preserve">” </w:t>
      </w:r>
    </w:p>
    <w:p w:rsidR="00DE4A12" w:rsidRPr="00B747D4" w:rsidRDefault="00DE4A12" w:rsidP="003A5950">
      <w:pPr>
        <w:pStyle w:val="Tekstpodstawowy21"/>
        <w:spacing w:line="276" w:lineRule="auto"/>
        <w:jc w:val="left"/>
        <w:rPr>
          <w:rFonts w:ascii="Century Gothic" w:hAnsi="Century Gothic"/>
          <w:sz w:val="20"/>
          <w:szCs w:val="24"/>
        </w:rPr>
      </w:pPr>
    </w:p>
    <w:p w:rsidR="00DE4A12" w:rsidRPr="00B747D4" w:rsidRDefault="00DE4A12"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DE4A12" w:rsidRPr="00B747D4" w:rsidRDefault="00DE4A12"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DE4A12" w:rsidRPr="00B747D4" w:rsidRDefault="00DE4A12"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DE4A12" w:rsidRPr="00B747D4" w:rsidRDefault="00DE4A12"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DE4A12" w:rsidRPr="00B747D4" w:rsidRDefault="00DE4A12"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DE4A12" w:rsidRPr="00B747D4" w:rsidRDefault="00DE4A12"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DE4A12" w:rsidRPr="00B747D4" w:rsidRDefault="00DE4A12"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DE4A12" w:rsidRPr="00B747D4" w:rsidRDefault="00DE4A12" w:rsidP="003A5950">
      <w:pPr>
        <w:pStyle w:val="Tekstpodstawowy21"/>
        <w:spacing w:line="276" w:lineRule="auto"/>
        <w:jc w:val="left"/>
        <w:rPr>
          <w:rFonts w:ascii="Century Gothic" w:hAnsi="Century Gothic"/>
          <w:b/>
          <w:sz w:val="20"/>
          <w:szCs w:val="24"/>
        </w:rPr>
      </w:pPr>
    </w:p>
    <w:p w:rsidR="00DE4A12" w:rsidRPr="00B747D4" w:rsidRDefault="00DE4A12"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DE4A12" w:rsidRPr="00B747D4" w:rsidRDefault="00DE4A12"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DE4A12" w:rsidRPr="00B747D4" w:rsidRDefault="00DE4A12"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DE4A12" w:rsidRPr="00B747D4" w:rsidRDefault="00DE4A12"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DE4A12" w:rsidRPr="00B747D4" w:rsidRDefault="00DE4A12"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DE4A12" w:rsidRPr="00B747D4" w:rsidRDefault="00DE4A12"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DE4A12" w:rsidRPr="00B747D4" w:rsidRDefault="00DE4A12"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DE4A12" w:rsidRDefault="00DE4A12"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DE4A12" w:rsidRPr="00B747D4" w:rsidRDefault="00DE4A12" w:rsidP="003A5950">
      <w:pPr>
        <w:pStyle w:val="Tekstpodstawowy21"/>
        <w:spacing w:line="276" w:lineRule="auto"/>
        <w:jc w:val="left"/>
        <w:rPr>
          <w:rFonts w:ascii="Century Gothic" w:hAnsi="Century Gothic"/>
          <w:sz w:val="20"/>
          <w:szCs w:val="24"/>
        </w:rPr>
      </w:pPr>
    </w:p>
    <w:p w:rsidR="00DE4A12" w:rsidRPr="00B747D4" w:rsidRDefault="00DE4A12"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DE4A12" w:rsidRPr="00B747D4" w:rsidRDefault="00DE4A12"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DE4A12" w:rsidRDefault="00DE4A12" w:rsidP="003A5950">
      <w:pPr>
        <w:pStyle w:val="Tekstpodstawowy21"/>
        <w:spacing w:line="276" w:lineRule="auto"/>
        <w:jc w:val="both"/>
        <w:rPr>
          <w:rFonts w:ascii="Century Gothic" w:hAnsi="Century Gothic"/>
          <w:b/>
          <w:bCs/>
          <w:sz w:val="20"/>
          <w:szCs w:val="24"/>
        </w:rPr>
      </w:pPr>
    </w:p>
    <w:p w:rsidR="00DE4A12" w:rsidRPr="00B747D4" w:rsidRDefault="00DE4A12" w:rsidP="003A5950">
      <w:pPr>
        <w:pStyle w:val="Tekstpodstawowy21"/>
        <w:spacing w:line="276" w:lineRule="auto"/>
        <w:jc w:val="both"/>
        <w:rPr>
          <w:rFonts w:ascii="Century Gothic" w:hAnsi="Century Gothic"/>
          <w:b/>
          <w:bCs/>
          <w:sz w:val="20"/>
          <w:szCs w:val="24"/>
        </w:rPr>
      </w:pPr>
    </w:p>
    <w:p w:rsidR="00DE4A12" w:rsidRPr="00B747D4" w:rsidRDefault="00DE4A12"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DE4A12" w:rsidRDefault="00DE4A12" w:rsidP="003A5950">
      <w:pPr>
        <w:pStyle w:val="BodyText"/>
        <w:ind w:right="408"/>
        <w:jc w:val="both"/>
        <w:rPr>
          <w:rFonts w:ascii="Century Gothic" w:hAnsi="Century Gothic"/>
        </w:rPr>
      </w:pPr>
    </w:p>
    <w:p w:rsidR="00DE4A12" w:rsidRDefault="00DE4A12" w:rsidP="003A5950">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przeszkolenie</w:t>
      </w:r>
      <w:r w:rsidRPr="00F0501E">
        <w:rPr>
          <w:rFonts w:ascii="Century Gothic" w:hAnsi="Century Gothic"/>
        </w:rPr>
        <w:t xml:space="preserve">) sprzętu </w:t>
      </w:r>
      <w:r>
        <w:rPr>
          <w:rFonts w:ascii="Century Gothic" w:hAnsi="Century Gothic"/>
        </w:rPr>
        <w:t xml:space="preserve">(w tym oprogramowania) do Zespołu Szkół nr 2 i 3 w Ciechanowie w zakresie szczegółowo opisanym w załącznikach 1a i 1b do niniejszej SIWZ. </w:t>
      </w:r>
      <w:r w:rsidRPr="00F0501E">
        <w:rPr>
          <w:rFonts w:ascii="Century Gothic" w:hAnsi="Century Gothic"/>
        </w:rPr>
        <w:t>Przedmiotem zamówienia jest również prowadzenie serwisu gwarancyjnego dostarczonych urządzeń.</w:t>
      </w:r>
    </w:p>
    <w:p w:rsidR="00DE4A12" w:rsidRDefault="00DE4A12" w:rsidP="00F0501E">
      <w:pPr>
        <w:pStyle w:val="BodyText"/>
        <w:ind w:right="408"/>
        <w:jc w:val="both"/>
        <w:rPr>
          <w:rFonts w:ascii="Century Gothic" w:hAnsi="Century Gothic"/>
        </w:rPr>
      </w:pPr>
      <w:r>
        <w:rPr>
          <w:rFonts w:ascii="Century Gothic" w:hAnsi="Century Gothic"/>
        </w:rPr>
        <w:t xml:space="preserve">2. Przedmiot zamówienia został podzielony na 2 części, tj. Część A (załącznik nr 1a do SIWZ) oraz część B (załącznik nr 1b do SIWZ). Wykonawca może złożyć ofertę na jedną część jak i na 2 części. </w:t>
      </w:r>
    </w:p>
    <w:p w:rsidR="00DE4A12" w:rsidRDefault="00DE4A12" w:rsidP="00F0501E">
      <w:pPr>
        <w:pStyle w:val="BodyText"/>
        <w:ind w:right="408"/>
        <w:jc w:val="both"/>
        <w:rPr>
          <w:rFonts w:ascii="Century Gothic" w:hAnsi="Century Gothic"/>
        </w:rPr>
      </w:pPr>
      <w:r>
        <w:rPr>
          <w:rFonts w:ascii="Century Gothic" w:hAnsi="Century Gothic"/>
        </w:rPr>
        <w:t>3</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DE4A12" w:rsidRDefault="00DE4A12"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DE4A12" w:rsidRDefault="00DE4A12"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DE4A12" w:rsidRDefault="00DE4A12"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DE4A12" w:rsidRPr="00B747D4" w:rsidRDefault="00DE4A12"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DE4A12" w:rsidRDefault="00DE4A12"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DE4A12" w:rsidRDefault="00DE4A12"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42214100-0 Piece kuchenne </w:t>
      </w:r>
    </w:p>
    <w:p w:rsidR="00DE4A12" w:rsidRDefault="00DE4A12"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44421300-0 Sejfy</w:t>
      </w:r>
    </w:p>
    <w:p w:rsidR="00DE4A12" w:rsidRDefault="00DE4A12"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30142000-6 Maszyny księgujące i kasy rejestrujące </w:t>
      </w:r>
    </w:p>
    <w:p w:rsidR="00DE4A12" w:rsidRDefault="00DE4A12"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42621000-5 Tokarki</w:t>
      </w:r>
    </w:p>
    <w:p w:rsidR="00DE4A12" w:rsidRPr="00B747D4" w:rsidRDefault="00DE4A12" w:rsidP="00D64BD1">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48190000-6 Pakiety oprogramowania edukacyjnego </w:t>
      </w:r>
    </w:p>
    <w:p w:rsidR="00DE4A12" w:rsidRDefault="00DE4A12" w:rsidP="003A5950">
      <w:pPr>
        <w:pStyle w:val="BodyText2"/>
        <w:tabs>
          <w:tab w:val="left" w:pos="1134"/>
          <w:tab w:val="left" w:pos="4810"/>
        </w:tabs>
        <w:spacing w:line="276" w:lineRule="auto"/>
        <w:jc w:val="both"/>
        <w:rPr>
          <w:rFonts w:ascii="Century Gothic" w:hAnsi="Century Gothic"/>
        </w:rPr>
      </w:pPr>
    </w:p>
    <w:p w:rsidR="00DE4A12" w:rsidRPr="00B747D4" w:rsidRDefault="00DE4A12" w:rsidP="003A5950">
      <w:pPr>
        <w:pStyle w:val="BodyText2"/>
        <w:tabs>
          <w:tab w:val="left" w:pos="1134"/>
          <w:tab w:val="left" w:pos="4810"/>
        </w:tabs>
        <w:spacing w:line="276" w:lineRule="auto"/>
        <w:jc w:val="both"/>
        <w:rPr>
          <w:rFonts w:ascii="Century Gothic" w:hAnsi="Century Gothic"/>
        </w:rPr>
      </w:pPr>
    </w:p>
    <w:p w:rsidR="00DE4A12" w:rsidRPr="00B747D4" w:rsidRDefault="00DE4A12" w:rsidP="003A5950">
      <w:pPr>
        <w:pStyle w:val="BodyText2"/>
        <w:tabs>
          <w:tab w:val="left" w:pos="1134"/>
          <w:tab w:val="left" w:pos="4810"/>
        </w:tabs>
        <w:spacing w:line="276" w:lineRule="auto"/>
        <w:jc w:val="both"/>
        <w:rPr>
          <w:rFonts w:ascii="Century Gothic" w:hAnsi="Century Gothic"/>
        </w:rPr>
      </w:pP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DE4A12" w:rsidRDefault="00DE4A12" w:rsidP="003A5950">
      <w:pPr>
        <w:pStyle w:val="BodyText"/>
        <w:spacing w:line="276" w:lineRule="auto"/>
        <w:ind w:right="408"/>
        <w:jc w:val="both"/>
        <w:rPr>
          <w:rFonts w:ascii="Century Gothic" w:hAnsi="Century Gothic"/>
        </w:rPr>
      </w:pPr>
    </w:p>
    <w:p w:rsidR="00DE4A12" w:rsidRPr="00B747D4" w:rsidRDefault="00DE4A12" w:rsidP="00072034">
      <w:pPr>
        <w:pStyle w:val="BodyText"/>
        <w:spacing w:line="276" w:lineRule="auto"/>
        <w:ind w:right="408"/>
        <w:jc w:val="both"/>
        <w:rPr>
          <w:rFonts w:ascii="Century Gothic" w:hAnsi="Century Gothic"/>
        </w:rPr>
      </w:pPr>
      <w:r w:rsidRPr="00B747D4">
        <w:rPr>
          <w:rFonts w:ascii="Century Gothic" w:hAnsi="Century Gothic"/>
        </w:rPr>
        <w:t xml:space="preserve">Przedmiot </w:t>
      </w:r>
      <w:r>
        <w:rPr>
          <w:rFonts w:ascii="Century Gothic" w:hAnsi="Century Gothic"/>
        </w:rPr>
        <w:t>zamówienia zostanie wykonany w terminie 21 dni od daty zawarcia umowy, w żadnym wypadku nie później niż do 31 lipca 2015</w:t>
      </w:r>
      <w:r w:rsidRPr="00B747D4">
        <w:rPr>
          <w:rFonts w:ascii="Century Gothic" w:hAnsi="Century Gothic"/>
        </w:rPr>
        <w:t xml:space="preserve"> roku.</w:t>
      </w:r>
    </w:p>
    <w:p w:rsidR="00DE4A12" w:rsidRDefault="00DE4A12"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DE4A12" w:rsidRPr="00B747D4" w:rsidRDefault="00DE4A12"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DE4A12" w:rsidRPr="00B747D4" w:rsidRDefault="00DE4A12"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DE4A12" w:rsidRPr="00B747D4" w:rsidRDefault="00DE4A12"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DE4A12" w:rsidRPr="00B747D4" w:rsidRDefault="00DE4A12"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DE4A12" w:rsidRPr="00B747D4" w:rsidRDefault="00DE4A12" w:rsidP="003A5950">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DE4A12" w:rsidRPr="00B747D4" w:rsidRDefault="00DE4A12" w:rsidP="005A3E58">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B </w:t>
      </w:r>
      <w:r w:rsidRPr="00B747D4">
        <w:rPr>
          <w:rFonts w:ascii="Century Gothic" w:hAnsi="Century Gothic"/>
          <w:bCs/>
        </w:rPr>
        <w:t xml:space="preserve">co najmniej dwie dostawy </w:t>
      </w:r>
      <w:r>
        <w:rPr>
          <w:rFonts w:ascii="Century Gothic" w:hAnsi="Century Gothic"/>
          <w:bCs/>
        </w:rPr>
        <w:t>sprzętu gastronomicznego</w:t>
      </w:r>
      <w:r w:rsidRPr="00B747D4">
        <w:rPr>
          <w:rFonts w:ascii="Century Gothic" w:hAnsi="Century Gothic"/>
          <w:bCs/>
        </w:rPr>
        <w:t xml:space="preserve">, o </w:t>
      </w:r>
      <w:r>
        <w:rPr>
          <w:rFonts w:ascii="Century Gothic" w:hAnsi="Century Gothic"/>
          <w:bCs/>
        </w:rPr>
        <w:t xml:space="preserve">wartości </w:t>
      </w:r>
      <w:r w:rsidRPr="00B747D4">
        <w:rPr>
          <w:rFonts w:ascii="Century Gothic" w:hAnsi="Century Gothic"/>
        </w:rPr>
        <w:t xml:space="preserve">nie mniejszej niż </w:t>
      </w:r>
      <w:r>
        <w:rPr>
          <w:rFonts w:ascii="Century Gothic" w:hAnsi="Century Gothic"/>
        </w:rPr>
        <w:t xml:space="preserve">50 000 zł (pięćdziesiąt tysięcy złotych) </w:t>
      </w:r>
      <w:r w:rsidRPr="00B747D4">
        <w:rPr>
          <w:rFonts w:ascii="Century Gothic" w:hAnsi="Century Gothic"/>
        </w:rPr>
        <w:t>brutto każda;</w:t>
      </w:r>
    </w:p>
    <w:p w:rsidR="00DE4A12" w:rsidRPr="00B747D4" w:rsidRDefault="00DE4A12" w:rsidP="003A5950">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A </w:t>
      </w:r>
      <w:r w:rsidRPr="00B747D4">
        <w:rPr>
          <w:rFonts w:ascii="Century Gothic" w:hAnsi="Century Gothic"/>
          <w:bCs/>
        </w:rPr>
        <w:t xml:space="preserve">co najmniej dwie dostawy </w:t>
      </w:r>
      <w:r>
        <w:rPr>
          <w:rFonts w:ascii="Century Gothic" w:hAnsi="Century Gothic"/>
          <w:bCs/>
        </w:rPr>
        <w:t xml:space="preserve">tokarek CNC wraz z oprogramowaniem </w:t>
      </w:r>
      <w:r w:rsidRPr="00B747D4">
        <w:rPr>
          <w:rFonts w:ascii="Century Gothic" w:hAnsi="Century Gothic"/>
          <w:bCs/>
        </w:rPr>
        <w:t xml:space="preserve">o wartości nie mniejszej niż </w:t>
      </w:r>
      <w:r>
        <w:rPr>
          <w:rFonts w:ascii="Century Gothic" w:hAnsi="Century Gothic"/>
          <w:bCs/>
        </w:rPr>
        <w:t>90 000 zł (dziewięćdziesiąt tysięcy złotych)</w:t>
      </w:r>
      <w:r w:rsidRPr="00B747D4">
        <w:rPr>
          <w:rFonts w:ascii="Century Gothic" w:hAnsi="Century Gothic"/>
        </w:rPr>
        <w:t xml:space="preserve"> brutto każda;</w:t>
      </w:r>
    </w:p>
    <w:p w:rsidR="00DE4A12" w:rsidRPr="00B747D4" w:rsidRDefault="00DE4A12"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DE4A12" w:rsidRPr="00B747D4" w:rsidRDefault="00DE4A12"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 w przypadku składania oferty wyłącznie na cześć B lub 90 000 zł </w:t>
      </w:r>
      <w:r w:rsidRPr="005A3E58">
        <w:rPr>
          <w:rFonts w:ascii="Century Gothic" w:hAnsi="Century Gothic"/>
          <w:bCs/>
          <w:sz w:val="20"/>
          <w:szCs w:val="24"/>
        </w:rPr>
        <w:t>(dziewięćdziesiąt tysięcy złotych)</w:t>
      </w:r>
      <w:r>
        <w:rPr>
          <w:rFonts w:ascii="Century Gothic" w:hAnsi="Century Gothic"/>
          <w:bCs/>
          <w:sz w:val="20"/>
          <w:szCs w:val="24"/>
        </w:rPr>
        <w:t xml:space="preserve"> w przypadku składania oferty na część A. W razie składania oferty na obydwie części Wykonawca winien posiadać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o-kredytowej lub zdolność kredytową w wysokości, co najmniej</w:t>
      </w:r>
      <w:r>
        <w:rPr>
          <w:rFonts w:ascii="Century Gothic" w:hAnsi="Century Gothic"/>
          <w:bCs/>
          <w:sz w:val="20"/>
          <w:szCs w:val="24"/>
        </w:rPr>
        <w:t xml:space="preserve"> 140 000 zł (sto czterdzieści tysięcy złotych). </w:t>
      </w:r>
    </w:p>
    <w:p w:rsidR="00DE4A12" w:rsidRPr="00B747D4" w:rsidRDefault="00DE4A12"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DE4A12" w:rsidRPr="00B747D4" w:rsidRDefault="00DE4A12" w:rsidP="003A5950">
      <w:pPr>
        <w:pStyle w:val="Tekstpodstawowy21"/>
        <w:tabs>
          <w:tab w:val="left" w:pos="426"/>
        </w:tabs>
        <w:spacing w:line="276" w:lineRule="auto"/>
        <w:jc w:val="both"/>
        <w:rPr>
          <w:rFonts w:ascii="Century Gothic" w:hAnsi="Century Gothic"/>
          <w:sz w:val="20"/>
          <w:szCs w:val="24"/>
        </w:rPr>
      </w:pPr>
    </w:p>
    <w:p w:rsidR="00DE4A12" w:rsidRPr="00B747D4" w:rsidRDefault="00DE4A12"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DE4A12" w:rsidRPr="00B747D4" w:rsidRDefault="00DE4A12"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DE4A12" w:rsidRPr="00B747D4" w:rsidRDefault="00DE4A12"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DE4A12" w:rsidRPr="00B747D4" w:rsidRDefault="00DE4A12"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DE4A12" w:rsidRPr="00B747D4" w:rsidRDefault="00DE4A12"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DE4A12" w:rsidRPr="00B747D4" w:rsidRDefault="00DE4A12"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DE4A12" w:rsidRPr="00B747D4" w:rsidRDefault="00DE4A12"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DE4A12" w:rsidRPr="00B747D4" w:rsidRDefault="00DE4A12"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DE4A12" w:rsidRPr="00B747D4" w:rsidRDefault="00DE4A12"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DE4A12" w:rsidRPr="00B747D4" w:rsidRDefault="00DE4A12"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DE4A12" w:rsidRPr="00B747D4" w:rsidRDefault="00DE4A12"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DE4A12" w:rsidRPr="00B747D4" w:rsidRDefault="00DE4A12"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DE4A12" w:rsidRPr="00B747D4" w:rsidRDefault="00DE4A12" w:rsidP="003A5950">
      <w:pPr>
        <w:ind w:firstLine="708"/>
        <w:rPr>
          <w:rFonts w:ascii="Century Gothic" w:hAnsi="Century Gothic"/>
          <w:sz w:val="20"/>
        </w:rPr>
      </w:pPr>
      <w:r w:rsidRPr="00B747D4">
        <w:rPr>
          <w:rFonts w:ascii="Century Gothic" w:hAnsi="Century Gothic"/>
          <w:sz w:val="20"/>
        </w:rPr>
        <w:t>Dowodami, o których mowa powyżej, są:</w:t>
      </w:r>
    </w:p>
    <w:p w:rsidR="00DE4A12" w:rsidRPr="00B747D4" w:rsidRDefault="00DE4A12"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DE4A12" w:rsidRPr="00B747D4" w:rsidRDefault="00DE4A12"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DE4A12" w:rsidRPr="00B747D4" w:rsidRDefault="00DE4A12"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DE4A12" w:rsidRPr="00B747D4" w:rsidRDefault="00DE4A12" w:rsidP="003A5950">
      <w:pPr>
        <w:pStyle w:val="BodyText2"/>
        <w:tabs>
          <w:tab w:val="left" w:pos="426"/>
        </w:tabs>
        <w:spacing w:line="276" w:lineRule="auto"/>
        <w:ind w:left="720"/>
        <w:jc w:val="both"/>
        <w:rPr>
          <w:rFonts w:ascii="Century Gothic" w:hAnsi="Century Gothic"/>
        </w:rPr>
      </w:pP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DE4A12" w:rsidRPr="00B747D4" w:rsidRDefault="00DE4A12"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DE4A12" w:rsidRPr="00B747D4" w:rsidRDefault="00DE4A12"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DE4A12" w:rsidRDefault="00DE4A12">
      <w:pPr>
        <w:pStyle w:val="BodyText2"/>
        <w:tabs>
          <w:tab w:val="left" w:pos="180"/>
        </w:tabs>
        <w:spacing w:line="276" w:lineRule="auto"/>
        <w:ind w:left="360"/>
        <w:jc w:val="both"/>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DE4A12" w:rsidRPr="00B747D4" w:rsidRDefault="00DE4A12"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DE4A12" w:rsidRPr="00B747D4" w:rsidRDefault="00DE4A12"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DE4A12" w:rsidRPr="00B747D4" w:rsidRDefault="00DE4A12"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DE4A12" w:rsidRPr="00B747D4" w:rsidRDefault="00DE4A12"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DE4A12" w:rsidRPr="00B747D4" w:rsidRDefault="00DE4A12"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DE4A12" w:rsidRPr="00B747D4" w:rsidRDefault="00DE4A12" w:rsidP="003A5950">
      <w:pPr>
        <w:autoSpaceDE w:val="0"/>
        <w:ind w:left="1440" w:hanging="240"/>
        <w:rPr>
          <w:rFonts w:ascii="Century Gothic" w:hAnsi="Century Gothic"/>
          <w:sz w:val="20"/>
        </w:rPr>
      </w:pPr>
    </w:p>
    <w:p w:rsidR="00DE4A12" w:rsidRPr="00B747D4" w:rsidRDefault="00DE4A12"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DE4A12" w:rsidRPr="00B747D4" w:rsidRDefault="00DE4A12" w:rsidP="003A5950">
      <w:pPr>
        <w:pStyle w:val="BodyText2"/>
        <w:tabs>
          <w:tab w:val="left" w:pos="993"/>
        </w:tabs>
        <w:spacing w:line="276" w:lineRule="auto"/>
        <w:ind w:left="360" w:hanging="360"/>
        <w:rPr>
          <w:rFonts w:ascii="Century Gothic" w:hAnsi="Century Gothic"/>
          <w:b/>
          <w:bCs/>
        </w:rPr>
      </w:pPr>
    </w:p>
    <w:p w:rsidR="00DE4A12" w:rsidRPr="00B747D4" w:rsidRDefault="00DE4A12"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DE4A12" w:rsidRPr="00B747D4" w:rsidRDefault="00DE4A12"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DE4A12" w:rsidRPr="00B747D4" w:rsidRDefault="00DE4A12"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DE4A12" w:rsidRPr="00B747D4" w:rsidRDefault="00DE4A12"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DE4A12" w:rsidRPr="00B747D4" w:rsidRDefault="00DE4A12" w:rsidP="003A5950">
      <w:pPr>
        <w:pStyle w:val="Tekstpodstawowy21"/>
        <w:tabs>
          <w:tab w:val="left" w:pos="1146"/>
        </w:tabs>
        <w:spacing w:line="276" w:lineRule="auto"/>
        <w:ind w:left="360"/>
        <w:jc w:val="both"/>
        <w:rPr>
          <w:rFonts w:ascii="Century Gothic" w:hAnsi="Century Gothic"/>
          <w:sz w:val="20"/>
          <w:szCs w:val="24"/>
        </w:rPr>
      </w:pP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DE4A12" w:rsidRPr="004C0297" w:rsidRDefault="00DE4A12"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1 500 zł</w:t>
      </w:r>
      <w:r w:rsidRPr="00B747D4">
        <w:rPr>
          <w:rFonts w:ascii="Century Gothic" w:hAnsi="Century Gothic"/>
        </w:rPr>
        <w:t xml:space="preserve"> (</w:t>
      </w:r>
      <w:r>
        <w:rPr>
          <w:rFonts w:ascii="Century Gothic" w:hAnsi="Century Gothic"/>
        </w:rPr>
        <w:t xml:space="preserve">jeden tysiąc pięćset </w:t>
      </w:r>
      <w:r w:rsidRPr="00B747D4">
        <w:rPr>
          <w:rFonts w:ascii="Century Gothic" w:hAnsi="Century Gothic"/>
        </w:rPr>
        <w:t>złotych)</w:t>
      </w:r>
      <w:r>
        <w:rPr>
          <w:rFonts w:ascii="Century Gothic" w:hAnsi="Century Gothic"/>
        </w:rPr>
        <w:t xml:space="preserve"> – w przypadku składania oferty na część B lub 4 000 zł (cztery tysiące złotych) – w przypadku składania oferty na część A.  </w:t>
      </w:r>
      <w:r w:rsidRPr="004C0297">
        <w:rPr>
          <w:rFonts w:ascii="Century Gothic" w:hAnsi="Century Gothic"/>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DE4A12" w:rsidRPr="00B747D4" w:rsidRDefault="00DE4A12"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DE4A12" w:rsidRPr="00B747D4" w:rsidRDefault="00DE4A12"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DE4A12" w:rsidRPr="00B747D4" w:rsidRDefault="00DE4A12"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DE4A12" w:rsidRPr="00B747D4" w:rsidRDefault="00DE4A12"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DE4A12" w:rsidRPr="00B747D4" w:rsidRDefault="00DE4A12"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DE4A12" w:rsidRPr="00B747D4" w:rsidRDefault="00DE4A12"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DE4A12" w:rsidRPr="00B747D4" w:rsidRDefault="00DE4A12"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DE4A12" w:rsidRPr="00B747D4" w:rsidRDefault="00DE4A12"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DE4A12" w:rsidRPr="00B747D4" w:rsidRDefault="00DE4A12"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DE4A12" w:rsidRPr="00B747D4" w:rsidRDefault="00DE4A12"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DE4A12" w:rsidRPr="00B747D4" w:rsidRDefault="00DE4A12"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DE4A12" w:rsidRPr="00B747D4" w:rsidRDefault="00DE4A12"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DE4A12" w:rsidRPr="00B747D4" w:rsidRDefault="00DE4A12"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DE4A12" w:rsidRPr="00B747D4" w:rsidRDefault="00DE4A12" w:rsidP="003A5950">
      <w:pPr>
        <w:pStyle w:val="Tekstpodstawowy21"/>
        <w:tabs>
          <w:tab w:val="left" w:pos="1287"/>
        </w:tabs>
        <w:spacing w:line="276" w:lineRule="auto"/>
        <w:ind w:left="360" w:hanging="360"/>
        <w:jc w:val="both"/>
        <w:rPr>
          <w:rFonts w:ascii="Century Gothic" w:hAnsi="Century Gothic"/>
          <w:sz w:val="20"/>
          <w:szCs w:val="24"/>
        </w:rPr>
      </w:pPr>
    </w:p>
    <w:p w:rsidR="00DE4A12" w:rsidRPr="00B747D4" w:rsidRDefault="00DE4A12" w:rsidP="003A5950">
      <w:pPr>
        <w:autoSpaceDE w:val="0"/>
        <w:jc w:val="center"/>
        <w:rPr>
          <w:rFonts w:ascii="Century Gothic" w:hAnsi="Century Gothic"/>
          <w:b/>
          <w:sz w:val="20"/>
        </w:rPr>
      </w:pPr>
      <w:r w:rsidRPr="00B747D4">
        <w:rPr>
          <w:rFonts w:ascii="Century Gothic" w:hAnsi="Century Gothic"/>
          <w:b/>
          <w:sz w:val="20"/>
        </w:rPr>
        <w:t>Oferta na „</w:t>
      </w:r>
      <w:r>
        <w:rPr>
          <w:rFonts w:ascii="Century Gothic" w:hAnsi="Century Gothic"/>
          <w:b/>
          <w:sz w:val="20"/>
        </w:rPr>
        <w:t xml:space="preserve">wyposażenie </w:t>
      </w:r>
      <w:r w:rsidRPr="004C0297">
        <w:rPr>
          <w:rFonts w:ascii="Century Gothic" w:hAnsi="Century Gothic"/>
          <w:b/>
          <w:sz w:val="20"/>
        </w:rPr>
        <w:t xml:space="preserve">wybranych </w:t>
      </w:r>
      <w:r>
        <w:rPr>
          <w:rFonts w:ascii="Century Gothic" w:hAnsi="Century Gothic"/>
          <w:b/>
          <w:sz w:val="20"/>
        </w:rPr>
        <w:t>pracowni zawodowych w Zespołach</w:t>
      </w:r>
      <w:r w:rsidRPr="004C0297">
        <w:rPr>
          <w:rFonts w:ascii="Century Gothic" w:hAnsi="Century Gothic"/>
          <w:b/>
          <w:sz w:val="20"/>
        </w:rPr>
        <w:t xml:space="preserve"> Szkół nr </w:t>
      </w:r>
      <w:r>
        <w:rPr>
          <w:rFonts w:ascii="Century Gothic" w:hAnsi="Century Gothic"/>
          <w:b/>
          <w:sz w:val="20"/>
        </w:rPr>
        <w:t xml:space="preserve">2 i </w:t>
      </w:r>
      <w:r w:rsidRPr="004C0297">
        <w:rPr>
          <w:rFonts w:ascii="Century Gothic" w:hAnsi="Century Gothic"/>
          <w:b/>
          <w:sz w:val="20"/>
        </w:rPr>
        <w:t>3 w Ciechanowie</w:t>
      </w:r>
      <w:r>
        <w:rPr>
          <w:rFonts w:ascii="Century Gothic" w:hAnsi="Century Gothic"/>
          <w:b/>
          <w:sz w:val="20"/>
        </w:rPr>
        <w:t xml:space="preserve"> na część … </w:t>
      </w:r>
      <w:r w:rsidRPr="00AD0314">
        <w:rPr>
          <w:rFonts w:ascii="Times New Roman" w:hAnsi="Times New Roman"/>
          <w:b/>
          <w:i/>
        </w:rPr>
        <w:t>(WYKONAWCA WPISUJE CZĘŚĆ LUB CZĘŚCI NA KTÓRE SK</w:t>
      </w:r>
      <w:r>
        <w:rPr>
          <w:rFonts w:ascii="Times New Roman" w:hAnsi="Times New Roman"/>
          <w:b/>
          <w:i/>
        </w:rPr>
        <w:t>Ł</w:t>
      </w:r>
      <w:r w:rsidRPr="00AD0314">
        <w:rPr>
          <w:rFonts w:ascii="Times New Roman" w:hAnsi="Times New Roman"/>
          <w:b/>
          <w:i/>
        </w:rPr>
        <w:t>ADA OFERTĘ</w:t>
      </w:r>
      <w:r w:rsidRPr="00997F5F" w:rsidDel="004C0297">
        <w:rPr>
          <w:rFonts w:ascii="Century Gothic" w:hAnsi="Century Gothic"/>
          <w:b/>
          <w:sz w:val="20"/>
        </w:rPr>
        <w:t xml:space="preserve"> </w:t>
      </w:r>
      <w:r w:rsidRPr="00B747D4">
        <w:rPr>
          <w:rFonts w:ascii="Century Gothic" w:hAnsi="Century Gothic"/>
          <w:b/>
          <w:sz w:val="20"/>
        </w:rPr>
        <w:t>”</w:t>
      </w:r>
    </w:p>
    <w:p w:rsidR="00DE4A12" w:rsidRPr="00B747D4" w:rsidRDefault="00DE4A12"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30 marca </w:t>
      </w:r>
      <w:r w:rsidRPr="00B747D4">
        <w:rPr>
          <w:rFonts w:ascii="Century Gothic" w:hAnsi="Century Gothic"/>
          <w:sz w:val="20"/>
        </w:rPr>
        <w:t>201</w:t>
      </w:r>
      <w:r>
        <w:rPr>
          <w:rFonts w:ascii="Century Gothic" w:hAnsi="Century Gothic"/>
          <w:sz w:val="20"/>
        </w:rPr>
        <w:t>5</w:t>
      </w:r>
      <w:r w:rsidRPr="00B747D4">
        <w:rPr>
          <w:rFonts w:ascii="Century Gothic" w:hAnsi="Century Gothic"/>
          <w:sz w:val="20"/>
        </w:rPr>
        <w:t xml:space="preserve"> r. do godz. 09.15</w:t>
      </w:r>
    </w:p>
    <w:p w:rsidR="00DE4A12" w:rsidRPr="00B747D4" w:rsidRDefault="00DE4A12"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30 marca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 xml:space="preserve">30 marca 2015 </w:t>
      </w:r>
      <w:r w:rsidRPr="00B747D4">
        <w:rPr>
          <w:rFonts w:ascii="Century Gothic" w:hAnsi="Century Gothic"/>
          <w:sz w:val="20"/>
          <w:szCs w:val="24"/>
        </w:rPr>
        <w:t xml:space="preserve">roku godz. 09.15,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DE4A12"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Pr>
          <w:rFonts w:ascii="Century Gothic" w:hAnsi="Century Gothic"/>
          <w:sz w:val="20"/>
          <w:szCs w:val="24"/>
        </w:rPr>
        <w:t xml:space="preserve">Do oferty należy obligatoryjnie dołączyć poszczególne Opisy Szczegółowe z cenami jednostkowymi poszczególnych pozycji będących przedmiotem zamówienia. </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p>
    <w:p w:rsidR="00DE4A12" w:rsidRPr="00B747D4" w:rsidRDefault="00DE4A12"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DE4A12" w:rsidRPr="00B747D4" w:rsidRDefault="00DE4A12" w:rsidP="003A5950">
      <w:pPr>
        <w:pStyle w:val="Tekstpodstawowy21"/>
        <w:tabs>
          <w:tab w:val="left" w:pos="180"/>
        </w:tabs>
        <w:spacing w:line="276" w:lineRule="auto"/>
        <w:jc w:val="both"/>
        <w:rPr>
          <w:rFonts w:ascii="Century Gothic" w:hAnsi="Century Gothic"/>
          <w:sz w:val="20"/>
          <w:szCs w:val="24"/>
        </w:rPr>
      </w:pP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 xml:space="preserve">stanowiącej załącznik </w:t>
      </w:r>
      <w:r w:rsidRPr="00B747D4">
        <w:rPr>
          <w:rFonts w:ascii="Century Gothic" w:hAnsi="Century Gothic"/>
          <w:sz w:val="20"/>
          <w:szCs w:val="24"/>
        </w:rPr>
        <w:t>nr 1 tego formularza</w:t>
      </w:r>
      <w:r>
        <w:rPr>
          <w:rFonts w:ascii="Century Gothic" w:hAnsi="Century Gothic"/>
          <w:sz w:val="20"/>
          <w:szCs w:val="24"/>
        </w:rPr>
        <w:t xml:space="preserve"> (załączniki nr 9 i 10 do SIWZ)</w:t>
      </w:r>
      <w:r w:rsidRPr="00B747D4">
        <w:rPr>
          <w:rFonts w:ascii="Century Gothic" w:hAnsi="Century Gothic"/>
          <w:sz w:val="20"/>
          <w:szCs w:val="24"/>
        </w:rPr>
        <w:t xml:space="preserve">. Ceny podane w tabeli nr 1 formularza ofertowego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DE4A12" w:rsidRPr="00B747D4" w:rsidRDefault="00DE4A12" w:rsidP="003A5950">
      <w:pPr>
        <w:pStyle w:val="Tekstpodstawowy21"/>
        <w:tabs>
          <w:tab w:val="left" w:pos="360"/>
        </w:tabs>
        <w:spacing w:line="276" w:lineRule="auto"/>
        <w:jc w:val="both"/>
        <w:rPr>
          <w:rFonts w:ascii="Century Gothic" w:hAnsi="Century Gothic"/>
          <w:sz w:val="20"/>
          <w:szCs w:val="24"/>
        </w:rPr>
      </w:pPr>
    </w:p>
    <w:p w:rsidR="00DE4A12" w:rsidRDefault="00DE4A12"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DE4A12" w:rsidRPr="00B747D4" w:rsidRDefault="00DE4A12" w:rsidP="00997F5F">
      <w:pPr>
        <w:pStyle w:val="Tekstpodstawowy21"/>
        <w:tabs>
          <w:tab w:val="left" w:pos="1320"/>
        </w:tabs>
        <w:spacing w:line="276" w:lineRule="auto"/>
        <w:ind w:left="480"/>
        <w:jc w:val="both"/>
        <w:rPr>
          <w:rFonts w:ascii="Century Gothic" w:hAnsi="Century Gothic"/>
          <w:b/>
          <w:bCs/>
          <w:sz w:val="20"/>
          <w:szCs w:val="24"/>
        </w:rPr>
      </w:pP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DE4A12" w:rsidRPr="00997F5F" w:rsidRDefault="00DE4A12"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DE4A12" w:rsidRDefault="00DE4A12"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DE4A12" w:rsidRPr="00B747D4" w:rsidRDefault="00DE4A12" w:rsidP="00997F5F">
      <w:pPr>
        <w:pStyle w:val="Tekstpodstawowy21"/>
        <w:tabs>
          <w:tab w:val="left" w:pos="360"/>
        </w:tabs>
        <w:spacing w:line="276" w:lineRule="auto"/>
        <w:jc w:val="both"/>
        <w:rPr>
          <w:rFonts w:ascii="Century Gothic" w:hAnsi="Century Gothic"/>
          <w:sz w:val="20"/>
          <w:szCs w:val="24"/>
        </w:rPr>
      </w:pPr>
    </w:p>
    <w:p w:rsidR="00DE4A12" w:rsidRPr="00B747D4" w:rsidRDefault="00DE4A12"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DE4A12" w:rsidRPr="00B747D4" w:rsidRDefault="00DE4A12" w:rsidP="003A5950">
      <w:pPr>
        <w:pStyle w:val="Tekstpodstawowy21"/>
        <w:tabs>
          <w:tab w:val="left" w:pos="1620"/>
        </w:tabs>
        <w:spacing w:line="276" w:lineRule="auto"/>
        <w:ind w:left="540" w:hanging="540"/>
        <w:jc w:val="both"/>
        <w:rPr>
          <w:rFonts w:ascii="Century Gothic" w:hAnsi="Century Gothic"/>
          <w:b/>
          <w:bCs/>
          <w:sz w:val="20"/>
          <w:szCs w:val="24"/>
        </w:rPr>
      </w:pPr>
    </w:p>
    <w:p w:rsidR="00DE4A12" w:rsidRPr="00B747D4" w:rsidRDefault="00DE4A12"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DE4A12" w:rsidRPr="00B747D4" w:rsidRDefault="00DE4A12"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DE4A12" w:rsidRPr="00B747D4" w:rsidRDefault="00DE4A12"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DE4A12" w:rsidRPr="00B747D4" w:rsidRDefault="00DE4A12"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DE4A12" w:rsidRPr="00B747D4" w:rsidRDefault="00DE4A12"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DE4A12" w:rsidRPr="00B747D4" w:rsidRDefault="00DE4A12"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DE4A12" w:rsidRPr="00B747D4" w:rsidRDefault="00DE4A12"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DE4A12" w:rsidRPr="00B747D4" w:rsidRDefault="00DE4A12"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DE4A12" w:rsidRPr="00B747D4" w:rsidRDefault="00DE4A12"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DE4A12" w:rsidRPr="00B747D4" w:rsidRDefault="00DE4A12" w:rsidP="003A5950">
      <w:pPr>
        <w:pStyle w:val="Tekstpodstawowy21"/>
        <w:tabs>
          <w:tab w:val="left" w:pos="2073"/>
        </w:tabs>
        <w:spacing w:line="276" w:lineRule="auto"/>
        <w:ind w:left="540" w:hanging="540"/>
        <w:jc w:val="both"/>
        <w:rPr>
          <w:rFonts w:ascii="Century Gothic" w:hAnsi="Century Gothic"/>
          <w:sz w:val="20"/>
          <w:szCs w:val="24"/>
        </w:rPr>
      </w:pP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DE4A12" w:rsidRPr="00B747D4" w:rsidRDefault="00DE4A12"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DE4A12" w:rsidRPr="00B747D4" w:rsidRDefault="00DE4A12"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DE4A12" w:rsidRPr="00B747D4" w:rsidRDefault="00DE4A12"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DE4A12" w:rsidRPr="00B747D4" w:rsidRDefault="00DE4A12"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DE4A12" w:rsidRPr="00B747D4" w:rsidRDefault="00DE4A12"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DE4A12" w:rsidRPr="00B747D4" w:rsidRDefault="00DE4A12"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DE4A12" w:rsidRPr="00B747D4" w:rsidRDefault="00DE4A12" w:rsidP="003A5950">
      <w:pPr>
        <w:pStyle w:val="Tekstpodstawowy21"/>
        <w:tabs>
          <w:tab w:val="left" w:pos="2073"/>
        </w:tabs>
        <w:spacing w:line="276" w:lineRule="auto"/>
        <w:ind w:left="540" w:hanging="540"/>
        <w:jc w:val="both"/>
        <w:rPr>
          <w:rFonts w:ascii="Century Gothic" w:hAnsi="Century Gothic"/>
          <w:b/>
          <w:bCs/>
          <w:sz w:val="20"/>
          <w:szCs w:val="24"/>
        </w:rPr>
      </w:pPr>
      <w:bookmarkStart w:id="0" w:name="_GoBack"/>
      <w:bookmarkEnd w:id="0"/>
    </w:p>
    <w:p w:rsidR="00DE4A12" w:rsidRPr="00B747D4" w:rsidRDefault="00DE4A12"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DE4A12" w:rsidRPr="00B747D4" w:rsidRDefault="00DE4A12" w:rsidP="003A5950">
      <w:pPr>
        <w:pStyle w:val="Tekstpodstawowy21"/>
        <w:tabs>
          <w:tab w:val="left" w:pos="2073"/>
        </w:tabs>
        <w:spacing w:line="276" w:lineRule="auto"/>
        <w:ind w:left="540" w:hanging="540"/>
        <w:jc w:val="both"/>
        <w:rPr>
          <w:rFonts w:ascii="Century Gothic" w:hAnsi="Century Gothic"/>
          <w:b/>
          <w:bCs/>
          <w:sz w:val="20"/>
          <w:szCs w:val="24"/>
        </w:rPr>
      </w:pPr>
    </w:p>
    <w:p w:rsidR="00DE4A12" w:rsidRPr="00B747D4" w:rsidRDefault="00DE4A12"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DE4A12" w:rsidRPr="00B747D4" w:rsidRDefault="00DE4A12"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DE4A12" w:rsidRPr="00B747D4" w:rsidRDefault="00DE4A12"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DE4A12" w:rsidRPr="00B747D4" w:rsidRDefault="00DE4A12"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DE4A12" w:rsidRPr="00B747D4" w:rsidRDefault="00DE4A12"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DE4A12" w:rsidRPr="00B747D4" w:rsidRDefault="00DE4A12" w:rsidP="003A5950">
      <w:pPr>
        <w:pStyle w:val="Tekstpodstawowy21"/>
        <w:tabs>
          <w:tab w:val="left" w:pos="1713"/>
        </w:tabs>
        <w:spacing w:line="276" w:lineRule="auto"/>
        <w:ind w:left="360" w:hanging="360"/>
        <w:jc w:val="both"/>
        <w:rPr>
          <w:rFonts w:ascii="Century Gothic" w:hAnsi="Century Gothic"/>
          <w:sz w:val="20"/>
          <w:szCs w:val="24"/>
        </w:rPr>
      </w:pPr>
    </w:p>
    <w:p w:rsidR="00DE4A12" w:rsidRPr="00B747D4" w:rsidRDefault="00DE4A12"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DE4A12" w:rsidRPr="00B747D4" w:rsidRDefault="00DE4A12" w:rsidP="003A5950">
      <w:pPr>
        <w:pStyle w:val="Tekstpodstawowy21"/>
        <w:tabs>
          <w:tab w:val="left" w:pos="993"/>
        </w:tabs>
        <w:spacing w:line="276" w:lineRule="auto"/>
        <w:jc w:val="both"/>
        <w:rPr>
          <w:rFonts w:ascii="Century Gothic" w:hAnsi="Century Gothic"/>
          <w:sz w:val="20"/>
          <w:szCs w:val="24"/>
        </w:rPr>
      </w:pPr>
    </w:p>
    <w:p w:rsidR="00DE4A12" w:rsidRPr="00B747D4" w:rsidRDefault="00DE4A12"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DE4A12" w:rsidRPr="00B747D4" w:rsidRDefault="00DE4A12"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dopuszcza składani</w:t>
      </w:r>
      <w:r>
        <w:rPr>
          <w:rFonts w:ascii="Century Gothic" w:hAnsi="Century Gothic"/>
          <w:sz w:val="20"/>
          <w:szCs w:val="24"/>
        </w:rPr>
        <w:t>e</w:t>
      </w:r>
      <w:r w:rsidRPr="00B747D4">
        <w:rPr>
          <w:rFonts w:ascii="Century Gothic" w:hAnsi="Century Gothic"/>
          <w:sz w:val="20"/>
          <w:szCs w:val="24"/>
        </w:rPr>
        <w:t xml:space="preserve"> ofert częściowych</w:t>
      </w:r>
      <w:r>
        <w:rPr>
          <w:rFonts w:ascii="Century Gothic" w:hAnsi="Century Gothic"/>
          <w:sz w:val="20"/>
          <w:szCs w:val="24"/>
        </w:rPr>
        <w:t xml:space="preserve"> – liczba części 2</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zamierza zawierać umowy ramowej. </w:t>
      </w:r>
    </w:p>
    <w:p w:rsidR="00DE4A12" w:rsidRPr="00997F5F" w:rsidRDefault="00DE4A12" w:rsidP="003A5950">
      <w:pPr>
        <w:pStyle w:val="Tekstpodstawowy21"/>
        <w:numPr>
          <w:ilvl w:val="1"/>
          <w:numId w:val="37"/>
        </w:numPr>
        <w:tabs>
          <w:tab w:val="left" w:pos="1953"/>
        </w:tabs>
        <w:spacing w:line="276" w:lineRule="auto"/>
        <w:jc w:val="both"/>
        <w:rPr>
          <w:rFonts w:ascii="Century Gothic" w:hAnsi="Century Gothic"/>
          <w:sz w:val="20"/>
          <w:szCs w:val="24"/>
          <w:highlight w:val="yellow"/>
        </w:rPr>
      </w:pPr>
      <w:r w:rsidRPr="00572E68">
        <w:rPr>
          <w:rFonts w:ascii="Century Gothic" w:hAnsi="Century Gothic"/>
          <w:sz w:val="20"/>
          <w:szCs w:val="24"/>
        </w:rPr>
        <w:t>Zamawiający nie przewiduje udzielania zamówień uzupełniających.</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nie dopuszcza składania ofert wariantowych.</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wyboru najkorzystniejszej oferty z zastosowaniem aukcji </w:t>
      </w:r>
      <w:r w:rsidRPr="00B747D4">
        <w:rPr>
          <w:rFonts w:ascii="Century Gothic" w:hAnsi="Century Gothic"/>
          <w:sz w:val="20"/>
          <w:szCs w:val="24"/>
        </w:rPr>
        <w:br/>
        <w:t>elektronicznej.</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zamierza ustanawiać dynamicznego systemu zakupów, </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zwrotu kosztów udziału w postępowaniu, </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DE4A12" w:rsidRPr="00B747D4" w:rsidRDefault="00DE4A12"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DE4A12" w:rsidRPr="00B747D4" w:rsidRDefault="00DE4A12"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DE4A12" w:rsidRPr="00B747D4" w:rsidRDefault="00DE4A12"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DE4A12" w:rsidRPr="00B747D4" w:rsidRDefault="00DE4A12"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a 1b</w:t>
      </w:r>
      <w:r w:rsidRPr="00B747D4">
        <w:rPr>
          <w:rFonts w:ascii="Century Gothic" w:hAnsi="Century Gothic"/>
          <w:sz w:val="20"/>
          <w:szCs w:val="24"/>
        </w:rPr>
        <w:t xml:space="preserve"> - Opis</w:t>
      </w:r>
      <w:r>
        <w:rPr>
          <w:rFonts w:ascii="Century Gothic" w:hAnsi="Century Gothic"/>
          <w:sz w:val="20"/>
          <w:szCs w:val="24"/>
        </w:rPr>
        <w:t>y Szczegółowe,</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DE4A12" w:rsidRPr="00B747D4" w:rsidRDefault="00DE4A12"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DE4A12" w:rsidRPr="00DD1E3E" w:rsidRDefault="00DE4A12"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DE4A12" w:rsidRDefault="00DE4A12"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DE4A12" w:rsidRDefault="00DE4A12"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DE4A12" w:rsidRPr="00EB1EEB" w:rsidRDefault="00DE4A12" w:rsidP="00EB1EEB">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B</w:t>
      </w:r>
    </w:p>
    <w:p w:rsidR="00DE4A12" w:rsidRPr="00B747D4" w:rsidRDefault="00DE4A12"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DE4A12" w:rsidRPr="00B747D4" w:rsidRDefault="00DE4A12"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DE4A12" w:rsidRPr="00B747D4" w:rsidRDefault="00DE4A12"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DE4A12" w:rsidRPr="00B747D4" w:rsidRDefault="00DE4A12"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DE4A12" w:rsidRPr="00B747D4" w:rsidRDefault="00DE4A12" w:rsidP="003A5950">
      <w:pPr>
        <w:rPr>
          <w:rFonts w:ascii="Century Gothic" w:hAnsi="Century Gothic"/>
          <w:sz w:val="18"/>
          <w:szCs w:val="20"/>
        </w:rPr>
      </w:pPr>
      <w:r w:rsidRPr="00B747D4">
        <w:rPr>
          <w:rFonts w:ascii="Century Gothic" w:hAnsi="Century Gothic"/>
          <w:sz w:val="18"/>
          <w:szCs w:val="20"/>
        </w:rPr>
        <w:t xml:space="preserve"> </w:t>
      </w:r>
    </w:p>
    <w:p w:rsidR="00DE4A12" w:rsidRPr="00B747D4" w:rsidRDefault="00DE4A12" w:rsidP="003A5950">
      <w:pPr>
        <w:rPr>
          <w:rFonts w:ascii="Century Gothic" w:hAnsi="Century Gothic"/>
        </w:rPr>
      </w:pPr>
    </w:p>
    <w:p w:rsidR="00DE4A12" w:rsidRPr="00537A60" w:rsidRDefault="00DE4A12" w:rsidP="00EE7D6B">
      <w:pPr>
        <w:jc w:val="both"/>
      </w:pPr>
    </w:p>
    <w:sectPr w:rsidR="00DE4A12"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12" w:rsidRDefault="00DE4A12" w:rsidP="005313B3">
      <w:pPr>
        <w:spacing w:after="0" w:line="240" w:lineRule="auto"/>
      </w:pPr>
      <w:r>
        <w:separator/>
      </w:r>
    </w:p>
  </w:endnote>
  <w:endnote w:type="continuationSeparator" w:id="0">
    <w:p w:rsidR="00DE4A12" w:rsidRDefault="00DE4A12"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2" w:rsidRDefault="00DE4A12" w:rsidP="001F5B9A">
    <w:pPr>
      <w:pStyle w:val="Footer"/>
    </w:pPr>
  </w:p>
  <w:p w:rsidR="00DE4A12" w:rsidRDefault="00DE4A12" w:rsidP="001F5B9A">
    <w:pPr>
      <w:pStyle w:val="Footer"/>
    </w:pPr>
  </w:p>
  <w:p w:rsidR="00DE4A12" w:rsidRPr="001F5B9A" w:rsidRDefault="00DE4A12"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DE4A12" w:rsidRPr="00CB30EC" w:rsidRDefault="00DE4A12"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DE4A12" w:rsidRPr="00CB30EC" w:rsidRDefault="00DE4A12" w:rsidP="005E0840">
                <w:pPr>
                  <w:spacing w:before="20" w:after="100" w:afterAutospacing="1"/>
                  <w:contextualSpacing/>
                  <w:jc w:val="center"/>
                  <w:rPr>
                    <w:color w:val="808080"/>
                    <w:sz w:val="14"/>
                    <w:szCs w:val="14"/>
                  </w:rPr>
                </w:pPr>
                <w:r w:rsidRPr="00CB30EC">
                  <w:rPr>
                    <w:color w:val="808080"/>
                    <w:sz w:val="14"/>
                    <w:szCs w:val="14"/>
                  </w:rPr>
                  <w:t>www.zawodowemazowsze.pl</w:t>
                </w:r>
              </w:p>
              <w:p w:rsidR="00DE4A12" w:rsidRPr="005E0840" w:rsidRDefault="00DE4A12" w:rsidP="005E0840">
                <w:pPr>
                  <w:spacing w:before="20" w:after="100" w:afterAutospacing="1"/>
                  <w:contextualSpacing/>
                  <w:rPr>
                    <w:rFonts w:cs="Arial"/>
                    <w:b/>
                    <w:color w:val="595959"/>
                    <w:sz w:val="14"/>
                    <w:szCs w:val="14"/>
                  </w:rPr>
                </w:pPr>
              </w:p>
              <w:p w:rsidR="00DE4A12" w:rsidRPr="005E0840" w:rsidRDefault="00DE4A12"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3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" o:allowincell="f" filled="f" stroked="f">
          <v:textbox style="layout-flow:vertical;mso-layout-flow-alt:bottom-to-top;mso-fit-shape-to-text:t">
            <w:txbxContent>
              <w:p w:rsidR="00DE4A12" w:rsidRPr="00E66253" w:rsidRDefault="00DE4A12">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2</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11</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12" w:rsidRDefault="00DE4A12" w:rsidP="005313B3">
      <w:pPr>
        <w:spacing w:after="0" w:line="240" w:lineRule="auto"/>
      </w:pPr>
      <w:r>
        <w:separator/>
      </w:r>
    </w:p>
  </w:footnote>
  <w:footnote w:type="continuationSeparator" w:id="0">
    <w:p w:rsidR="00DE4A12" w:rsidRDefault="00DE4A12"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12" w:rsidRDefault="00DE4A12">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DE4A12" w:rsidRPr="005E0840" w:rsidRDefault="00DE4A12"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DE4A12" w:rsidRPr="005E0840" w:rsidRDefault="00DE4A12" w:rsidP="00315615">
                <w:pPr>
                  <w:spacing w:before="20" w:after="100" w:afterAutospacing="1"/>
                  <w:contextualSpacing/>
                  <w:rPr>
                    <w:rFonts w:cs="Arial"/>
                    <w:b/>
                    <w:color w:val="595959"/>
                    <w:sz w:val="14"/>
                    <w:szCs w:val="14"/>
                    <w:lang w:val="en-US"/>
                  </w:rPr>
                </w:pPr>
              </w:p>
              <w:p w:rsidR="00DE4A12" w:rsidRPr="005E0840" w:rsidRDefault="00DE4A12"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09AB"/>
    <w:rsid w:val="00024FE6"/>
    <w:rsid w:val="000264F1"/>
    <w:rsid w:val="000336BC"/>
    <w:rsid w:val="00044BD2"/>
    <w:rsid w:val="00051E0B"/>
    <w:rsid w:val="000559DA"/>
    <w:rsid w:val="00055EBA"/>
    <w:rsid w:val="0007032C"/>
    <w:rsid w:val="00072034"/>
    <w:rsid w:val="000727F6"/>
    <w:rsid w:val="00073A26"/>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24F6"/>
    <w:rsid w:val="00136C39"/>
    <w:rsid w:val="00144D23"/>
    <w:rsid w:val="00157CA7"/>
    <w:rsid w:val="00167E54"/>
    <w:rsid w:val="001733F9"/>
    <w:rsid w:val="001829F9"/>
    <w:rsid w:val="001942CA"/>
    <w:rsid w:val="001975DF"/>
    <w:rsid w:val="0019762C"/>
    <w:rsid w:val="001D2180"/>
    <w:rsid w:val="001D4DED"/>
    <w:rsid w:val="001D5C07"/>
    <w:rsid w:val="001E1D3C"/>
    <w:rsid w:val="001F5B9A"/>
    <w:rsid w:val="001F5E33"/>
    <w:rsid w:val="00201E28"/>
    <w:rsid w:val="002252A6"/>
    <w:rsid w:val="00241A2A"/>
    <w:rsid w:val="00243A3C"/>
    <w:rsid w:val="0026107B"/>
    <w:rsid w:val="0026529E"/>
    <w:rsid w:val="00276996"/>
    <w:rsid w:val="00295231"/>
    <w:rsid w:val="002B14BD"/>
    <w:rsid w:val="002B6BFB"/>
    <w:rsid w:val="002C790E"/>
    <w:rsid w:val="002D0D12"/>
    <w:rsid w:val="002D2402"/>
    <w:rsid w:val="002D3541"/>
    <w:rsid w:val="002E088B"/>
    <w:rsid w:val="002E692B"/>
    <w:rsid w:val="00314571"/>
    <w:rsid w:val="00315615"/>
    <w:rsid w:val="00316AD1"/>
    <w:rsid w:val="003316C5"/>
    <w:rsid w:val="00340CEA"/>
    <w:rsid w:val="00345B2C"/>
    <w:rsid w:val="003555DF"/>
    <w:rsid w:val="0035746D"/>
    <w:rsid w:val="0036516F"/>
    <w:rsid w:val="00377C27"/>
    <w:rsid w:val="003928D7"/>
    <w:rsid w:val="00394AEA"/>
    <w:rsid w:val="0039695F"/>
    <w:rsid w:val="003A319D"/>
    <w:rsid w:val="003A5950"/>
    <w:rsid w:val="003A5BC1"/>
    <w:rsid w:val="003B01F5"/>
    <w:rsid w:val="003C6AC2"/>
    <w:rsid w:val="003D04BC"/>
    <w:rsid w:val="003E21B2"/>
    <w:rsid w:val="003F6C6C"/>
    <w:rsid w:val="00406062"/>
    <w:rsid w:val="00411D18"/>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00B4C"/>
    <w:rsid w:val="00512BF3"/>
    <w:rsid w:val="00526FA9"/>
    <w:rsid w:val="005313B3"/>
    <w:rsid w:val="00537A60"/>
    <w:rsid w:val="00542C1D"/>
    <w:rsid w:val="005438AA"/>
    <w:rsid w:val="00552D87"/>
    <w:rsid w:val="005667A3"/>
    <w:rsid w:val="00572E68"/>
    <w:rsid w:val="00573C5C"/>
    <w:rsid w:val="00584B42"/>
    <w:rsid w:val="00585D3F"/>
    <w:rsid w:val="005A27A9"/>
    <w:rsid w:val="005A3E58"/>
    <w:rsid w:val="005B4870"/>
    <w:rsid w:val="005B6460"/>
    <w:rsid w:val="005D47A6"/>
    <w:rsid w:val="005D7C20"/>
    <w:rsid w:val="005E0840"/>
    <w:rsid w:val="005E2B24"/>
    <w:rsid w:val="005E5BDC"/>
    <w:rsid w:val="005F70E8"/>
    <w:rsid w:val="00602807"/>
    <w:rsid w:val="00603CD9"/>
    <w:rsid w:val="00604523"/>
    <w:rsid w:val="00607CAF"/>
    <w:rsid w:val="00615148"/>
    <w:rsid w:val="00634944"/>
    <w:rsid w:val="00660770"/>
    <w:rsid w:val="00666BA9"/>
    <w:rsid w:val="00673EA5"/>
    <w:rsid w:val="00677997"/>
    <w:rsid w:val="00684317"/>
    <w:rsid w:val="00685B96"/>
    <w:rsid w:val="00686FFF"/>
    <w:rsid w:val="006979FD"/>
    <w:rsid w:val="00697BB1"/>
    <w:rsid w:val="006B1D0C"/>
    <w:rsid w:val="006C30C7"/>
    <w:rsid w:val="006D471E"/>
    <w:rsid w:val="006D683A"/>
    <w:rsid w:val="006E357D"/>
    <w:rsid w:val="006F094E"/>
    <w:rsid w:val="00713417"/>
    <w:rsid w:val="00722B2C"/>
    <w:rsid w:val="00736583"/>
    <w:rsid w:val="00747442"/>
    <w:rsid w:val="00754E1A"/>
    <w:rsid w:val="007633D3"/>
    <w:rsid w:val="00766991"/>
    <w:rsid w:val="00775B47"/>
    <w:rsid w:val="00780BFC"/>
    <w:rsid w:val="00795B74"/>
    <w:rsid w:val="007A4779"/>
    <w:rsid w:val="007B11E3"/>
    <w:rsid w:val="007D062A"/>
    <w:rsid w:val="007D367E"/>
    <w:rsid w:val="007D4F39"/>
    <w:rsid w:val="007E433F"/>
    <w:rsid w:val="007F10B8"/>
    <w:rsid w:val="0081088D"/>
    <w:rsid w:val="00815DD1"/>
    <w:rsid w:val="00820119"/>
    <w:rsid w:val="008270A8"/>
    <w:rsid w:val="00837895"/>
    <w:rsid w:val="00855830"/>
    <w:rsid w:val="00860038"/>
    <w:rsid w:val="00862E12"/>
    <w:rsid w:val="00873F20"/>
    <w:rsid w:val="00887778"/>
    <w:rsid w:val="00890BC6"/>
    <w:rsid w:val="00892F1E"/>
    <w:rsid w:val="008A3A47"/>
    <w:rsid w:val="008A75DB"/>
    <w:rsid w:val="008B028B"/>
    <w:rsid w:val="008B69C2"/>
    <w:rsid w:val="008C3725"/>
    <w:rsid w:val="008E131B"/>
    <w:rsid w:val="008F47C8"/>
    <w:rsid w:val="0090242F"/>
    <w:rsid w:val="00903592"/>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3D8F"/>
    <w:rsid w:val="00AB717E"/>
    <w:rsid w:val="00AD0314"/>
    <w:rsid w:val="00AD6B11"/>
    <w:rsid w:val="00AD7FA4"/>
    <w:rsid w:val="00AF0893"/>
    <w:rsid w:val="00B01F62"/>
    <w:rsid w:val="00B37B6F"/>
    <w:rsid w:val="00B47C46"/>
    <w:rsid w:val="00B610CD"/>
    <w:rsid w:val="00B63B42"/>
    <w:rsid w:val="00B7186F"/>
    <w:rsid w:val="00B73B63"/>
    <w:rsid w:val="00B747D4"/>
    <w:rsid w:val="00B83625"/>
    <w:rsid w:val="00B87783"/>
    <w:rsid w:val="00B91735"/>
    <w:rsid w:val="00BA0393"/>
    <w:rsid w:val="00BA1D66"/>
    <w:rsid w:val="00BA585C"/>
    <w:rsid w:val="00BB6C82"/>
    <w:rsid w:val="00BC2B98"/>
    <w:rsid w:val="00BC30C3"/>
    <w:rsid w:val="00BD0993"/>
    <w:rsid w:val="00BD24F6"/>
    <w:rsid w:val="00BE7B69"/>
    <w:rsid w:val="00BF1959"/>
    <w:rsid w:val="00BF5910"/>
    <w:rsid w:val="00C06808"/>
    <w:rsid w:val="00C068B3"/>
    <w:rsid w:val="00C112A9"/>
    <w:rsid w:val="00C15C11"/>
    <w:rsid w:val="00C427C7"/>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64BD1"/>
    <w:rsid w:val="00D712BE"/>
    <w:rsid w:val="00D72805"/>
    <w:rsid w:val="00D76CB3"/>
    <w:rsid w:val="00D859A2"/>
    <w:rsid w:val="00D94A01"/>
    <w:rsid w:val="00D95865"/>
    <w:rsid w:val="00DA2F70"/>
    <w:rsid w:val="00DA491A"/>
    <w:rsid w:val="00DC1514"/>
    <w:rsid w:val="00DC2787"/>
    <w:rsid w:val="00DD1E3E"/>
    <w:rsid w:val="00DD30F9"/>
    <w:rsid w:val="00DD572F"/>
    <w:rsid w:val="00DD5E74"/>
    <w:rsid w:val="00DE4A12"/>
    <w:rsid w:val="00E1311D"/>
    <w:rsid w:val="00E17D39"/>
    <w:rsid w:val="00E21D50"/>
    <w:rsid w:val="00E36BFF"/>
    <w:rsid w:val="00E66253"/>
    <w:rsid w:val="00E80618"/>
    <w:rsid w:val="00EA6473"/>
    <w:rsid w:val="00EB1EEB"/>
    <w:rsid w:val="00EE5634"/>
    <w:rsid w:val="00EE7D6B"/>
    <w:rsid w:val="00EF47CB"/>
    <w:rsid w:val="00F0501E"/>
    <w:rsid w:val="00F06B3B"/>
    <w:rsid w:val="00F103AD"/>
    <w:rsid w:val="00F13AD3"/>
    <w:rsid w:val="00F26AD8"/>
    <w:rsid w:val="00F31F38"/>
    <w:rsid w:val="00F47DB2"/>
    <w:rsid w:val="00F50774"/>
    <w:rsid w:val="00F51ADB"/>
    <w:rsid w:val="00F64BA8"/>
    <w:rsid w:val="00F816BC"/>
    <w:rsid w:val="00F857C6"/>
    <w:rsid w:val="00F85DB3"/>
    <w:rsid w:val="00F91334"/>
    <w:rsid w:val="00F97EFF"/>
    <w:rsid w:val="00FA2444"/>
    <w:rsid w:val="00FB0F95"/>
    <w:rsid w:val="00FC1DA6"/>
    <w:rsid w:val="00FE52E1"/>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1556160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4329</Words>
  <Characters>25974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7</cp:revision>
  <cp:lastPrinted>2015-03-20T12:06:00Z</cp:lastPrinted>
  <dcterms:created xsi:type="dcterms:W3CDTF">2015-03-20T11:02:00Z</dcterms:created>
  <dcterms:modified xsi:type="dcterms:W3CDTF">2015-03-20T12:08:00Z</dcterms:modified>
</cp:coreProperties>
</file>