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E" w:rsidRDefault="008E2FCE" w:rsidP="006047A1">
      <w:pPr>
        <w:spacing w:line="276" w:lineRule="auto"/>
        <w:jc w:val="right"/>
        <w:rPr>
          <w:rFonts w:ascii="Century Gothic" w:hAnsi="Century Gothic" w:cs="Arial"/>
          <w:b/>
          <w:sz w:val="20"/>
        </w:rPr>
      </w:pPr>
      <w:r>
        <w:rPr>
          <w:rFonts w:ascii="Century Gothic" w:hAnsi="Century Gothic" w:cs="Arial"/>
          <w:b/>
          <w:sz w:val="20"/>
        </w:rPr>
        <w:t>Załą</w:t>
      </w:r>
      <w:r w:rsidR="007A7C67">
        <w:rPr>
          <w:rFonts w:ascii="Century Gothic" w:hAnsi="Century Gothic" w:cs="Arial"/>
          <w:b/>
          <w:sz w:val="20"/>
        </w:rPr>
        <w:t>c</w:t>
      </w:r>
      <w:r>
        <w:rPr>
          <w:rFonts w:ascii="Century Gothic" w:hAnsi="Century Gothic" w:cs="Arial"/>
          <w:b/>
          <w:sz w:val="20"/>
        </w:rPr>
        <w:t>znik nr 1 do SIWZ</w:t>
      </w:r>
    </w:p>
    <w:p w:rsidR="007F5BF3" w:rsidRPr="00F96CA6" w:rsidRDefault="007F5BF3" w:rsidP="006047A1">
      <w:pPr>
        <w:spacing w:line="276" w:lineRule="auto"/>
        <w:jc w:val="right"/>
        <w:rPr>
          <w:rFonts w:ascii="Century Gothic" w:hAnsi="Century Gothic" w:cs="Arial"/>
          <w:b/>
          <w:sz w:val="20"/>
        </w:rPr>
      </w:pPr>
      <w:r w:rsidRPr="00F96CA6">
        <w:rPr>
          <w:rFonts w:ascii="Century Gothic" w:hAnsi="Century Gothic" w:cs="Arial"/>
          <w:b/>
          <w:sz w:val="20"/>
        </w:rPr>
        <w:t>Opis przedmiotu zamówienia</w:t>
      </w:r>
    </w:p>
    <w:p w:rsidR="007F5BF3" w:rsidRPr="00F96CA6" w:rsidRDefault="007F5BF3" w:rsidP="006047A1">
      <w:pPr>
        <w:spacing w:line="276" w:lineRule="auto"/>
        <w:rPr>
          <w:rFonts w:ascii="Century Gothic" w:hAnsi="Century Gothic" w:cs="Arial"/>
          <w:sz w:val="16"/>
          <w:szCs w:val="20"/>
        </w:rPr>
      </w:pPr>
    </w:p>
    <w:p w:rsidR="007F5BF3" w:rsidRPr="00F96CA6" w:rsidRDefault="007F5BF3" w:rsidP="006047A1">
      <w:pPr>
        <w:spacing w:line="276" w:lineRule="auto"/>
        <w:rPr>
          <w:rFonts w:ascii="Century Gothic" w:hAnsi="Century Gothic" w:cs="Arial"/>
          <w:sz w:val="16"/>
          <w:szCs w:val="20"/>
        </w:rPr>
      </w:pPr>
    </w:p>
    <w:p w:rsidR="007F5BF3" w:rsidRPr="00F96CA6" w:rsidRDefault="007F5BF3" w:rsidP="00591BD2">
      <w:pPr>
        <w:numPr>
          <w:ilvl w:val="0"/>
          <w:numId w:val="1"/>
        </w:numPr>
        <w:spacing w:line="276" w:lineRule="auto"/>
        <w:rPr>
          <w:rFonts w:ascii="Century Gothic" w:hAnsi="Century Gothic" w:cs="Arial"/>
          <w:b/>
          <w:sz w:val="20"/>
        </w:rPr>
      </w:pPr>
      <w:r w:rsidRPr="00F96CA6">
        <w:rPr>
          <w:rFonts w:ascii="Century Gothic" w:hAnsi="Century Gothic" w:cs="Arial"/>
          <w:b/>
          <w:sz w:val="20"/>
        </w:rPr>
        <w:t>Ogólny opis przedmiotu zamówienia:</w:t>
      </w:r>
      <w:r w:rsidR="00A126B3">
        <w:rPr>
          <w:rFonts w:ascii="Century Gothic" w:hAnsi="Century Gothic" w:cs="Arial"/>
          <w:b/>
          <w:sz w:val="20"/>
        </w:rPr>
        <w:t xml:space="preserve"> </w:t>
      </w:r>
    </w:p>
    <w:p w:rsidR="007F5BF3" w:rsidRPr="00F96CA6" w:rsidRDefault="007F5BF3" w:rsidP="006047A1">
      <w:pPr>
        <w:spacing w:line="276" w:lineRule="auto"/>
        <w:ind w:left="1080"/>
        <w:rPr>
          <w:rFonts w:ascii="Century Gothic" w:hAnsi="Century Gothic" w:cs="Arial"/>
          <w:sz w:val="16"/>
          <w:szCs w:val="20"/>
        </w:rPr>
      </w:pPr>
    </w:p>
    <w:p w:rsidR="002B4B3E" w:rsidRPr="00F96CA6" w:rsidRDefault="007F5BF3" w:rsidP="006047A1">
      <w:pPr>
        <w:spacing w:line="276" w:lineRule="auto"/>
        <w:ind w:left="360"/>
        <w:jc w:val="both"/>
        <w:rPr>
          <w:rFonts w:ascii="Century Gothic" w:hAnsi="Century Gothic" w:cs="Arial"/>
          <w:sz w:val="16"/>
          <w:szCs w:val="20"/>
        </w:rPr>
      </w:pPr>
      <w:r w:rsidRPr="00F96CA6">
        <w:rPr>
          <w:rFonts w:ascii="Century Gothic" w:hAnsi="Century Gothic" w:cs="Arial"/>
          <w:sz w:val="16"/>
          <w:szCs w:val="20"/>
        </w:rPr>
        <w:t>Przedmiotem zamówienia jest zakup, dostawa, montaż, instalacja, konfiguracja i wdrożenie urządzeń, oprogramowania i instalacji elektronicznych oraz multimedialnych</w:t>
      </w:r>
      <w:r w:rsidR="002B4B3E">
        <w:rPr>
          <w:rFonts w:ascii="Century Gothic" w:hAnsi="Century Gothic" w:cs="Arial"/>
          <w:sz w:val="16"/>
          <w:szCs w:val="20"/>
        </w:rPr>
        <w:t xml:space="preserve"> wraz z wyposażeniem biurowym. </w:t>
      </w:r>
    </w:p>
    <w:p w:rsidR="00A906DA" w:rsidRPr="007A7C67" w:rsidRDefault="002B4B3E" w:rsidP="007A7C67">
      <w:pPr>
        <w:spacing w:line="276" w:lineRule="auto"/>
        <w:ind w:left="360"/>
        <w:jc w:val="both"/>
        <w:rPr>
          <w:rFonts w:ascii="Century Gothic" w:hAnsi="Century Gothic" w:cs="Arial"/>
          <w:sz w:val="16"/>
          <w:szCs w:val="20"/>
        </w:rPr>
      </w:pPr>
      <w:r>
        <w:rPr>
          <w:rFonts w:ascii="Century Gothic" w:hAnsi="Century Gothic" w:cs="Arial"/>
          <w:sz w:val="16"/>
          <w:szCs w:val="20"/>
        </w:rPr>
        <w:t>Zamawiane urządzenia, oprogramowanie i instalacje elektroniczne oraz multimedialne, wraz z wyposażeniem biurowym przeznaczone są na potrzeby Wojewódzkich Centrów Kompetencji (</w:t>
      </w:r>
      <w:r w:rsidR="000A0B7F">
        <w:rPr>
          <w:rFonts w:ascii="Century Gothic" w:hAnsi="Century Gothic" w:cs="Arial"/>
          <w:sz w:val="16"/>
          <w:szCs w:val="20"/>
        </w:rPr>
        <w:t xml:space="preserve">WCK), </w:t>
      </w:r>
      <w:r>
        <w:rPr>
          <w:rFonts w:ascii="Century Gothic" w:hAnsi="Century Gothic" w:cs="Arial"/>
          <w:sz w:val="16"/>
          <w:szCs w:val="20"/>
        </w:rPr>
        <w:t>Regionalnych Centrów Kompetencji (RCK) oraz Lokalnych Centrów Kompetencji (LCK), których listę zawiera załącznik A do Umowy.</w:t>
      </w:r>
      <w:r w:rsidR="00A126B3">
        <w:rPr>
          <w:rFonts w:ascii="Century Gothic" w:hAnsi="Century Gothic" w:cs="Arial"/>
          <w:sz w:val="16"/>
          <w:szCs w:val="20"/>
        </w:rPr>
        <w:t xml:space="preserve"> </w:t>
      </w:r>
      <w:r w:rsidR="00071AC1">
        <w:rPr>
          <w:rFonts w:ascii="Century Gothic" w:hAnsi="Century Gothic" w:cs="Arial"/>
          <w:sz w:val="16"/>
          <w:szCs w:val="20"/>
        </w:rPr>
        <w:t xml:space="preserve">Standard </w:t>
      </w:r>
      <w:r w:rsidR="007A7C67">
        <w:rPr>
          <w:rFonts w:ascii="Century Gothic" w:hAnsi="Century Gothic" w:cs="Arial"/>
          <w:sz w:val="16"/>
          <w:szCs w:val="20"/>
        </w:rPr>
        <w:t xml:space="preserve">wykończenia </w:t>
      </w:r>
      <w:r w:rsidR="000A0B7F">
        <w:rPr>
          <w:rFonts w:ascii="Century Gothic" w:hAnsi="Century Gothic" w:cs="Arial"/>
          <w:sz w:val="16"/>
          <w:szCs w:val="20"/>
        </w:rPr>
        <w:t>lokali, do których</w:t>
      </w:r>
      <w:r>
        <w:rPr>
          <w:rFonts w:ascii="Century Gothic" w:hAnsi="Century Gothic" w:cs="Arial"/>
          <w:sz w:val="16"/>
          <w:szCs w:val="20"/>
        </w:rPr>
        <w:t xml:space="preserve"> będą u określa załącznik B do Umowy.</w:t>
      </w:r>
      <w:r w:rsidR="00A126B3">
        <w:rPr>
          <w:rFonts w:ascii="Century Gothic" w:hAnsi="Century Gothic" w:cs="Arial"/>
          <w:sz w:val="16"/>
          <w:szCs w:val="20"/>
        </w:rPr>
        <w:t xml:space="preserve"> </w:t>
      </w:r>
    </w:p>
    <w:p w:rsidR="002B4B3E" w:rsidRDefault="002B4B3E" w:rsidP="006047A1">
      <w:pPr>
        <w:spacing w:line="276" w:lineRule="auto"/>
        <w:ind w:left="360"/>
        <w:jc w:val="both"/>
        <w:rPr>
          <w:rFonts w:ascii="Century Gothic" w:hAnsi="Century Gothic" w:cs="Arial"/>
          <w:sz w:val="16"/>
          <w:szCs w:val="20"/>
        </w:rPr>
      </w:pPr>
    </w:p>
    <w:p w:rsidR="002B4B3E" w:rsidRPr="00F96CA6" w:rsidRDefault="002B4B3E" w:rsidP="006047A1">
      <w:pPr>
        <w:spacing w:line="276" w:lineRule="auto"/>
        <w:ind w:left="360"/>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ind w:left="360"/>
        <w:jc w:val="both"/>
        <w:rPr>
          <w:rFonts w:ascii="Century Gothic" w:hAnsi="Century Gothic" w:cs="Arial"/>
          <w:sz w:val="16"/>
          <w:szCs w:val="20"/>
        </w:rPr>
      </w:pPr>
    </w:p>
    <w:p w:rsidR="007F5BF3" w:rsidRPr="00F96CA6" w:rsidRDefault="007F5BF3" w:rsidP="002B4B3E">
      <w:pPr>
        <w:numPr>
          <w:ilvl w:val="0"/>
          <w:numId w:val="34"/>
        </w:numPr>
        <w:spacing w:line="276" w:lineRule="auto"/>
        <w:rPr>
          <w:rFonts w:ascii="Century Gothic" w:hAnsi="Century Gothic" w:cs="Arial"/>
          <w:b/>
          <w:sz w:val="20"/>
        </w:rPr>
      </w:pPr>
      <w:r w:rsidRPr="00F96CA6">
        <w:rPr>
          <w:rFonts w:ascii="Century Gothic" w:hAnsi="Century Gothic" w:cs="Arial"/>
          <w:b/>
          <w:sz w:val="20"/>
        </w:rPr>
        <w:t xml:space="preserve">Wykaz elementów wyposażenia </w:t>
      </w:r>
    </w:p>
    <w:p w:rsidR="007F5BF3" w:rsidRPr="00F96CA6" w:rsidRDefault="007F5BF3" w:rsidP="006047A1">
      <w:pPr>
        <w:spacing w:line="276" w:lineRule="auto"/>
        <w:rPr>
          <w:rFonts w:ascii="Century Gothic" w:hAnsi="Century Gothic" w:cs="Arial"/>
          <w:sz w:val="16"/>
          <w:szCs w:val="20"/>
        </w:rPr>
      </w:pPr>
    </w:p>
    <w:p w:rsidR="007F5BF3" w:rsidRPr="00F96CA6" w:rsidRDefault="00B95909" w:rsidP="006047A1">
      <w:pPr>
        <w:spacing w:line="276" w:lineRule="auto"/>
        <w:ind w:left="360"/>
        <w:jc w:val="both"/>
        <w:rPr>
          <w:rFonts w:ascii="Century Gothic" w:hAnsi="Century Gothic" w:cs="Arial"/>
          <w:sz w:val="16"/>
          <w:szCs w:val="20"/>
        </w:rPr>
      </w:pPr>
      <w:r>
        <w:rPr>
          <w:rFonts w:ascii="Century Gothic" w:hAnsi="Century Gothic" w:cs="Arial"/>
          <w:sz w:val="16"/>
          <w:szCs w:val="20"/>
        </w:rPr>
        <w:t>Z</w:t>
      </w:r>
      <w:r w:rsidR="007F5BF3" w:rsidRPr="00F96CA6">
        <w:rPr>
          <w:rFonts w:ascii="Century Gothic" w:hAnsi="Century Gothic" w:cs="Arial"/>
          <w:sz w:val="16"/>
          <w:szCs w:val="20"/>
        </w:rPr>
        <w:t xml:space="preserve">estawienie ilościowe </w:t>
      </w:r>
      <w:r w:rsidR="007A7C67" w:rsidRPr="00F96CA6">
        <w:rPr>
          <w:rFonts w:ascii="Century Gothic" w:hAnsi="Century Gothic" w:cs="Arial"/>
          <w:sz w:val="16"/>
          <w:szCs w:val="20"/>
        </w:rPr>
        <w:t xml:space="preserve">elementów </w:t>
      </w:r>
      <w:r w:rsidR="007A7C67">
        <w:rPr>
          <w:rFonts w:ascii="Century Gothic" w:hAnsi="Century Gothic" w:cs="Arial"/>
          <w:sz w:val="16"/>
          <w:szCs w:val="20"/>
        </w:rPr>
        <w:t>zamówienia</w:t>
      </w:r>
      <w:r>
        <w:rPr>
          <w:rFonts w:ascii="Century Gothic" w:hAnsi="Century Gothic" w:cs="Arial"/>
          <w:sz w:val="16"/>
          <w:szCs w:val="20"/>
        </w:rPr>
        <w:t xml:space="preserve"> </w:t>
      </w:r>
      <w:r w:rsidR="007F5BF3" w:rsidRPr="00F96CA6">
        <w:rPr>
          <w:rFonts w:ascii="Century Gothic" w:hAnsi="Century Gothic" w:cs="Arial"/>
          <w:sz w:val="16"/>
          <w:szCs w:val="20"/>
        </w:rPr>
        <w:t>określa dokument pn.: „Wykaz elementów</w:t>
      </w:r>
      <w:r w:rsidR="007F5BF3">
        <w:rPr>
          <w:rFonts w:ascii="Century Gothic" w:hAnsi="Century Gothic" w:cs="Arial"/>
          <w:sz w:val="16"/>
          <w:szCs w:val="20"/>
        </w:rPr>
        <w:t xml:space="preserve"> -</w:t>
      </w:r>
      <w:r w:rsidR="007F5BF3" w:rsidRPr="00F96CA6">
        <w:rPr>
          <w:rFonts w:ascii="Century Gothic" w:hAnsi="Century Gothic" w:cs="Arial"/>
          <w:sz w:val="16"/>
          <w:szCs w:val="20"/>
        </w:rPr>
        <w:t xml:space="preserve"> Elektronika i multimedia”</w:t>
      </w:r>
      <w:r>
        <w:rPr>
          <w:rFonts w:ascii="Century Gothic" w:hAnsi="Century Gothic" w:cs="Arial"/>
          <w:sz w:val="16"/>
          <w:szCs w:val="20"/>
        </w:rPr>
        <w:t>, który stanowi załącznik nr 1 do niniejszego OPZ</w:t>
      </w:r>
    </w:p>
    <w:p w:rsidR="007F5BF3" w:rsidRPr="00F96CA6" w:rsidRDefault="007F5BF3" w:rsidP="006047A1">
      <w:pPr>
        <w:spacing w:line="276" w:lineRule="auto"/>
        <w:jc w:val="both"/>
        <w:rPr>
          <w:rFonts w:ascii="Century Gothic" w:hAnsi="Century Gothic" w:cs="Arial"/>
          <w:sz w:val="16"/>
          <w:szCs w:val="20"/>
        </w:rPr>
      </w:pPr>
    </w:p>
    <w:p w:rsidR="00414EE1" w:rsidRDefault="00414EE1" w:rsidP="006047A1">
      <w:pPr>
        <w:spacing w:line="276" w:lineRule="auto"/>
        <w:ind w:left="360"/>
        <w:jc w:val="both"/>
        <w:rPr>
          <w:rFonts w:ascii="Century Gothic" w:hAnsi="Century Gothic" w:cs="Arial"/>
          <w:sz w:val="16"/>
          <w:szCs w:val="20"/>
        </w:rPr>
      </w:pPr>
    </w:p>
    <w:p w:rsidR="00872A3A" w:rsidRDefault="00872A3A" w:rsidP="006047A1">
      <w:pPr>
        <w:spacing w:line="276" w:lineRule="auto"/>
        <w:ind w:left="360"/>
        <w:jc w:val="both"/>
        <w:rPr>
          <w:rFonts w:ascii="Century Gothic" w:hAnsi="Century Gothic" w:cs="Arial"/>
          <w:sz w:val="16"/>
          <w:szCs w:val="20"/>
        </w:rPr>
      </w:pPr>
    </w:p>
    <w:p w:rsidR="00700909" w:rsidRDefault="00700909" w:rsidP="006047A1">
      <w:pPr>
        <w:spacing w:line="276" w:lineRule="auto"/>
        <w:ind w:left="360"/>
        <w:jc w:val="both"/>
        <w:rPr>
          <w:rFonts w:ascii="Century Gothic" w:hAnsi="Century Gothic" w:cs="Arial"/>
          <w:sz w:val="16"/>
          <w:szCs w:val="20"/>
        </w:rPr>
      </w:pPr>
      <w:r>
        <w:rPr>
          <w:rFonts w:ascii="Century Gothic" w:hAnsi="Century Gothic" w:cs="Arial"/>
          <w:sz w:val="16"/>
          <w:szCs w:val="20"/>
        </w:rPr>
        <w:t>Szczegóły konfiguracji Centrów Kompetencji zostaną ustalone z Wykonawcą po podpisaniu umowy</w:t>
      </w:r>
      <w:r w:rsidR="000A0B7F">
        <w:rPr>
          <w:rFonts w:ascii="Century Gothic" w:hAnsi="Century Gothic" w:cs="Arial"/>
          <w:sz w:val="16"/>
          <w:szCs w:val="20"/>
        </w:rPr>
        <w:t>, aby optymalnie wykorzystać zaoferowany sprzęt i oprogramowanie</w:t>
      </w:r>
      <w:r>
        <w:rPr>
          <w:rFonts w:ascii="Century Gothic" w:hAnsi="Century Gothic" w:cs="Arial"/>
          <w:sz w:val="16"/>
          <w:szCs w:val="20"/>
        </w:rPr>
        <w:t>.</w:t>
      </w:r>
    </w:p>
    <w:p w:rsidR="00BF2A2E" w:rsidRDefault="00BF2A2E" w:rsidP="006047A1">
      <w:pPr>
        <w:spacing w:after="200" w:line="276" w:lineRule="auto"/>
        <w:rPr>
          <w:rFonts w:ascii="Century Gothic" w:hAnsi="Century Gothic" w:cs="Arial"/>
          <w:sz w:val="16"/>
          <w:szCs w:val="20"/>
        </w:rPr>
      </w:pPr>
      <w:r>
        <w:rPr>
          <w:rFonts w:ascii="Century Gothic" w:hAnsi="Century Gothic" w:cs="Arial"/>
          <w:sz w:val="16"/>
          <w:szCs w:val="20"/>
        </w:rPr>
        <w:br w:type="page"/>
      </w:r>
    </w:p>
    <w:p w:rsidR="007F5BF3" w:rsidRPr="00F96CA6" w:rsidRDefault="007F5BF3" w:rsidP="006047A1">
      <w:pPr>
        <w:spacing w:line="276" w:lineRule="auto"/>
        <w:ind w:left="360"/>
        <w:jc w:val="both"/>
        <w:rPr>
          <w:rFonts w:ascii="Century Gothic" w:hAnsi="Century Gothic" w:cs="Arial"/>
          <w:sz w:val="16"/>
          <w:szCs w:val="20"/>
        </w:rPr>
      </w:pPr>
    </w:p>
    <w:p w:rsidR="007F5BF3" w:rsidRPr="00F96CA6" w:rsidRDefault="007F5BF3" w:rsidP="006047A1">
      <w:pPr>
        <w:spacing w:line="276" w:lineRule="auto"/>
        <w:ind w:left="360"/>
        <w:jc w:val="both"/>
        <w:rPr>
          <w:rFonts w:ascii="Century Gothic" w:hAnsi="Century Gothic" w:cs="Arial"/>
          <w:sz w:val="16"/>
          <w:szCs w:val="20"/>
        </w:rPr>
      </w:pPr>
    </w:p>
    <w:p w:rsidR="007F5BF3" w:rsidRPr="00F96CA6" w:rsidRDefault="007F5BF3" w:rsidP="002B4B3E">
      <w:pPr>
        <w:numPr>
          <w:ilvl w:val="0"/>
          <w:numId w:val="34"/>
        </w:numPr>
        <w:spacing w:line="276" w:lineRule="auto"/>
        <w:jc w:val="both"/>
        <w:rPr>
          <w:rFonts w:ascii="Century Gothic" w:hAnsi="Century Gothic" w:cs="Arial"/>
          <w:b/>
          <w:sz w:val="20"/>
        </w:rPr>
      </w:pPr>
      <w:r w:rsidRPr="00F96CA6">
        <w:rPr>
          <w:rFonts w:ascii="Century Gothic" w:hAnsi="Century Gothic" w:cs="Arial"/>
          <w:b/>
          <w:sz w:val="20"/>
        </w:rPr>
        <w:t xml:space="preserve">Opis wymagań Zamawiającego w zakresie zakupu, dostawy, montażu, instalacji, konfiguracji, </w:t>
      </w:r>
      <w:r>
        <w:rPr>
          <w:rFonts w:ascii="Century Gothic" w:hAnsi="Century Gothic" w:cs="Arial"/>
          <w:b/>
          <w:sz w:val="20"/>
        </w:rPr>
        <w:t>instruktażu</w:t>
      </w:r>
      <w:r w:rsidRPr="00F96CA6">
        <w:rPr>
          <w:rFonts w:ascii="Century Gothic" w:hAnsi="Century Gothic" w:cs="Arial"/>
          <w:b/>
          <w:sz w:val="20"/>
        </w:rPr>
        <w:t xml:space="preserve"> i wdrożenia urządzeń, oprogramowania i instalacji elektronicznych oraz multimedialnych</w:t>
      </w:r>
    </w:p>
    <w:p w:rsidR="007F5BF3" w:rsidRPr="00F96CA6" w:rsidRDefault="007F5BF3" w:rsidP="006047A1">
      <w:pPr>
        <w:spacing w:line="276" w:lineRule="auto"/>
        <w:jc w:val="both"/>
        <w:rPr>
          <w:rFonts w:ascii="Century Gothic" w:hAnsi="Century Gothic" w:cs="Arial"/>
          <w:b/>
          <w:sz w:val="16"/>
          <w:szCs w:val="20"/>
        </w:rPr>
      </w:pP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Wojewódzkie Centrum Kompetencji</w:t>
      </w:r>
    </w:p>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Komputery przenośne (laptopy), mysz, torba – 3 </w:t>
      </w:r>
      <w:r>
        <w:rPr>
          <w:rFonts w:ascii="Century Gothic" w:hAnsi="Century Gothic" w:cs="Arial"/>
          <w:b/>
          <w:sz w:val="16"/>
          <w:szCs w:val="20"/>
        </w:rPr>
        <w:t>szt.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561E1D" w:rsidP="006047A1">
            <w:pPr>
              <w:spacing w:line="276" w:lineRule="auto"/>
              <w:jc w:val="both"/>
              <w:rPr>
                <w:rFonts w:ascii="Century Gothic" w:hAnsi="Century Gothic" w:cs="Arial"/>
                <w:sz w:val="16"/>
                <w:szCs w:val="20"/>
              </w:rPr>
            </w:pPr>
            <w:r w:rsidRPr="00561E1D">
              <w:rPr>
                <w:rFonts w:ascii="Century Gothic" w:hAnsi="Century Gothic" w:cs="Arial"/>
                <w:sz w:val="16"/>
                <w:szCs w:val="20"/>
              </w:rPr>
              <w:t>Minimalna wydajność procesora w 3DMark06 nie mniej niż 5245</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RAM</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16 GB (SO-DIMM DDR3, 1600 MHz)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twardy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 GB SATA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drugiego dysku SATA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Elementy montażowe</w:t>
            </w:r>
            <w:r w:rsidR="007A7C67">
              <w:rPr>
                <w:rFonts w:ascii="Century Gothic" w:hAnsi="Century Gothic" w:cs="Arial"/>
                <w:sz w:val="16"/>
                <w:szCs w:val="20"/>
              </w:rPr>
              <w:t xml:space="preserve"> </w:t>
            </w:r>
            <w:r w:rsidRPr="00F96CA6">
              <w:rPr>
                <w:rFonts w:ascii="Century Gothic" w:hAnsi="Century Gothic" w:cs="Arial"/>
                <w:sz w:val="16"/>
                <w:szCs w:val="20"/>
              </w:rPr>
              <w:t>w zestawie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Wbudowane napędy optyczne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Nagrywarka DVD+/-RW </w:t>
            </w:r>
            <w:proofErr w:type="spellStart"/>
            <w:r w:rsidRPr="00F96CA6">
              <w:rPr>
                <w:rFonts w:ascii="Century Gothic" w:hAnsi="Century Gothic" w:cs="Arial"/>
                <w:sz w:val="16"/>
                <w:szCs w:val="20"/>
              </w:rPr>
              <w:t>DualLayer</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Matowy, LED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Przekątna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Nominalna rozdzielczość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1920 x 1080 (</w:t>
            </w:r>
            <w:proofErr w:type="spellStart"/>
            <w:r w:rsidRPr="00F96CA6">
              <w:rPr>
                <w:rFonts w:ascii="Century Gothic" w:hAnsi="Century Gothic" w:cs="Arial"/>
                <w:sz w:val="16"/>
                <w:szCs w:val="20"/>
              </w:rPr>
              <w:t>FullHD</w:t>
            </w:r>
            <w:proofErr w:type="spellEnd"/>
            <w:r w:rsidRPr="00F96CA6">
              <w:rPr>
                <w:rFonts w:ascii="Century Gothic" w:hAnsi="Century Gothic" w:cs="Arial"/>
                <w:sz w:val="16"/>
                <w:szCs w:val="20"/>
              </w:rPr>
              <w:t>)</w:t>
            </w:r>
          </w:p>
        </w:tc>
      </w:tr>
      <w:tr w:rsidR="007F5BF3" w:rsidRPr="00841C8E"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Podstawowa karta graficzna</w:t>
            </w:r>
          </w:p>
        </w:tc>
        <w:tc>
          <w:tcPr>
            <w:tcW w:w="4360" w:type="dxa"/>
          </w:tcPr>
          <w:p w:rsidR="007F5BF3" w:rsidRPr="002B4B3E" w:rsidRDefault="000A1F6B" w:rsidP="006047A1">
            <w:pPr>
              <w:spacing w:line="276" w:lineRule="auto"/>
              <w:jc w:val="both"/>
              <w:rPr>
                <w:rFonts w:ascii="Century Gothic" w:hAnsi="Century Gothic" w:cs="Arial"/>
                <w:sz w:val="16"/>
                <w:szCs w:val="20"/>
              </w:rPr>
            </w:pPr>
            <w:r w:rsidRPr="000A1F6B">
              <w:rPr>
                <w:rFonts w:ascii="Century Gothic" w:hAnsi="Century Gothic" w:cs="Arial"/>
                <w:sz w:val="16"/>
                <w:szCs w:val="20"/>
              </w:rPr>
              <w:t>Minimalna wydajność w 3D Mark 11 5150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Dodatkowa Karta graficzna</w:t>
            </w:r>
          </w:p>
        </w:tc>
        <w:tc>
          <w:tcPr>
            <w:tcW w:w="4360" w:type="dxa"/>
          </w:tcPr>
          <w:p w:rsidR="007F5BF3" w:rsidRPr="00F96CA6" w:rsidRDefault="000A1F6B" w:rsidP="006047A1">
            <w:pPr>
              <w:spacing w:line="276" w:lineRule="auto"/>
              <w:jc w:val="both"/>
              <w:rPr>
                <w:rFonts w:ascii="Century Gothic" w:hAnsi="Century Gothic" w:cs="Arial"/>
                <w:sz w:val="16"/>
                <w:szCs w:val="20"/>
              </w:rPr>
            </w:pPr>
            <w:r w:rsidRPr="000A1F6B">
              <w:rPr>
                <w:rFonts w:ascii="Century Gothic" w:hAnsi="Century Gothic" w:cs="Arial"/>
                <w:sz w:val="16"/>
                <w:szCs w:val="20"/>
              </w:rPr>
              <w:t>Minimalna wydajność w 3D Mark 4430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 pamięci karty graficznej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3072 MB GDDR5 (pamięć własna)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Dźwięk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Wbudowane głośniki stereo + </w:t>
            </w:r>
            <w:proofErr w:type="spellStart"/>
            <w:r w:rsidRPr="00F96CA6">
              <w:rPr>
                <w:rFonts w:ascii="Century Gothic" w:hAnsi="Century Gothic" w:cs="Arial"/>
                <w:sz w:val="16"/>
                <w:szCs w:val="20"/>
              </w:rPr>
              <w:t>subwoofer</w:t>
            </w:r>
            <w:proofErr w:type="spellEnd"/>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mikrofon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2.1 </w:t>
            </w:r>
            <w:proofErr w:type="spellStart"/>
            <w:r w:rsidRPr="00F96CA6">
              <w:rPr>
                <w:rFonts w:ascii="Century Gothic" w:hAnsi="Century Gothic" w:cs="Arial"/>
                <w:sz w:val="16"/>
                <w:szCs w:val="20"/>
              </w:rPr>
              <w:t>Mpix</w:t>
            </w:r>
            <w:proofErr w:type="spellEnd"/>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Łączność</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Wi-Fi 802.11 b/g/n</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LAN 10/100/1000 Mbps</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Bluetooth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Rodzaje wyjść / wejść</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DC-in</w:t>
            </w:r>
            <w:proofErr w:type="spellEnd"/>
            <w:r w:rsidRPr="00F96CA6">
              <w:rPr>
                <w:rFonts w:ascii="Century Gothic" w:hAnsi="Century Gothic" w:cs="Arial"/>
                <w:sz w:val="16"/>
                <w:szCs w:val="20"/>
              </w:rPr>
              <w:t xml:space="preserve"> (wejście zasilania)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HDMI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 Display Port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RJ-45 (LAN)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USB 3.0 - 4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Wejście mikrofonowe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Wyjście słuchawkowe/głośnikowe - 2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Czytnik kart pamięci - 1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Bateria</w:t>
            </w:r>
          </w:p>
        </w:tc>
        <w:tc>
          <w:tcPr>
            <w:tcW w:w="4360" w:type="dxa"/>
          </w:tcPr>
          <w:p w:rsidR="007F5BF3" w:rsidRPr="00F96CA6" w:rsidRDefault="007F5BF3" w:rsidP="006047A1">
            <w:pPr>
              <w:tabs>
                <w:tab w:val="left" w:pos="1020"/>
              </w:tabs>
              <w:spacing w:line="276" w:lineRule="auto"/>
              <w:jc w:val="both"/>
              <w:rPr>
                <w:rFonts w:ascii="Century Gothic" w:hAnsi="Century Gothic" w:cs="Arial"/>
                <w:sz w:val="16"/>
                <w:szCs w:val="20"/>
              </w:rPr>
            </w:pPr>
            <w:r w:rsidRPr="00F96CA6">
              <w:rPr>
                <w:rFonts w:ascii="Century Gothic" w:hAnsi="Century Gothic" w:cs="Arial"/>
                <w:sz w:val="16"/>
                <w:szCs w:val="20"/>
              </w:rPr>
              <w:t xml:space="preserve">8-komorowa, </w:t>
            </w:r>
            <w:r w:rsidR="007A7C67">
              <w:rPr>
                <w:rFonts w:ascii="Century Gothic" w:hAnsi="Century Gothic" w:cs="Arial"/>
                <w:sz w:val="16"/>
                <w:szCs w:val="20"/>
              </w:rPr>
              <w:t>nie mniej niż</w:t>
            </w:r>
            <w:r w:rsidRPr="00F96CA6">
              <w:rPr>
                <w:rFonts w:ascii="Century Gothic" w:hAnsi="Century Gothic" w:cs="Arial"/>
                <w:sz w:val="16"/>
                <w:szCs w:val="20"/>
              </w:rPr>
              <w:t xml:space="preserve">5800 </w:t>
            </w:r>
            <w:proofErr w:type="spellStart"/>
            <w:r w:rsidRPr="00F96CA6">
              <w:rPr>
                <w:rFonts w:ascii="Century Gothic" w:hAnsi="Century Gothic" w:cs="Arial"/>
                <w:sz w:val="16"/>
                <w:szCs w:val="20"/>
              </w:rPr>
              <w:t>mAh</w:t>
            </w:r>
            <w:proofErr w:type="spellEnd"/>
            <w:r w:rsidRPr="00F96CA6">
              <w:rPr>
                <w:rFonts w:ascii="Century Gothic" w:hAnsi="Century Gothic" w:cs="Arial"/>
                <w:sz w:val="16"/>
                <w:szCs w:val="20"/>
              </w:rPr>
              <w:t>, Li-Ion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Zainstalowany system operacyjny</w:t>
            </w:r>
          </w:p>
        </w:tc>
        <w:tc>
          <w:tcPr>
            <w:tcW w:w="4360" w:type="dxa"/>
          </w:tcPr>
          <w:p w:rsidR="00A126B3" w:rsidRPr="006F25F5" w:rsidRDefault="00A126B3" w:rsidP="00A126B3">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Darmowe aktualizacje w ramach wersji systemu operacyjnego przez Internet (niezbędne aktualizacje, poprawki, biuletyny bezpieczeństwa muszą być dostarczane bez dodatkowych opłat) – wymagane podanie nazwy strony serwera </w:t>
            </w:r>
            <w:r w:rsidRPr="006F25F5">
              <w:rPr>
                <w:rFonts w:ascii="Century Gothic" w:hAnsi="Century Gothic" w:cs="Arial"/>
                <w:sz w:val="18"/>
                <w:szCs w:val="18"/>
              </w:rPr>
              <w:lastRenderedPageBreak/>
              <w:t>WWW;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większości powszechnie używanych urządzeń peryferyjnych (drukarek, urządzeń sieciowych, standardów USB, </w:t>
            </w:r>
            <w:proofErr w:type="spellStart"/>
            <w:r w:rsidRPr="006F25F5">
              <w:rPr>
                <w:rFonts w:ascii="Century Gothic" w:hAnsi="Century Gothic" w:cs="Arial"/>
                <w:sz w:val="18"/>
                <w:szCs w:val="18"/>
              </w:rPr>
              <w:t>Plug&amp;Play</w:t>
            </w:r>
            <w:proofErr w:type="spellEnd"/>
            <w:r w:rsidRPr="006F25F5">
              <w:rPr>
                <w:rFonts w:ascii="Century Gothic" w:hAnsi="Century Gothic" w:cs="Arial"/>
                <w:sz w:val="18"/>
                <w:szCs w:val="18"/>
              </w:rPr>
              <w:t xml:space="preserve">, </w:t>
            </w:r>
            <w:proofErr w:type="spellStart"/>
            <w:r w:rsidRPr="006F25F5">
              <w:rPr>
                <w:rFonts w:ascii="Century Gothic" w:hAnsi="Century Gothic" w:cs="Arial"/>
                <w:sz w:val="18"/>
                <w:szCs w:val="18"/>
              </w:rPr>
              <w:t>Wi-Fi</w:t>
            </w:r>
            <w:proofErr w:type="spellEnd"/>
            <w:r w:rsidRPr="006F25F5">
              <w:rPr>
                <w:rFonts w:ascii="Century Gothic" w:hAnsi="Century Gothic" w:cs="Arial"/>
                <w:sz w:val="18"/>
                <w:szCs w:val="18"/>
              </w:rPr>
              <w:t>)</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w:t>
            </w:r>
            <w:r w:rsidRPr="006F25F5">
              <w:rPr>
                <w:rFonts w:ascii="Century Gothic" w:hAnsi="Century Gothic" w:cs="Arial"/>
                <w:sz w:val="18"/>
                <w:szCs w:val="18"/>
              </w:rPr>
              <w:lastRenderedPageBreak/>
              <w:t xml:space="preserve">osób niepełnosprawnych (np. słabo widzących);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t>
            </w:r>
            <w:bookmarkStart w:id="0" w:name="_GoBack"/>
            <w:bookmarkEnd w:id="0"/>
            <w:r w:rsidRPr="006F25F5">
              <w:rPr>
                <w:rFonts w:ascii="Century Gothic" w:hAnsi="Century Gothic" w:cs="Arial"/>
                <w:sz w:val="18"/>
                <w:szCs w:val="18"/>
              </w:rPr>
              <w:t xml:space="preserve">logowania przy pomocy </w:t>
            </w:r>
            <w:proofErr w:type="spellStart"/>
            <w:r w:rsidRPr="006F25F5">
              <w:rPr>
                <w:rFonts w:ascii="Century Gothic" w:hAnsi="Century Gothic" w:cs="Arial"/>
                <w:sz w:val="18"/>
                <w:szCs w:val="18"/>
              </w:rPr>
              <w:t>smartcard</w:t>
            </w:r>
            <w:proofErr w:type="spellEnd"/>
            <w:r w:rsidRPr="006F25F5">
              <w:rPr>
                <w:rFonts w:ascii="Century Gothic" w:hAnsi="Century Gothic" w:cs="Arial"/>
                <w:sz w:val="18"/>
                <w:szCs w:val="18"/>
              </w:rPr>
              <w:t>;</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t>
            </w:r>
            <w:proofErr w:type="spellStart"/>
            <w:r w:rsidRPr="006F25F5">
              <w:rPr>
                <w:rFonts w:ascii="Century Gothic" w:hAnsi="Century Gothic" w:cs="Arial"/>
                <w:sz w:val="18"/>
                <w:szCs w:val="18"/>
              </w:rPr>
              <w:t>JScript</w:t>
            </w:r>
            <w:proofErr w:type="spellEnd"/>
            <w:r w:rsidRPr="006F25F5">
              <w:rPr>
                <w:rFonts w:ascii="Century Gothic" w:hAnsi="Century Gothic" w:cs="Arial"/>
                <w:sz w:val="18"/>
                <w:szCs w:val="18"/>
              </w:rPr>
              <w:t xml:space="preserve"> i </w:t>
            </w:r>
            <w:proofErr w:type="spellStart"/>
            <w:r w:rsidRPr="006F25F5">
              <w:rPr>
                <w:rFonts w:ascii="Century Gothic" w:hAnsi="Century Gothic" w:cs="Arial"/>
                <w:sz w:val="18"/>
                <w:szCs w:val="18"/>
              </w:rPr>
              <w:t>VBScript</w:t>
            </w:r>
            <w:proofErr w:type="spellEnd"/>
            <w:r w:rsidRPr="006F25F5">
              <w:rPr>
                <w:rFonts w:ascii="Century Gothic" w:hAnsi="Century Gothic" w:cs="Arial"/>
                <w:sz w:val="18"/>
                <w:szCs w:val="18"/>
              </w:rPr>
              <w:t xml:space="preserve"> – możliwość uruchamiania interpretera poleceń;</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Transakcyjny system plików pozwalający na stosowanie przydziałów (ang. </w:t>
            </w:r>
            <w:proofErr w:type="spellStart"/>
            <w:r w:rsidRPr="006F25F5">
              <w:rPr>
                <w:rFonts w:ascii="Century Gothic" w:hAnsi="Century Gothic" w:cs="Arial"/>
                <w:sz w:val="18"/>
                <w:szCs w:val="18"/>
              </w:rPr>
              <w:t>quota</w:t>
            </w:r>
            <w:proofErr w:type="spellEnd"/>
            <w:r w:rsidRPr="006F25F5">
              <w:rPr>
                <w:rFonts w:ascii="Century Gothic" w:hAnsi="Century Gothic" w:cs="Arial"/>
                <w:sz w:val="18"/>
                <w:szCs w:val="18"/>
              </w:rPr>
              <w:t>) na dysku dla użytkowników oraz zapewniający większą niezawodność i pozwalający tworzyć kopie zapasowe;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System operacyjny musi posiadać funkcjonalność pozwalającą na </w:t>
            </w:r>
            <w:r w:rsidRPr="006F25F5">
              <w:rPr>
                <w:rFonts w:ascii="Century Gothic" w:hAnsi="Century Gothic" w:cs="Arial"/>
                <w:sz w:val="18"/>
                <w:szCs w:val="18"/>
              </w:rPr>
              <w:lastRenderedPageBreak/>
              <w:t>identyfikację sieci komputerowych, do których jest podłączony, zapamiętywanie ustawień i przypisywanie do min. 3 kategorii bezpieczeństwa (z predefiniowanymi odpowiednio do kategorii ustawieniami zapory sieciowej, udostępniania plików itp.)</w:t>
            </w:r>
          </w:p>
          <w:p w:rsidR="00A126B3"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7F5BF3" w:rsidRDefault="00A126B3" w:rsidP="00A126B3">
            <w:pPr>
              <w:ind w:left="354" w:hanging="354"/>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007F5BF3" w:rsidRPr="00F96CA6">
              <w:rPr>
                <w:rFonts w:ascii="Century Gothic" w:hAnsi="Century Gothic" w:cs="Arial"/>
                <w:sz w:val="16"/>
                <w:szCs w:val="20"/>
              </w:rPr>
              <w:t xml:space="preserve">Dołączone oprogramowanie Partycja </w:t>
            </w:r>
            <w:proofErr w:type="spellStart"/>
            <w:r w:rsidR="007F5BF3" w:rsidRPr="00F96CA6">
              <w:rPr>
                <w:rFonts w:ascii="Century Gothic" w:hAnsi="Century Gothic" w:cs="Arial"/>
                <w:sz w:val="16"/>
                <w:szCs w:val="20"/>
              </w:rPr>
              <w:t>recovery</w:t>
            </w:r>
            <w:proofErr w:type="spellEnd"/>
            <w:r w:rsidR="007F5BF3" w:rsidRPr="00F96CA6">
              <w:rPr>
                <w:rFonts w:ascii="Century Gothic" w:hAnsi="Century Gothic" w:cs="Arial"/>
                <w:sz w:val="16"/>
                <w:szCs w:val="20"/>
              </w:rPr>
              <w:t xml:space="preserve"> (opcja przywrócenia systemu z HDD)</w:t>
            </w:r>
          </w:p>
          <w:p w:rsidR="005430FE" w:rsidRPr="00A126B3" w:rsidRDefault="005430FE" w:rsidP="005430FE">
            <w:pPr>
              <w:ind w:left="354" w:hanging="354"/>
              <w:jc w:val="both"/>
              <w:rPr>
                <w:rFonts w:ascii="Century Gothic" w:hAnsi="Century Gothic"/>
                <w:sz w:val="18"/>
                <w:szCs w:val="18"/>
              </w:rPr>
            </w:pPr>
            <w:r>
              <w:rPr>
                <w:rFonts w:ascii="Century Gothic" w:hAnsi="Century Gothic" w:cs="Arial"/>
                <w:sz w:val="16"/>
                <w:szCs w:val="20"/>
              </w:rPr>
              <w:t>Np. Windows x64 lub równorzędny</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 na notebooka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zewnętrzny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Poliester 600D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notebooka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Ergonomiczny pasek na ramie</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Paski wew. Do przypięcia notebooka</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Wzmocnienie spodu przed przetarciem</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Rękaw do transportu torby na pałąku wózka bagażowego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kieszenie</w:t>
            </w:r>
          </w:p>
        </w:tc>
        <w:tc>
          <w:tcPr>
            <w:tcW w:w="4360" w:type="dxa"/>
          </w:tcPr>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Zewnętrzna kieszeń na wizytówki, długopisy, telefon komórkowy i inne drobiazgi</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przegroda komputer/zasilacz</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wydzielone miejsce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Obszerna, dwudzielna kieszeń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 tyłu płaska kieszeń - na gazetę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zapięcia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Suwak</w:t>
            </w:r>
          </w:p>
        </w:tc>
      </w:tr>
    </w:tbl>
    <w:p w:rsidR="007F5BF3" w:rsidRPr="00F96CA6"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 bezprzewodowa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przycisków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rolek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Czarno-szara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Parametry</w:t>
            </w:r>
          </w:p>
        </w:tc>
        <w:tc>
          <w:tcPr>
            <w:tcW w:w="4360" w:type="dxa"/>
          </w:tcPr>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zasięg działania do 10m (2,4GHz RF Technology),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wysoka odporność na zakłócenia sygnału oraz możliwość pracy wielu urządzeń obok siebie jednocześnie,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Cztero-kierunkowy </w:t>
            </w:r>
            <w:proofErr w:type="spellStart"/>
            <w:r w:rsidRPr="00F96CA6">
              <w:rPr>
                <w:rFonts w:ascii="Century Gothic" w:hAnsi="Century Gothic" w:cs="Arial"/>
                <w:sz w:val="16"/>
                <w:szCs w:val="20"/>
              </w:rPr>
              <w:t>scroll</w:t>
            </w:r>
            <w:proofErr w:type="spellEnd"/>
            <w:r w:rsidRPr="00F96CA6">
              <w:rPr>
                <w:rFonts w:ascii="Century Gothic" w:hAnsi="Century Gothic" w:cs="Arial"/>
                <w:sz w:val="16"/>
                <w:szCs w:val="20"/>
              </w:rPr>
              <w:t>,</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dynamiczna zmiana rozdzielczości (2 poziomy - 1600/800 DPI),</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karbowane, gumowe uchwyty boczne,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wskaźnik naładowania baterii oraz tryb hibernacji,</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Oprogramowanie dla komputerów przenośnych wraz z instalacją</w:t>
      </w:r>
      <w:r>
        <w:rPr>
          <w:rFonts w:ascii="Century Gothic" w:hAnsi="Century Gothic" w:cs="Arial"/>
          <w:b/>
          <w:sz w:val="16"/>
          <w:szCs w:val="20"/>
        </w:rPr>
        <w:t xml:space="preserve"> i konfiguracją</w:t>
      </w:r>
      <w:r w:rsidRPr="00F96CA6">
        <w:rPr>
          <w:rFonts w:ascii="Century Gothic" w:hAnsi="Century Gothic" w:cs="Arial"/>
          <w:b/>
          <w:sz w:val="16"/>
          <w:szCs w:val="20"/>
        </w:rPr>
        <w:t xml:space="preserve"> – 3 </w:t>
      </w:r>
      <w:r>
        <w:rPr>
          <w:rFonts w:ascii="Century Gothic" w:hAnsi="Century Gothic" w:cs="Arial"/>
          <w:b/>
          <w:sz w:val="16"/>
          <w:szCs w:val="20"/>
        </w:rPr>
        <w:t>szt.</w:t>
      </w:r>
    </w:p>
    <w:p w:rsidR="007F5BF3" w:rsidRPr="00F96CA6" w:rsidRDefault="007F5BF3" w:rsidP="006047A1">
      <w:pPr>
        <w:spacing w:line="276" w:lineRule="auto"/>
        <w:ind w:left="72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Pakiet Biurowy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Ilość instalcji1 komputer z możliwością zmiany nie </w:t>
            </w:r>
            <w:r w:rsidRPr="00F96CA6">
              <w:rPr>
                <w:rFonts w:ascii="Century Gothic" w:hAnsi="Century Gothic" w:cs="Arial"/>
                <w:sz w:val="16"/>
                <w:szCs w:val="20"/>
              </w:rPr>
              <w:lastRenderedPageBreak/>
              <w:t>częściej niż raz na 90 dni,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Licencja dożywotnia,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skład pakietu wchodzą: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edytor tekstu</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arkusz kalkulacyjny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tworzenia prezentacji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klient poczty email</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notatnik pracujący w trybie graficznym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bazodanowy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aplikacja DTP</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usługa przeznaczona do komunikacji w chmurze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2</w:t>
            </w:r>
          </w:p>
        </w:tc>
        <w:tc>
          <w:tcPr>
            <w:tcW w:w="3332"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 xml:space="preserve">Aplikacje </w:t>
            </w:r>
            <w:proofErr w:type="spellStart"/>
            <w:r>
              <w:rPr>
                <w:rFonts w:ascii="Century Gothic" w:hAnsi="Century Gothic" w:cs="Arial"/>
                <w:sz w:val="16"/>
                <w:szCs w:val="20"/>
              </w:rPr>
              <w:t>Open-Source</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PortableApps.com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Program Antywirusowy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Instalacja i wgranie aktualnej listy wykrywanych zagrożeń</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Monitoring stanu konfiguracji sieci</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Nagios</w:t>
            </w:r>
            <w:proofErr w:type="spellEnd"/>
            <w:r>
              <w:rPr>
                <w:rFonts w:ascii="Century Gothic" w:hAnsi="Century Gothic" w:cs="Arial"/>
                <w:sz w:val="16"/>
                <w:szCs w:val="20"/>
              </w:rPr>
              <w:t xml:space="preserve"> – lub równoważny</w:t>
            </w:r>
          </w:p>
        </w:tc>
      </w:tr>
    </w:tbl>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Router i szafka do biura – 1 </w:t>
      </w:r>
      <w:r>
        <w:rPr>
          <w:rFonts w:ascii="Century Gothic" w:hAnsi="Century Gothic" w:cs="Arial"/>
          <w:b/>
          <w:sz w:val="16"/>
          <w:szCs w:val="20"/>
        </w:rPr>
        <w:t>szt.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Desktop, montowany 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IPSec</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PPPoE</w:t>
            </w:r>
            <w:proofErr w:type="spellEnd"/>
            <w:r w:rsidRPr="00F96CA6">
              <w:rPr>
                <w:rFonts w:ascii="Century Gothic" w:hAnsi="Century Gothic" w:cs="Arial"/>
                <w:sz w:val="16"/>
                <w:szCs w:val="20"/>
              </w:rPr>
              <w:t>,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Protokół </w:t>
            </w:r>
            <w:proofErr w:type="spellStart"/>
            <w:r w:rsidRPr="00F96CA6">
              <w:rPr>
                <w:rFonts w:ascii="Century Gothic" w:hAnsi="Century Gothic" w:cs="Arial"/>
                <w:sz w:val="16"/>
                <w:szCs w:val="20"/>
              </w:rPr>
              <w:t>routingu</w:t>
            </w:r>
            <w:proofErr w:type="spellEnd"/>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OSPF, IS-IS, BGP, EIGRP, DVMRP, PIM-SM, IGMPv3, GRE, PIM-SSM,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IPv4,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Ochrona firewall, kodowanie sprzętowe, VPN </w:t>
            </w:r>
            <w:proofErr w:type="spellStart"/>
            <w:r w:rsidRPr="00F96CA6">
              <w:rPr>
                <w:rFonts w:ascii="Century Gothic" w:hAnsi="Century Gothic" w:cs="Arial"/>
                <w:sz w:val="16"/>
                <w:szCs w:val="20"/>
              </w:rPr>
              <w:t>support</w:t>
            </w:r>
            <w:proofErr w:type="spellEnd"/>
            <w:r w:rsidRPr="00F96CA6">
              <w:rPr>
                <w:rFonts w:ascii="Century Gothic" w:hAnsi="Century Gothic" w:cs="Arial"/>
                <w:sz w:val="16"/>
                <w:szCs w:val="20"/>
              </w:rPr>
              <w:t xml:space="preserve">, obsługa MPLS, obsługa </w:t>
            </w:r>
            <w:proofErr w:type="spellStart"/>
            <w:r w:rsidRPr="00F96CA6">
              <w:rPr>
                <w:rFonts w:ascii="Century Gothic" w:hAnsi="Century Gothic" w:cs="Arial"/>
                <w:sz w:val="16"/>
                <w:szCs w:val="20"/>
              </w:rPr>
              <w:t>Syslog</w:t>
            </w:r>
            <w:proofErr w:type="spellEnd"/>
            <w:r w:rsidRPr="00F96CA6">
              <w:rPr>
                <w:rFonts w:ascii="Century Gothic" w:hAnsi="Century Gothic" w:cs="Arial"/>
                <w:sz w:val="16"/>
                <w:szCs w:val="20"/>
              </w:rPr>
              <w:t>,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Security </w:t>
            </w:r>
            <w:proofErr w:type="spellStart"/>
            <w:r w:rsidRPr="00F96CA6">
              <w:rPr>
                <w:rFonts w:ascii="Century Gothic" w:hAnsi="Century Gothic" w:cs="Arial"/>
                <w:sz w:val="16"/>
                <w:szCs w:val="20"/>
              </w:rPr>
              <w:t>License</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rozszerzeń</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Osiem portów 10/100/1000 Ethernet</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260"/>
        <w:gridCol w:w="4360"/>
      </w:tblGrid>
      <w:tr w:rsidR="007F5BF3" w:rsidRPr="00F96CA6" w:rsidTr="007F5BF3">
        <w:tc>
          <w:tcPr>
            <w:tcW w:w="588" w:type="dxa"/>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Lp.</w:t>
            </w:r>
          </w:p>
        </w:tc>
        <w:tc>
          <w:tcPr>
            <w:tcW w:w="3260" w:type="dxa"/>
            <w:vAlign w:val="center"/>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Atrybut</w:t>
            </w:r>
          </w:p>
        </w:tc>
        <w:tc>
          <w:tcPr>
            <w:tcW w:w="4360" w:type="dxa"/>
            <w:vAlign w:val="center"/>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Rodzaj</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 cali, wisząca jednosekcyjna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2</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Typ</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skręcana, do samodzielnego montażu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3</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Wysokość jednostkowa</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4</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przednie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szyba, zamek</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5</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tylne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6</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Osłony boczne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r w:rsidRPr="00F96CA6">
              <w:rPr>
                <w:rFonts w:ascii="Century Gothic" w:hAnsi="Century Gothic" w:cs="Arial"/>
                <w:sz w:val="16"/>
                <w:szCs w:val="20"/>
              </w:rPr>
              <w:br/>
            </w:r>
            <w:proofErr w:type="spellStart"/>
            <w:r w:rsidRPr="00F96CA6">
              <w:rPr>
                <w:rFonts w:ascii="Century Gothic" w:hAnsi="Century Gothic" w:cs="Arial"/>
                <w:sz w:val="16"/>
                <w:szCs w:val="20"/>
              </w:rPr>
              <w:t>demontowalne</w:t>
            </w:r>
            <w:proofErr w:type="spellEnd"/>
            <w:r w:rsidRPr="00F96CA6">
              <w:rPr>
                <w:rFonts w:ascii="Century Gothic" w:hAnsi="Century Gothic" w:cs="Arial"/>
                <w:sz w:val="16"/>
                <w:szCs w:val="20"/>
              </w:rPr>
              <w:br/>
              <w:t>na zatrzask możliwość montażu zamka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7</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Przepusty kablowe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góra i dół</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8</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 xml:space="preserve">Belki </w:t>
            </w:r>
            <w:proofErr w:type="spellStart"/>
            <w:r w:rsidRPr="00F96CA6">
              <w:rPr>
                <w:rFonts w:ascii="Century Gothic" w:hAnsi="Century Gothic" w:cs="Arial"/>
                <w:bCs/>
                <w:sz w:val="16"/>
                <w:szCs w:val="20"/>
              </w:rPr>
              <w:t>rackowe</w:t>
            </w:r>
            <w:proofErr w:type="spellEnd"/>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regulowane, 2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9</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Dodatkowe informacje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dwóch wentylatorów dachowych</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10</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Kolor</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 RAL9004</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80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Przełącznik i router do kolokacji – 1</w:t>
      </w:r>
      <w:r>
        <w:rPr>
          <w:rFonts w:ascii="Century Gothic" w:hAnsi="Century Gothic" w:cs="Arial"/>
          <w:b/>
          <w:sz w:val="16"/>
          <w:szCs w:val="20"/>
        </w:rPr>
        <w:t>szt</w:t>
      </w:r>
      <w:r w:rsidR="00EC13FB">
        <w:rPr>
          <w:rFonts w:ascii="Century Gothic" w:hAnsi="Century Gothic" w:cs="Arial"/>
          <w:b/>
          <w:sz w:val="16"/>
          <w:szCs w:val="20"/>
        </w:rPr>
        <w: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Desktop, montowany 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IPSec</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PPPoE</w:t>
            </w:r>
            <w:proofErr w:type="spellEnd"/>
            <w:r w:rsidRPr="00F96CA6">
              <w:rPr>
                <w:rFonts w:ascii="Century Gothic" w:hAnsi="Century Gothic" w:cs="Arial"/>
                <w:sz w:val="16"/>
                <w:szCs w:val="20"/>
              </w:rPr>
              <w:t>,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Protokół </w:t>
            </w:r>
            <w:proofErr w:type="spellStart"/>
            <w:r w:rsidRPr="00F96CA6">
              <w:rPr>
                <w:rFonts w:ascii="Century Gothic" w:hAnsi="Century Gothic" w:cs="Arial"/>
                <w:sz w:val="16"/>
                <w:szCs w:val="20"/>
              </w:rPr>
              <w:t>routingu</w:t>
            </w:r>
            <w:proofErr w:type="spellEnd"/>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OSPF, IS-IS, BGP, EIGRP, DVMRP, PIM-SM, IGMPv3, GRE, PIM-SSM,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IPv4,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Ochrona firewall, kodowanie sprzętowe, VPN </w:t>
            </w:r>
            <w:proofErr w:type="spellStart"/>
            <w:r w:rsidRPr="00F96CA6">
              <w:rPr>
                <w:rFonts w:ascii="Century Gothic" w:hAnsi="Century Gothic" w:cs="Arial"/>
                <w:sz w:val="16"/>
                <w:szCs w:val="20"/>
              </w:rPr>
              <w:t>support</w:t>
            </w:r>
            <w:proofErr w:type="spellEnd"/>
            <w:r w:rsidRPr="00F96CA6">
              <w:rPr>
                <w:rFonts w:ascii="Century Gothic" w:hAnsi="Century Gothic" w:cs="Arial"/>
                <w:sz w:val="16"/>
                <w:szCs w:val="20"/>
              </w:rPr>
              <w:t xml:space="preserve">, obsługa MPLS, obsługa </w:t>
            </w:r>
            <w:proofErr w:type="spellStart"/>
            <w:r w:rsidRPr="00F96CA6">
              <w:rPr>
                <w:rFonts w:ascii="Century Gothic" w:hAnsi="Century Gothic" w:cs="Arial"/>
                <w:sz w:val="16"/>
                <w:szCs w:val="20"/>
              </w:rPr>
              <w:t>Syslog</w:t>
            </w:r>
            <w:proofErr w:type="spellEnd"/>
            <w:r w:rsidRPr="00F96CA6">
              <w:rPr>
                <w:rFonts w:ascii="Century Gothic" w:hAnsi="Century Gothic" w:cs="Arial"/>
                <w:sz w:val="16"/>
                <w:szCs w:val="20"/>
              </w:rPr>
              <w:t>,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Security </w:t>
            </w:r>
            <w:proofErr w:type="spellStart"/>
            <w:r w:rsidRPr="00F96CA6">
              <w:rPr>
                <w:rFonts w:ascii="Century Gothic" w:hAnsi="Century Gothic" w:cs="Arial"/>
                <w:sz w:val="16"/>
                <w:szCs w:val="20"/>
              </w:rPr>
              <w:t>License</w:t>
            </w:r>
            <w:proofErr w:type="spellEnd"/>
          </w:p>
        </w:tc>
      </w:tr>
    </w:tbl>
    <w:p w:rsidR="007F5BF3" w:rsidRDefault="007F5BF3" w:rsidP="006047A1">
      <w:pPr>
        <w:spacing w:line="276" w:lineRule="auto"/>
        <w:ind w:left="1080"/>
        <w:jc w:val="both"/>
        <w:rPr>
          <w:rFonts w:ascii="Century Gothic" w:hAnsi="Century Gothic" w:cs="Arial"/>
          <w:b/>
          <w:sz w:val="16"/>
          <w:szCs w:val="20"/>
        </w:rPr>
      </w:pPr>
    </w:p>
    <w:p w:rsidR="007A7C67" w:rsidRPr="00F96CA6"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Przełącznik wielowarstwowy L2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Zarządzalny</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portów SFP/SFP+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 konsoli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RJ-45</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Technologia Okablowania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1000BASE-T, 100BASE-TX, 10BASE-T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połączeń (</w:t>
            </w:r>
            <w:proofErr w:type="spellStart"/>
            <w:r w:rsidRPr="00F96CA6">
              <w:rPr>
                <w:rFonts w:ascii="Century Gothic" w:hAnsi="Century Gothic" w:cs="Arial"/>
                <w:sz w:val="16"/>
                <w:szCs w:val="20"/>
              </w:rPr>
              <w:t>wew</w:t>
            </w:r>
            <w:proofErr w:type="spellEnd"/>
            <w:r w:rsidRPr="00F96CA6">
              <w:rPr>
                <w:rFonts w:ascii="Century Gothic" w:hAnsi="Century Gothic" w:cs="Arial"/>
                <w:sz w:val="16"/>
                <w:szCs w:val="20"/>
              </w:rPr>
              <w:t>/zew)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48</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Stadarty</w:t>
            </w:r>
            <w:proofErr w:type="spellEnd"/>
            <w:r w:rsidRPr="00F96CA6">
              <w:rPr>
                <w:rFonts w:ascii="Century Gothic" w:hAnsi="Century Gothic" w:cs="Arial"/>
                <w:sz w:val="16"/>
                <w:szCs w:val="20"/>
              </w:rPr>
              <w:t xml:space="preserve"> komunikacyjne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EEE 802.1D, IEEE 802.1p, IEEE 802.1Q, IEEE 802.1s, IEEE 802.1w, IEEE 802.3, IEEE 802.3ad, IEEE 802.3ae, IEEE 802.3x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 tabeli adresów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320000 wejścia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przesyłania danych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960 </w:t>
            </w:r>
            <w:proofErr w:type="spellStart"/>
            <w:r w:rsidRPr="00F96CA6">
              <w:rPr>
                <w:rFonts w:ascii="Century Gothic" w:hAnsi="Century Gothic" w:cs="Arial"/>
                <w:sz w:val="16"/>
                <w:szCs w:val="20"/>
              </w:rPr>
              <w:t>Gbit</w:t>
            </w:r>
            <w:proofErr w:type="spellEnd"/>
            <w:r w:rsidRPr="00F96CA6">
              <w:rPr>
                <w:rFonts w:ascii="Century Gothic" w:hAnsi="Century Gothic" w:cs="Arial"/>
                <w:sz w:val="16"/>
                <w:szCs w:val="20"/>
              </w:rPr>
              <w: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Jumbo</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Frames</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SSH/SSL</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Montaż</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19’’</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 przez Ethernet</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PoE</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12 miesięcy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841C8E" w:rsidRDefault="007F5BF3" w:rsidP="00591BD2">
            <w:pPr>
              <w:numPr>
                <w:ilvl w:val="0"/>
                <w:numId w:val="29"/>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Unified Mod 16p 10GE Eth/</w:t>
            </w:r>
            <w:proofErr w:type="spellStart"/>
            <w:r w:rsidRPr="00841C8E">
              <w:rPr>
                <w:rFonts w:ascii="Century Gothic" w:hAnsi="Century Gothic" w:cs="Arial"/>
                <w:sz w:val="16"/>
                <w:szCs w:val="20"/>
                <w:lang w:val="en-US"/>
              </w:rPr>
              <w:t>FCoE</w:t>
            </w:r>
            <w:proofErr w:type="spellEnd"/>
            <w:r w:rsidRPr="00841C8E">
              <w:rPr>
                <w:rFonts w:ascii="Century Gothic" w:hAnsi="Century Gothic" w:cs="Arial"/>
                <w:sz w:val="16"/>
                <w:szCs w:val="20"/>
                <w:lang w:val="en-US"/>
              </w:rPr>
              <w:t xml:space="preserve"> OR 16p 8/4/2/1G FC</w:t>
            </w:r>
          </w:p>
          <w:p w:rsidR="007F5BF3" w:rsidRPr="00841C8E" w:rsidRDefault="007F5BF3" w:rsidP="00591BD2">
            <w:pPr>
              <w:numPr>
                <w:ilvl w:val="0"/>
                <w:numId w:val="29"/>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8 x 8 </w:t>
            </w:r>
            <w:proofErr w:type="spellStart"/>
            <w:r w:rsidRPr="00841C8E">
              <w:rPr>
                <w:rFonts w:ascii="Century Gothic" w:hAnsi="Century Gothic" w:cs="Arial"/>
                <w:sz w:val="16"/>
                <w:szCs w:val="20"/>
                <w:lang w:val="en-US"/>
              </w:rPr>
              <w:t>Gbps</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Fibre</w:t>
            </w:r>
            <w:proofErr w:type="spellEnd"/>
            <w:r w:rsidRPr="00841C8E">
              <w:rPr>
                <w:rFonts w:ascii="Century Gothic" w:hAnsi="Century Gothic" w:cs="Arial"/>
                <w:sz w:val="16"/>
                <w:szCs w:val="20"/>
                <w:lang w:val="en-US"/>
              </w:rPr>
              <w:t xml:space="preserve"> Channel SW SFP+ LC</w:t>
            </w:r>
          </w:p>
          <w:p w:rsidR="007F5BF3" w:rsidRPr="00F96CA6" w:rsidRDefault="007F5BF3" w:rsidP="00591BD2">
            <w:pPr>
              <w:numPr>
                <w:ilvl w:val="0"/>
                <w:numId w:val="29"/>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Storage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License</w:t>
            </w:r>
            <w:proofErr w:type="spellEnd"/>
            <w:r w:rsidRPr="00F96CA6">
              <w:rPr>
                <w:rFonts w:ascii="Century Gothic" w:hAnsi="Century Gothic" w:cs="Arial"/>
                <w:sz w:val="16"/>
                <w:szCs w:val="20"/>
              </w:rPr>
              <w:t xml:space="preserve"> 8 </w:t>
            </w:r>
            <w:proofErr w:type="spellStart"/>
            <w:r w:rsidRPr="00F96CA6">
              <w:rPr>
                <w:rFonts w:ascii="Century Gothic" w:hAnsi="Century Gothic" w:cs="Arial"/>
                <w:sz w:val="16"/>
                <w:szCs w:val="20"/>
              </w:rPr>
              <w:t>Ports</w:t>
            </w:r>
            <w:proofErr w:type="spellEnd"/>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Kolokacji dla serwerów – 4</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Udostępnienie przestrzeni w szafie kolokacyjnej o </w:t>
            </w:r>
            <w:r w:rsidRPr="00F96CA6">
              <w:rPr>
                <w:rFonts w:ascii="Century Gothic" w:hAnsi="Century Gothic" w:cs="Arial"/>
                <w:sz w:val="16"/>
                <w:szCs w:val="20"/>
              </w:rPr>
              <w:lastRenderedPageBreak/>
              <w:t>wielkości równej wielokrotności jednostki U (4,45 cm). W cenie U uwzględniamy ko</w:t>
            </w:r>
            <w:r>
              <w:rPr>
                <w:rFonts w:ascii="Century Gothic" w:hAnsi="Century Gothic" w:cs="Arial"/>
                <w:sz w:val="16"/>
                <w:szCs w:val="20"/>
              </w:rPr>
              <w:t>szt.</w:t>
            </w:r>
            <w:r w:rsidRPr="00F96CA6">
              <w:rPr>
                <w:rFonts w:ascii="Century Gothic" w:hAnsi="Century Gothic" w:cs="Arial"/>
                <w:sz w:val="16"/>
                <w:szCs w:val="20"/>
              </w:rPr>
              <w:t xml:space="preserve"> szafy, klimatyzacji oraz bezpieczeństwa fizycznego.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IP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 Sieciowy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w:t>
            </w:r>
            <w:proofErr w:type="spellStart"/>
            <w:r w:rsidRPr="00F96CA6">
              <w:rPr>
                <w:rFonts w:ascii="Century Gothic" w:hAnsi="Century Gothic" w:cs="Arial"/>
                <w:sz w:val="16"/>
                <w:szCs w:val="20"/>
              </w:rPr>
              <w:t>Gb</w:t>
            </w:r>
            <w:proofErr w:type="spellEnd"/>
            <w:r w:rsidRPr="00F96CA6">
              <w:rPr>
                <w:rFonts w:ascii="Century Gothic" w:hAnsi="Century Gothic" w:cs="Arial"/>
                <w:sz w:val="16"/>
                <w:szCs w:val="20"/>
              </w:rPr>
              <w: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1750 W</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Pr>
          <w:rFonts w:ascii="Century Gothic" w:hAnsi="Century Gothic" w:cs="Arial"/>
          <w:b/>
          <w:sz w:val="16"/>
          <w:szCs w:val="20"/>
        </w:rPr>
        <w:t>Ł</w:t>
      </w:r>
      <w:r w:rsidRPr="00F96CA6">
        <w:rPr>
          <w:rFonts w:ascii="Century Gothic" w:hAnsi="Century Gothic" w:cs="Arial"/>
          <w:b/>
          <w:sz w:val="16"/>
          <w:szCs w:val="20"/>
        </w:rPr>
        <w:t>ącza internetowego w kolokacji – 1</w:t>
      </w:r>
      <w:r>
        <w:rPr>
          <w:rFonts w:ascii="Century Gothic" w:hAnsi="Century Gothic" w:cs="Arial"/>
          <w:b/>
          <w:sz w:val="16"/>
          <w:szCs w:val="20"/>
        </w:rPr>
        <w:t>szt.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Łącze dedykowane 100 MB/s. Łącze internetowe w całości dedykowane dla ruchu IP, niewspółdzielone z innymi użytkownikami. Bez limitu ilości przesłanych danych ani żadnych innych ograniczeń.</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Licencja na oprogramowanie mapowe – 1</w:t>
      </w:r>
      <w:r>
        <w:rPr>
          <w:rFonts w:ascii="Century Gothic" w:hAnsi="Century Gothic" w:cs="Arial"/>
          <w:b/>
          <w:sz w:val="16"/>
          <w:szCs w:val="20"/>
        </w:rPr>
        <w:t>szt.</w:t>
      </w:r>
    </w:p>
    <w:p w:rsidR="007F5BF3" w:rsidRPr="00F96CA6" w:rsidRDefault="007C53FD" w:rsidP="00591BD2">
      <w:pPr>
        <w:numPr>
          <w:ilvl w:val="0"/>
          <w:numId w:val="2"/>
        </w:numPr>
        <w:spacing w:line="276" w:lineRule="auto"/>
        <w:jc w:val="both"/>
        <w:rPr>
          <w:rFonts w:ascii="Century Gothic" w:hAnsi="Century Gothic" w:cs="Arial"/>
          <w:sz w:val="16"/>
          <w:szCs w:val="20"/>
        </w:rPr>
      </w:pPr>
      <w:r>
        <w:rPr>
          <w:rFonts w:ascii="Century Gothic" w:hAnsi="Century Gothic" w:cs="Arial"/>
          <w:sz w:val="16"/>
          <w:szCs w:val="20"/>
        </w:rPr>
        <w:t xml:space="preserve">Licencja </w:t>
      </w:r>
      <w:proofErr w:type="spellStart"/>
      <w:r>
        <w:rPr>
          <w:rFonts w:ascii="Century Gothic" w:hAnsi="Century Gothic" w:cs="Arial"/>
          <w:sz w:val="16"/>
          <w:szCs w:val="20"/>
        </w:rPr>
        <w:t>Hex</w:t>
      </w:r>
      <w:proofErr w:type="spellEnd"/>
      <w:r>
        <w:rPr>
          <w:rFonts w:ascii="Century Gothic" w:hAnsi="Century Gothic" w:cs="Arial"/>
          <w:sz w:val="16"/>
          <w:szCs w:val="20"/>
        </w:rPr>
        <w:t xml:space="preserve"> </w:t>
      </w:r>
      <w:proofErr w:type="spellStart"/>
      <w:r>
        <w:rPr>
          <w:rFonts w:ascii="Century Gothic" w:hAnsi="Century Gothic" w:cs="Arial"/>
          <w:sz w:val="16"/>
          <w:szCs w:val="20"/>
        </w:rPr>
        <w:t>Editor</w:t>
      </w:r>
      <w:proofErr w:type="spellEnd"/>
      <w:r>
        <w:rPr>
          <w:rFonts w:ascii="Century Gothic" w:hAnsi="Century Gothic" w:cs="Arial"/>
          <w:sz w:val="16"/>
          <w:szCs w:val="20"/>
        </w:rPr>
        <w:t xml:space="preserve"> lub porówny</w:t>
      </w:r>
      <w:r w:rsidR="007F5BF3" w:rsidRPr="00F96CA6">
        <w:rPr>
          <w:rFonts w:ascii="Century Gothic" w:hAnsi="Century Gothic" w:cs="Arial"/>
          <w:sz w:val="16"/>
          <w:szCs w:val="20"/>
        </w:rPr>
        <w:t>walne.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Licencja na czas nieokreślony, dostarczone oprogramowanie musi być w wersji komercyjnej.</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Przez oprogramowanie równoważne Zamawiający rozumie oprogramowanie </w:t>
      </w:r>
      <w:r w:rsidR="007A7C67" w:rsidRPr="00F96CA6">
        <w:rPr>
          <w:rFonts w:ascii="Century Gothic" w:hAnsi="Century Gothic" w:cs="Arial"/>
          <w:sz w:val="16"/>
          <w:szCs w:val="20"/>
        </w:rPr>
        <w:t>narzędziowe spełniające</w:t>
      </w:r>
      <w:r w:rsidRPr="00F96CA6">
        <w:rPr>
          <w:rFonts w:ascii="Century Gothic" w:hAnsi="Century Gothic" w:cs="Arial"/>
          <w:sz w:val="16"/>
          <w:szCs w:val="20"/>
        </w:rPr>
        <w:t xml:space="preserve"> następujące kryteria:</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edycja plików o dowolnej wielkości,</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wbudowany Explorer,</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nieograniczona funkcja cofnij/ponów,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wybór zapisu i odczytu: znajdź wszystkie, zamień wszystko,</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historia przeglądania i operacji: zapisz historie,</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edycja schowka, bajty, słowa, podwójne słowa,</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inspektor danych,</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otwieranie plików w dowolnym rozmiarze,</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edycji plików,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wyszukiwanie i zamiana danych,</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drukowanie dokumentów,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konfiguracji interfejsu użytkownika,</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konfiguracji schematów kolorów,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posiadać atrybuty przeglądania i edycji plików,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wykorzystywania wyrażeń regularnych,</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porównywania plików,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obliczanie sumy kontrolnej,</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otwierania plików Intel HEX oraz Motorola </w:t>
      </w:r>
      <w:proofErr w:type="spellStart"/>
      <w:r w:rsidRPr="00F96CA6">
        <w:rPr>
          <w:rFonts w:ascii="Century Gothic" w:hAnsi="Century Gothic" w:cs="Arial"/>
          <w:sz w:val="16"/>
          <w:szCs w:val="20"/>
        </w:rPr>
        <w:t>S-Records</w:t>
      </w:r>
      <w:proofErr w:type="spellEnd"/>
      <w:r w:rsidRPr="00F96CA6">
        <w:rPr>
          <w:rFonts w:ascii="Century Gothic" w:hAnsi="Century Gothic" w:cs="Arial"/>
          <w:sz w:val="16"/>
          <w:szCs w:val="20"/>
        </w:rPr>
        <w:t>,</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podgląd statystyk,</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podgląd struktury pliku,</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historia przeglądania operacji,</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podłączanie edytora systemu Windows,</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podgląd interfejsu programowania do podstawowych funkcji edycji plików.</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2. Licencja menedżera map</w:t>
      </w:r>
      <w:r>
        <w:rPr>
          <w:rFonts w:ascii="Century Gothic" w:hAnsi="Century Gothic" w:cs="Arial"/>
          <w:sz w:val="16"/>
          <w:szCs w:val="20"/>
        </w:rPr>
        <w:t xml:space="preserve">. </w:t>
      </w:r>
      <w:r w:rsidRPr="00F96CA6">
        <w:rPr>
          <w:rFonts w:ascii="Century Gothic" w:hAnsi="Century Gothic" w:cs="Arial"/>
          <w:sz w:val="16"/>
          <w:szCs w:val="20"/>
        </w:rPr>
        <w:t>Licencja na czas nieokreślony, dostarczone oprogramowanie musi być w wersji komercyjnej.</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Przez oprogramowanie równoważne Zamawiający rozumie oprogramowanie </w:t>
      </w:r>
      <w:r w:rsidR="007A7C67" w:rsidRPr="00F96CA6">
        <w:rPr>
          <w:rFonts w:ascii="Century Gothic" w:hAnsi="Century Gothic" w:cs="Arial"/>
          <w:sz w:val="16"/>
          <w:szCs w:val="20"/>
        </w:rPr>
        <w:t>narzędziowe spełniające</w:t>
      </w:r>
      <w:r w:rsidRPr="00F96CA6">
        <w:rPr>
          <w:rFonts w:ascii="Century Gothic" w:hAnsi="Century Gothic" w:cs="Arial"/>
          <w:sz w:val="16"/>
          <w:szCs w:val="20"/>
        </w:rPr>
        <w:t xml:space="preserve"> następujące kryteria:</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podglądu więcej niż 4 plików mapowych (np. SRTM, ASTER) również w formacie zip i wyświetlenie ich na ekranie</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przeglądanie wszystkich najpopularniejszych formatów: </w:t>
      </w:r>
      <w:proofErr w:type="spellStart"/>
      <w:r w:rsidRPr="00F96CA6">
        <w:rPr>
          <w:rFonts w:ascii="Century Gothic" w:hAnsi="Century Gothic" w:cs="Arial"/>
          <w:sz w:val="16"/>
          <w:szCs w:val="20"/>
        </w:rPr>
        <w:t>DLG-O</w:t>
      </w:r>
      <w:proofErr w:type="spellEnd"/>
      <w:r w:rsidRPr="00F96CA6">
        <w:rPr>
          <w:rFonts w:ascii="Century Gothic" w:hAnsi="Century Gothic" w:cs="Arial"/>
          <w:sz w:val="16"/>
          <w:szCs w:val="20"/>
        </w:rPr>
        <w:t>, DRG, DOQ, DEM, DXF,</w:t>
      </w:r>
    </w:p>
    <w:p w:rsidR="007F5BF3" w:rsidRPr="00841C8E" w:rsidRDefault="007F5BF3" w:rsidP="00591BD2">
      <w:pPr>
        <w:numPr>
          <w:ilvl w:val="0"/>
          <w:numId w:val="4"/>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SDTS DLG, SDTS DEM, ECW, </w:t>
      </w:r>
      <w:proofErr w:type="spellStart"/>
      <w:r w:rsidRPr="00841C8E">
        <w:rPr>
          <w:rFonts w:ascii="Century Gothic" w:hAnsi="Century Gothic" w:cs="Arial"/>
          <w:sz w:val="16"/>
          <w:szCs w:val="20"/>
          <w:lang w:val="en-US"/>
        </w:rPr>
        <w:t>MrSID</w:t>
      </w:r>
      <w:proofErr w:type="spellEnd"/>
      <w:r w:rsidRPr="00841C8E">
        <w:rPr>
          <w:rFonts w:ascii="Century Gothic" w:hAnsi="Century Gothic" w:cs="Arial"/>
          <w:sz w:val="16"/>
          <w:szCs w:val="20"/>
          <w:lang w:val="en-US"/>
        </w:rPr>
        <w:t xml:space="preserve">, ESRI </w:t>
      </w:r>
      <w:proofErr w:type="spellStart"/>
      <w:r w:rsidRPr="00841C8E">
        <w:rPr>
          <w:rFonts w:ascii="Century Gothic" w:hAnsi="Century Gothic" w:cs="Arial"/>
          <w:sz w:val="16"/>
          <w:szCs w:val="20"/>
          <w:lang w:val="en-US"/>
        </w:rPr>
        <w:t>Shapefiles</w:t>
      </w:r>
      <w:proofErr w:type="spellEnd"/>
      <w:r w:rsidRPr="00841C8E">
        <w:rPr>
          <w:rFonts w:ascii="Century Gothic" w:hAnsi="Century Gothic" w:cs="Arial"/>
          <w:sz w:val="16"/>
          <w:szCs w:val="20"/>
          <w:lang w:val="en-US"/>
        </w:rPr>
        <w:t xml:space="preserve">, E00, GTOPO30, </w:t>
      </w:r>
      <w:proofErr w:type="spellStart"/>
      <w:r w:rsidRPr="00841C8E">
        <w:rPr>
          <w:rFonts w:ascii="Century Gothic" w:hAnsi="Century Gothic" w:cs="Arial"/>
          <w:sz w:val="16"/>
          <w:szCs w:val="20"/>
          <w:lang w:val="en-US"/>
        </w:rPr>
        <w:t>TerrainBase</w:t>
      </w:r>
      <w:proofErr w:type="spellEnd"/>
      <w:r w:rsidRPr="00841C8E">
        <w:rPr>
          <w:rFonts w:ascii="Century Gothic" w:hAnsi="Century Gothic" w:cs="Arial"/>
          <w:sz w:val="16"/>
          <w:szCs w:val="20"/>
          <w:lang w:val="en-US"/>
        </w:rPr>
        <w: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ETOPO2</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e</w:t>
      </w:r>
      <w:r>
        <w:rPr>
          <w:rFonts w:ascii="Century Gothic" w:hAnsi="Century Gothic" w:cs="Arial"/>
          <w:sz w:val="16"/>
          <w:szCs w:val="20"/>
        </w:rPr>
        <w:t>ks</w:t>
      </w:r>
      <w:r w:rsidRPr="00F96CA6">
        <w:rPr>
          <w:rFonts w:ascii="Century Gothic" w:hAnsi="Century Gothic" w:cs="Arial"/>
          <w:sz w:val="16"/>
          <w:szCs w:val="20"/>
        </w:rPr>
        <w:t>portowanie danych wektorowych, rastrowych i wysokościowych do formatów:</w:t>
      </w:r>
    </w:p>
    <w:p w:rsidR="007F5BF3" w:rsidRPr="00F96CA6" w:rsidRDefault="007F5BF3" w:rsidP="00591BD2">
      <w:pPr>
        <w:numPr>
          <w:ilvl w:val="1"/>
          <w:numId w:val="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Vector</w:t>
      </w:r>
      <w:proofErr w:type="spellEnd"/>
      <w:r w:rsidRPr="00F96CA6">
        <w:rPr>
          <w:rFonts w:ascii="Century Gothic" w:hAnsi="Century Gothic" w:cs="Arial"/>
          <w:sz w:val="16"/>
          <w:szCs w:val="20"/>
        </w:rPr>
        <w:t xml:space="preserve"> Data</w:t>
      </w:r>
    </w:p>
    <w:p w:rsidR="007F5BF3" w:rsidRPr="00F96CA6" w:rsidRDefault="007F5BF3" w:rsidP="00591BD2">
      <w:pPr>
        <w:numPr>
          <w:ilvl w:val="1"/>
          <w:numId w:val="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USGS </w:t>
      </w:r>
      <w:proofErr w:type="spellStart"/>
      <w:r w:rsidRPr="00F96CA6">
        <w:rPr>
          <w:rFonts w:ascii="Century Gothic" w:hAnsi="Century Gothic" w:cs="Arial"/>
          <w:sz w:val="16"/>
          <w:szCs w:val="20"/>
        </w:rPr>
        <w:t>DLG-O</w:t>
      </w:r>
      <w:proofErr w:type="spellEnd"/>
      <w:r w:rsidRPr="00F96CA6">
        <w:rPr>
          <w:rFonts w:ascii="Century Gothic" w:hAnsi="Century Gothic" w:cs="Arial"/>
          <w:sz w:val="16"/>
          <w:szCs w:val="20"/>
        </w:rPr>
        <w:t xml:space="preserve">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ESRI </w:t>
      </w:r>
      <w:proofErr w:type="spellStart"/>
      <w:r w:rsidRPr="00F96CA6">
        <w:rPr>
          <w:rFonts w:ascii="Century Gothic" w:hAnsi="Century Gothic" w:cs="Arial"/>
          <w:sz w:val="16"/>
          <w:szCs w:val="20"/>
        </w:rPr>
        <w:t>Shapefile</w:t>
      </w:r>
      <w:proofErr w:type="spellEnd"/>
      <w:r w:rsidRPr="00F96CA6">
        <w:rPr>
          <w:rFonts w:ascii="Century Gothic" w:hAnsi="Century Gothic" w:cs="Arial"/>
          <w:sz w:val="16"/>
          <w:szCs w:val="20"/>
        </w:rPr>
        <w:t xml:space="preserve">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XYZ ASCII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Raster Data</w:t>
      </w:r>
    </w:p>
    <w:p w:rsidR="007F5BF3" w:rsidRPr="00F96CA6" w:rsidRDefault="007F5BF3" w:rsidP="00591BD2">
      <w:pPr>
        <w:numPr>
          <w:ilvl w:val="1"/>
          <w:numId w:val="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GeoTIFF</w:t>
      </w:r>
      <w:proofErr w:type="spellEnd"/>
      <w:r w:rsidRPr="00F96CA6">
        <w:rPr>
          <w:rFonts w:ascii="Century Gothic" w:hAnsi="Century Gothic" w:cs="Arial"/>
          <w:sz w:val="16"/>
          <w:szCs w:val="20"/>
        </w:rPr>
        <w:t xml:space="preserve"> format</w:t>
      </w:r>
    </w:p>
    <w:p w:rsidR="007F5BF3" w:rsidRPr="00F96CA6" w:rsidRDefault="007F5BF3" w:rsidP="00591BD2">
      <w:pPr>
        <w:numPr>
          <w:ilvl w:val="0"/>
          <w:numId w:val="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lastRenderedPageBreak/>
        <w:t>Elevation</w:t>
      </w:r>
      <w:proofErr w:type="spellEnd"/>
      <w:r w:rsidRPr="00F96CA6">
        <w:rPr>
          <w:rFonts w:ascii="Century Gothic" w:hAnsi="Century Gothic" w:cs="Arial"/>
          <w:sz w:val="16"/>
          <w:szCs w:val="20"/>
        </w:rPr>
        <w:t xml:space="preserve"> Data</w:t>
      </w:r>
    </w:p>
    <w:p w:rsidR="007F5BF3" w:rsidRPr="00F96CA6" w:rsidRDefault="007F5BF3" w:rsidP="00591BD2">
      <w:pPr>
        <w:numPr>
          <w:ilvl w:val="1"/>
          <w:numId w:val="4"/>
        </w:numPr>
        <w:spacing w:line="276" w:lineRule="auto"/>
        <w:jc w:val="both"/>
        <w:rPr>
          <w:rFonts w:ascii="Century Gothic" w:hAnsi="Century Gothic" w:cs="Arial"/>
          <w:sz w:val="16"/>
          <w:szCs w:val="20"/>
        </w:rPr>
      </w:pPr>
      <w:r w:rsidRPr="00F96CA6">
        <w:rPr>
          <w:rFonts w:ascii="Century Gothic" w:hAnsi="Century Gothic" w:cs="Arial"/>
          <w:sz w:val="16"/>
          <w:szCs w:val="20"/>
        </w:rPr>
        <w:t>USGS DEM format</w:t>
      </w:r>
    </w:p>
    <w:p w:rsidR="007F5BF3" w:rsidRPr="00F96CA6" w:rsidRDefault="007F5BF3" w:rsidP="00591BD2">
      <w:pPr>
        <w:numPr>
          <w:ilvl w:val="0"/>
          <w:numId w:val="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GeoTIFF</w:t>
      </w:r>
      <w:proofErr w:type="spellEnd"/>
      <w:r w:rsidRPr="00F96CA6">
        <w:rPr>
          <w:rFonts w:ascii="Century Gothic" w:hAnsi="Century Gothic" w:cs="Arial"/>
          <w:sz w:val="16"/>
          <w:szCs w:val="20"/>
        </w:rPr>
        <w:t xml:space="preserve"> DEM format</w:t>
      </w:r>
    </w:p>
    <w:p w:rsidR="007F5BF3" w:rsidRPr="00841C8E" w:rsidRDefault="007F5BF3" w:rsidP="00591BD2">
      <w:pPr>
        <w:numPr>
          <w:ilvl w:val="0"/>
          <w:numId w:val="4"/>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Surfer Grid (ASCII and binary) formats</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XYZ ASCII </w:t>
      </w:r>
      <w:proofErr w:type="spellStart"/>
      <w:r w:rsidRPr="00F96CA6">
        <w:rPr>
          <w:rFonts w:ascii="Century Gothic" w:hAnsi="Century Gothic" w:cs="Arial"/>
          <w:sz w:val="16"/>
          <w:szCs w:val="20"/>
        </w:rPr>
        <w:t>Grid</w:t>
      </w:r>
      <w:proofErr w:type="spellEnd"/>
      <w:r w:rsidRPr="00F96CA6">
        <w:rPr>
          <w:rFonts w:ascii="Century Gothic" w:hAnsi="Century Gothic" w:cs="Arial"/>
          <w:sz w:val="16"/>
          <w:szCs w:val="20"/>
        </w:rPr>
        <w:t xml:space="preserve"> format</w:t>
      </w:r>
    </w:p>
    <w:p w:rsidR="007F5BF3" w:rsidRPr="00F96CA6" w:rsidRDefault="007F5BF3" w:rsidP="00591BD2">
      <w:pPr>
        <w:numPr>
          <w:ilvl w:val="0"/>
          <w:numId w:val="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Arc</w:t>
      </w:r>
      <w:proofErr w:type="spellEnd"/>
      <w:r w:rsidRPr="00F96CA6">
        <w:rPr>
          <w:rFonts w:ascii="Century Gothic" w:hAnsi="Century Gothic" w:cs="Arial"/>
          <w:sz w:val="16"/>
          <w:szCs w:val="20"/>
        </w:rPr>
        <w:t xml:space="preserve"> ASCII </w:t>
      </w:r>
      <w:proofErr w:type="spellStart"/>
      <w:r w:rsidRPr="00F96CA6">
        <w:rPr>
          <w:rFonts w:ascii="Century Gothic" w:hAnsi="Century Gothic" w:cs="Arial"/>
          <w:sz w:val="16"/>
          <w:szCs w:val="20"/>
        </w:rPr>
        <w:t>Grid</w:t>
      </w:r>
      <w:proofErr w:type="spellEnd"/>
      <w:r w:rsidRPr="00F96CA6">
        <w:rPr>
          <w:rFonts w:ascii="Century Gothic" w:hAnsi="Century Gothic" w:cs="Arial"/>
          <w:sz w:val="16"/>
          <w:szCs w:val="20"/>
        </w:rPr>
        <w:t xml:space="preserve">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3D DXF </w:t>
      </w:r>
      <w:proofErr w:type="spellStart"/>
      <w:r w:rsidRPr="00F96CA6">
        <w:rPr>
          <w:rFonts w:ascii="Century Gothic" w:hAnsi="Century Gothic" w:cs="Arial"/>
          <w:sz w:val="16"/>
          <w:szCs w:val="20"/>
        </w:rPr>
        <w:t>Mesh</w:t>
      </w:r>
      <w:proofErr w:type="spellEnd"/>
      <w:r w:rsidRPr="00F96CA6">
        <w:rPr>
          <w:rFonts w:ascii="Century Gothic" w:hAnsi="Century Gothic" w:cs="Arial"/>
          <w:sz w:val="16"/>
          <w:szCs w:val="20"/>
        </w:rPr>
        <w:t xml:space="preserve">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generowanie konturowe</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szukanie po nazwie wszystkich danych wektorowych</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zaawansowana funkcja do tworzenia zrzutów ekranów</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możliwość nawigacji z poziomu klawiatury</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funkcja </w:t>
      </w:r>
      <w:proofErr w:type="spellStart"/>
      <w:r w:rsidRPr="00F96CA6">
        <w:rPr>
          <w:rFonts w:ascii="Century Gothic" w:hAnsi="Century Gothic" w:cs="Arial"/>
          <w:sz w:val="16"/>
          <w:szCs w:val="20"/>
        </w:rPr>
        <w:t>Slide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over</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Text</w:t>
      </w:r>
      <w:proofErr w:type="spellEnd"/>
      <w:r w:rsidRPr="00F96CA6">
        <w:rPr>
          <w:rFonts w:ascii="Century Gothic" w:hAnsi="Century Gothic" w:cs="Arial"/>
          <w:sz w:val="16"/>
          <w:szCs w:val="20"/>
        </w:rPr>
        <w:t xml:space="preserve"> – przy najechaniu kursorem na jakiś element, pojawia sie na jego temat informacja w statusie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3. Licencje – Mapa Administracyjna z podziałem do poziomu GMIN</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Licencje dostarczonego oprogramowania musza być w wersji komercyjnej i posiadać trzy letnie uaktualnienie do najnowszych danych (</w:t>
      </w:r>
      <w:proofErr w:type="spellStart"/>
      <w:r w:rsidRPr="00F96CA6">
        <w:rPr>
          <w:rFonts w:ascii="Century Gothic" w:hAnsi="Century Gothic" w:cs="Arial"/>
          <w:sz w:val="16"/>
          <w:szCs w:val="20"/>
        </w:rPr>
        <w:t>maintenance</w:t>
      </w:r>
      <w:proofErr w:type="spellEnd"/>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Oprogramowanie powinno posiadać następujące dane i cechy:</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zawierać informacje na temat siedzib każdej jednostki podziału administracyjnego,</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zawierać obowiązujący podział administracyjny Polski (gminy, powiaty, województwa),</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zawierać dane ludnościowe przypisane do poszczególnych jednostek podziału administracyjnego(dane ludnościowe na podstawie powszechnego spisu ludności i mieszkań)</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posiadać format danych </w:t>
      </w:r>
      <w:r>
        <w:rPr>
          <w:rFonts w:ascii="Century Gothic" w:hAnsi="Century Gothic" w:cs="Arial"/>
          <w:sz w:val="16"/>
          <w:szCs w:val="20"/>
        </w:rPr>
        <w:t xml:space="preserve">zgodny </w:t>
      </w:r>
      <w:proofErr w:type="spellStart"/>
      <w:r w:rsidRPr="00F96CA6">
        <w:rPr>
          <w:rFonts w:ascii="Century Gothic" w:hAnsi="Century Gothic" w:cs="Arial"/>
          <w:sz w:val="16"/>
          <w:szCs w:val="20"/>
        </w:rPr>
        <w:t>MapInfo</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tab</w:t>
      </w:r>
      <w:proofErr w:type="spellEnd"/>
      <w:r w:rsidRPr="00F96CA6">
        <w:rPr>
          <w:rFonts w:ascii="Century Gothic" w:hAnsi="Century Gothic" w:cs="Arial"/>
          <w:sz w:val="16"/>
          <w:szCs w:val="20"/>
        </w:rPr>
        <w:t>),</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posiadać odwzorowanie: Długość/szerokość geograficzna w układzie WGS-84,</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4. Licencje – Mapa Osadnicza – miejscowości + tereny zabudowane Polski</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Licencje dostarczonego oprogramowania musza być w wersji komercyjnej i posiadać trzy letnie uaktualnienie do najnowszych danych (</w:t>
      </w:r>
      <w:proofErr w:type="spellStart"/>
      <w:r w:rsidRPr="00F96CA6">
        <w:rPr>
          <w:rFonts w:ascii="Century Gothic" w:hAnsi="Century Gothic" w:cs="Arial"/>
          <w:sz w:val="16"/>
          <w:szCs w:val="20"/>
        </w:rPr>
        <w:t>maintenance</w:t>
      </w:r>
      <w:proofErr w:type="spellEnd"/>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Oprogramowanie powinno posiadać następujące dane i cechy:</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zawierać lokalizacje min. 60000 miejscowości dla całego obszaru Polski,</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zawierać obrysy terenów zabudowanych i punktowa lokalizacje miejscowości,</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zawierać informacje o liczbie ludności (dane ludnościowe na podstawie powszechnego spisu ludności i mieszkań) dla punktów lokalizacji miejscowości i obrysów terenów zabudowanych,</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posiadać format danych </w:t>
      </w:r>
      <w:proofErr w:type="spellStart"/>
      <w:r w:rsidRPr="00F96CA6">
        <w:rPr>
          <w:rFonts w:ascii="Century Gothic" w:hAnsi="Century Gothic" w:cs="Arial"/>
          <w:sz w:val="16"/>
          <w:szCs w:val="20"/>
        </w:rPr>
        <w:t>MapInfo</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tab</w:t>
      </w:r>
      <w:proofErr w:type="spellEnd"/>
      <w:r w:rsidRPr="00F96CA6">
        <w:rPr>
          <w:rFonts w:ascii="Century Gothic" w:hAnsi="Century Gothic" w:cs="Arial"/>
          <w:sz w:val="16"/>
          <w:szCs w:val="20"/>
        </w:rPr>
        <w:t>),</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posiadać odwzorowanie: Długość/szerokość geograficzna w układzie WGS-84,</w:t>
      </w:r>
    </w:p>
    <w:p w:rsidR="007F5BF3" w:rsidRPr="00F96CA6" w:rsidRDefault="007F5BF3" w:rsidP="006047A1">
      <w:pPr>
        <w:spacing w:line="276" w:lineRule="auto"/>
        <w:ind w:left="180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Serwer baz danych – 1 </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Maksymalnie 1U do instalacji w standardowej szafie RACK 19”, dostarczona wraz z szynami i prowadnicą kabli. Możliwość instalacji łącznie 8 dysków twardych </w:t>
            </w: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z możliwością zainstalowania do dwóch procesorów, cztero, </w:t>
            </w:r>
            <w:proofErr w:type="spellStart"/>
            <w:r w:rsidRPr="00F96CA6">
              <w:rPr>
                <w:rFonts w:ascii="Century Gothic" w:hAnsi="Century Gothic" w:cs="Arial"/>
                <w:sz w:val="16"/>
                <w:szCs w:val="20"/>
              </w:rPr>
              <w:t>sześcio</w:t>
            </w:r>
            <w:proofErr w:type="spellEnd"/>
            <w:r w:rsidRPr="00F96CA6">
              <w:rPr>
                <w:rFonts w:ascii="Century Gothic" w:hAnsi="Century Gothic" w:cs="Arial"/>
                <w:sz w:val="16"/>
                <w:szCs w:val="20"/>
              </w:rPr>
              <w:t xml:space="preserve"> lub ośmiordzeniowych. 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Dwa procesory sześciordzeniowe klasy x86 dedykowane do pracy w serwerach zaprojektowane do pracy w układach dwuprocesorowych, taktowane zegarem, co najmniej 2.5GHz, pamięć </w:t>
            </w:r>
            <w:proofErr w:type="spellStart"/>
            <w:r w:rsidRPr="00F96CA6">
              <w:rPr>
                <w:rFonts w:ascii="Century Gothic" w:hAnsi="Century Gothic" w:cs="Arial"/>
                <w:sz w:val="16"/>
                <w:szCs w:val="20"/>
              </w:rPr>
              <w:t>cache</w:t>
            </w:r>
            <w:proofErr w:type="spellEnd"/>
            <w:r w:rsidRPr="00F96CA6">
              <w:rPr>
                <w:rFonts w:ascii="Century Gothic" w:hAnsi="Century Gothic" w:cs="Arial"/>
                <w:sz w:val="16"/>
                <w:szCs w:val="20"/>
              </w:rPr>
              <w:t xml:space="preserve"> 15MB każdy lub procesor równoważny wydajnościowo według wyniku testów przeprowadzonych przez Oferenta.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 przypadku zaoferowania procesora równoważnego Zamawiający zastrzega sobie, iż w celu sprawdzenia poprawności przeprowadzenia testów oferent musi dostarczyć zamawiającemu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oprogramowanie testujące, oba równoważne porównywalne zestawy oraz dokładny opis użytych testów wraz z wynikami w celu ich sprawdzenia w terminie nie dłuższym niż 3 dni od otrzymania zawiadomienia od zamawiającego. (3D Mark11 nie mniej niż 9330)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64GB DDR3 LV RDIMM 1333MHz,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płycie głównej powinno znajdować się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24 sloty przeznaczonych dla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pamięci. Płyta główna powinna obsługiwać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do 768GB pamięci DDR3.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Zabezpieczenie pamięci RAM</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Memory Rank Sparing, Memory Mirror,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SBEC, </w:t>
            </w:r>
            <w:proofErr w:type="spellStart"/>
            <w:r w:rsidRPr="00F96CA6">
              <w:rPr>
                <w:rFonts w:ascii="Century Gothic" w:hAnsi="Century Gothic" w:cs="Arial"/>
                <w:sz w:val="16"/>
                <w:szCs w:val="20"/>
              </w:rPr>
              <w:t>Lockstep</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 PCI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2 x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x16 trzeciej generacji i 1 x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x8 trzeciej generacji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4 porty typu Gigabit Ethernet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z wsparciem dla protokołu IPv6 oraz możliwością </w:t>
            </w:r>
            <w:proofErr w:type="spellStart"/>
            <w:r w:rsidRPr="00F96CA6">
              <w:rPr>
                <w:rFonts w:ascii="Century Gothic" w:hAnsi="Century Gothic" w:cs="Arial"/>
                <w:sz w:val="16"/>
                <w:szCs w:val="20"/>
              </w:rPr>
              <w:t>iSCSI</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boot</w:t>
            </w:r>
            <w:proofErr w:type="spellEnd"/>
            <w:r w:rsidRPr="00F96CA6">
              <w:rPr>
                <w:rFonts w:ascii="Century Gothic" w:hAnsi="Century Gothic" w:cs="Arial"/>
                <w:sz w:val="16"/>
                <w:szCs w:val="20"/>
              </w:rPr>
              <w:t xml:space="preserve">. Interfejsy sieciowe nie mogą zajmować żadnego z dostępnych slotów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Możliwość instalacji wymiennie modułów udostępniających: 2 porty Gigabit Ethernet </w:t>
            </w:r>
            <w:proofErr w:type="spellStart"/>
            <w:r w:rsidRPr="002B4B3E">
              <w:rPr>
                <w:rFonts w:ascii="Century Gothic" w:hAnsi="Century Gothic" w:cs="Arial"/>
                <w:sz w:val="16"/>
                <w:szCs w:val="20"/>
              </w:rPr>
              <w:t>Base-T</w:t>
            </w:r>
            <w:proofErr w:type="spellEnd"/>
            <w:r w:rsidRPr="002B4B3E">
              <w:rPr>
                <w:rFonts w:ascii="Century Gothic" w:hAnsi="Century Gothic" w:cs="Arial"/>
                <w:sz w:val="16"/>
                <w:szCs w:val="20"/>
              </w:rPr>
              <w:t xml:space="preserve"> i 2 porty 10Gb Ethernet SFP+. </w:t>
            </w:r>
            <w:r w:rsidRPr="00F96CA6">
              <w:rPr>
                <w:rFonts w:ascii="Century Gothic" w:hAnsi="Century Gothic" w:cs="Arial"/>
                <w:sz w:val="16"/>
                <w:szCs w:val="20"/>
              </w:rPr>
              <w:t xml:space="preserve">Minimum jedna dwuportowa karta sieciowa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10GbE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GPU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Zainstalowane minimum 3 wewnętrzne karty GPU o parametrach: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Aplikacje wykonujące obliczenia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GPU :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Symulacje złożowe, CAE (analiza strukturalna), Analiza numeryczna, Wizualizacja obliczeniowa </w:t>
            </w:r>
            <w:proofErr w:type="spellStart"/>
            <w:r w:rsidRPr="00F96CA6">
              <w:rPr>
                <w:rFonts w:ascii="Century Gothic" w:hAnsi="Century Gothic" w:cs="Arial"/>
                <w:sz w:val="16"/>
                <w:szCs w:val="20"/>
              </w:rPr>
              <w:t>(ra</w:t>
            </w:r>
            <w:proofErr w:type="spellEnd"/>
            <w:r w:rsidRPr="00F96CA6">
              <w:rPr>
                <w:rFonts w:ascii="Century Gothic" w:hAnsi="Century Gothic" w:cs="Arial"/>
                <w:sz w:val="16"/>
                <w:szCs w:val="20"/>
              </w:rPr>
              <w:t xml:space="preserve">y </w:t>
            </w:r>
            <w:proofErr w:type="spellStart"/>
            <w:r w:rsidRPr="00F96CA6">
              <w:rPr>
                <w:rFonts w:ascii="Century Gothic" w:hAnsi="Century Gothic" w:cs="Arial"/>
                <w:sz w:val="16"/>
                <w:szCs w:val="20"/>
              </w:rPr>
              <w:t>tracing</w:t>
            </w:r>
            <w:proofErr w:type="spellEnd"/>
            <w:r w:rsidRPr="00F96CA6">
              <w:rPr>
                <w:rFonts w:ascii="Century Gothic" w:hAnsi="Century Gothic" w:cs="Arial"/>
                <w:sz w:val="16"/>
                <w:szCs w:val="20"/>
              </w:rPr>
              <w:t>)</w:t>
            </w:r>
            <w:r w:rsidR="00A126B3">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Szczytowa wydajność obliczeń zmiennoprzecinkowych o podwójnej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precyzji: Min. 515 </w:t>
            </w:r>
            <w:proofErr w:type="spellStart"/>
            <w:r w:rsidRPr="00F96CA6">
              <w:rPr>
                <w:rFonts w:ascii="Century Gothic" w:hAnsi="Century Gothic" w:cs="Arial"/>
                <w:sz w:val="16"/>
                <w:szCs w:val="20"/>
              </w:rPr>
              <w:t>Gflops</w:t>
            </w:r>
            <w:proofErr w:type="spellEnd"/>
            <w:r w:rsidR="00A126B3">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Szczytowa wydajność obliczeń zmiennoprzecinkowych o pojedynczej precyzji </w:t>
            </w:r>
          </w:p>
          <w:p w:rsidR="00A54D43"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1030 </w:t>
            </w:r>
            <w:proofErr w:type="spellStart"/>
            <w:r w:rsidRPr="00F96CA6">
              <w:rPr>
                <w:rFonts w:ascii="Century Gothic" w:hAnsi="Century Gothic" w:cs="Arial"/>
                <w:sz w:val="16"/>
                <w:szCs w:val="20"/>
              </w:rPr>
              <w:t>Gflops</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Przepustowość pamięci (wyłączone mechanizmy ECC) Min. 148 GB/s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 Pojemność pamięci (GDDR5)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GB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Liczba rdzeni CUDA Min. 448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dysków SATA, SAS,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SSD. Zainstalowane 4x500GB typu </w:t>
            </w: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SAS 6Gbps 15krpm skonfigurowane fabrycznie w RAID5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Dedykowany kontroler RAID. Pamięć podręczna minimum 512MB, z zapisem na nieulotną pamięć w przypadku awarii zasilania, możliwe konfiguracje 0, 1, 10, 5, 50, 6, 60.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x USB 2.0 z czego 1 mini USB na przednim panelu obudowy, 2 na tylnym panelu obudowy i jeden wewnętrzny, VGA, 1 port szeregowy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Zintegrowana karta graficzna, umożliwiająca rozdzielczość min. 1280x1024.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Elementy redundantne </w:t>
            </w:r>
          </w:p>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Zasilacze, wentylatory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Zasilacze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Redundantne, </w:t>
            </w: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maksymalnie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750W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Zintegrowany z płytą główną moduł TPM.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Wbudowany czujnik otwarcia obudowy współpracujący z BIOS i kartą zarządzającą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Diagnostyka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Panel LED umieszczony na </w:t>
            </w:r>
            <w:r>
              <w:rPr>
                <w:rFonts w:ascii="Century Gothic" w:hAnsi="Century Gothic" w:cs="Arial"/>
                <w:sz w:val="16"/>
                <w:szCs w:val="20"/>
              </w:rPr>
              <w:t>obudowie</w:t>
            </w:r>
            <w:r w:rsidRPr="00F96CA6">
              <w:rPr>
                <w:rFonts w:ascii="Century Gothic" w:hAnsi="Century Gothic" w:cs="Arial"/>
                <w:sz w:val="16"/>
                <w:szCs w:val="20"/>
              </w:rPr>
              <w:t xml:space="preserve"> , umożliwiający wyświetlenie informacji o stanie procesora, pamięci,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dysków, </w:t>
            </w:r>
            <w:proofErr w:type="spellStart"/>
            <w:r w:rsidRPr="00F96CA6">
              <w:rPr>
                <w:rFonts w:ascii="Century Gothic" w:hAnsi="Century Gothic" w:cs="Arial"/>
                <w:sz w:val="16"/>
                <w:szCs w:val="20"/>
              </w:rPr>
              <w:t>BIOS’u</w:t>
            </w:r>
            <w:proofErr w:type="spellEnd"/>
            <w:r w:rsidRPr="00F96CA6">
              <w:rPr>
                <w:rFonts w:ascii="Century Gothic" w:hAnsi="Century Gothic" w:cs="Arial"/>
                <w:sz w:val="16"/>
                <w:szCs w:val="20"/>
              </w:rPr>
              <w:t xml:space="preserve">, zasilaniu.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serwerze systemu operacyjnego 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zdalny dostęp do graficznego interfejsu Web karty zarządzającej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zdalne monitorowanie i informowanie o statusie serwera (m.in. prędkości obrotowej wentylatorów, konfiguracji serwera, )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szyfrowane połączenie (SSLv3) oraz autentykacje i autoryzację użytkownika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podmontowania zdalnych wirtualnych napędów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wirtualną konsolę z dostępem do myszy, klawiatury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IPv6 </w:t>
            </w:r>
          </w:p>
          <w:p w:rsidR="007F5BF3" w:rsidRPr="00841C8E" w:rsidRDefault="007F5BF3" w:rsidP="00591BD2">
            <w:pPr>
              <w:numPr>
                <w:ilvl w:val="0"/>
                <w:numId w:val="7"/>
              </w:numPr>
              <w:spacing w:line="276" w:lineRule="auto"/>
              <w:jc w:val="both"/>
              <w:rPr>
                <w:rFonts w:ascii="Century Gothic" w:hAnsi="Century Gothic" w:cs="Arial"/>
                <w:sz w:val="16"/>
                <w:szCs w:val="20"/>
                <w:lang w:val="en-US"/>
              </w:rPr>
            </w:pPr>
            <w:proofErr w:type="spellStart"/>
            <w:r w:rsidRPr="00841C8E">
              <w:rPr>
                <w:rFonts w:ascii="Century Gothic" w:hAnsi="Century Gothic" w:cs="Arial"/>
                <w:sz w:val="16"/>
                <w:szCs w:val="20"/>
                <w:lang w:val="en-US"/>
              </w:rPr>
              <w:t>wsparcie</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dla</w:t>
            </w:r>
            <w:proofErr w:type="spellEnd"/>
            <w:r w:rsidRPr="00841C8E">
              <w:rPr>
                <w:rFonts w:ascii="Century Gothic" w:hAnsi="Century Gothic" w:cs="Arial"/>
                <w:sz w:val="16"/>
                <w:szCs w:val="20"/>
                <w:lang w:val="en-US"/>
              </w:rPr>
              <w:t xml:space="preserve"> WSMAN (Web Service for </w:t>
            </w:r>
            <w:proofErr w:type="spellStart"/>
            <w:r w:rsidRPr="00841C8E">
              <w:rPr>
                <w:rFonts w:ascii="Century Gothic" w:hAnsi="Century Gothic" w:cs="Arial"/>
                <w:sz w:val="16"/>
                <w:szCs w:val="20"/>
                <w:lang w:val="en-US"/>
              </w:rPr>
              <w:t>Managament</w:t>
            </w:r>
            <w:proofErr w:type="spellEnd"/>
            <w:r w:rsidRPr="00841C8E">
              <w:rPr>
                <w:rFonts w:ascii="Century Gothic" w:hAnsi="Century Gothic" w:cs="Arial"/>
                <w:sz w:val="16"/>
                <w:szCs w:val="20"/>
                <w:lang w:val="en-US"/>
              </w:rPr>
              <w:t xml:space="preserve">); SNMP; IPMI2.0, VLAN tagging, Telnet, SSH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monitorowania w czasie rzeczywistym poboru prądu przez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ustawienia limitu poboru prądu przez konkretny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integracja z </w:t>
            </w:r>
            <w:proofErr w:type="spellStart"/>
            <w:r w:rsidRPr="00F96CA6">
              <w:rPr>
                <w:rFonts w:ascii="Century Gothic" w:hAnsi="Century Gothic" w:cs="Arial"/>
                <w:sz w:val="16"/>
                <w:szCs w:val="20"/>
              </w:rPr>
              <w:t>Active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Directory</w:t>
            </w:r>
            <w:proofErr w:type="spellEnd"/>
            <w:r w:rsidRPr="00F96CA6">
              <w:rPr>
                <w:rFonts w:ascii="Century Gothic" w:hAnsi="Century Gothic" w:cs="Arial"/>
                <w:sz w:val="16"/>
                <w:szCs w:val="20"/>
              </w:rPr>
              <w:t xml:space="preserv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obsługi przez dwóch administratorów jednocześnie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w:t>
            </w:r>
            <w:proofErr w:type="spellStart"/>
            <w:r w:rsidRPr="00F96CA6">
              <w:rPr>
                <w:rFonts w:ascii="Century Gothic" w:hAnsi="Century Gothic" w:cs="Arial"/>
                <w:sz w:val="16"/>
                <w:szCs w:val="20"/>
              </w:rPr>
              <w:t>dynamic</w:t>
            </w:r>
            <w:proofErr w:type="spellEnd"/>
            <w:r w:rsidRPr="00F96CA6">
              <w:rPr>
                <w:rFonts w:ascii="Century Gothic" w:hAnsi="Century Gothic" w:cs="Arial"/>
                <w:sz w:val="16"/>
                <w:szCs w:val="20"/>
              </w:rPr>
              <w:t xml:space="preserve"> DNS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wysyłanie do administratora maila z powiadomieniem o awarii lub zmianie konfiguracji sprzętowej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lokalnego poprzez złącze RS-232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zainstalowania wewnętrznego modułu z redundantnymi kartami SD oraz klucza USB. Możliwość skonfigurowania </w:t>
            </w:r>
            <w:proofErr w:type="spellStart"/>
            <w:r w:rsidRPr="00F96CA6">
              <w:rPr>
                <w:rFonts w:ascii="Century Gothic" w:hAnsi="Century Gothic" w:cs="Arial"/>
                <w:sz w:val="16"/>
                <w:szCs w:val="20"/>
              </w:rPr>
              <w:t>mirroru</w:t>
            </w:r>
            <w:proofErr w:type="spellEnd"/>
            <w:r w:rsidRPr="00F96CA6">
              <w:rPr>
                <w:rFonts w:ascii="Century Gothic" w:hAnsi="Century Gothic" w:cs="Arial"/>
                <w:sz w:val="16"/>
                <w:szCs w:val="20"/>
              </w:rPr>
              <w:t xml:space="preserve"> pomiędzy redundantnymi kartami SD.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Certyfikaty</w:t>
            </w:r>
          </w:p>
        </w:tc>
        <w:tc>
          <w:tcPr>
            <w:tcW w:w="4360" w:type="dxa"/>
          </w:tcPr>
          <w:p w:rsidR="007F5BF3" w:rsidRPr="002B4B3E"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Serwer musi być wyprodukowany zgodnie z normą ISO-9001 oraz ISO-14001. Deklaracja CE. Oferowany se</w:t>
            </w:r>
            <w:r>
              <w:rPr>
                <w:rFonts w:ascii="Century Gothic" w:hAnsi="Century Gothic" w:cs="Arial"/>
                <w:sz w:val="16"/>
                <w:szCs w:val="20"/>
              </w:rPr>
              <w:t>r</w:t>
            </w:r>
            <w:r w:rsidRPr="00F96CA6">
              <w:rPr>
                <w:rFonts w:ascii="Century Gothic" w:hAnsi="Century Gothic" w:cs="Arial"/>
                <w:sz w:val="16"/>
                <w:szCs w:val="20"/>
              </w:rPr>
              <w:t xml:space="preserve">wer musi znajdować się na liście Windows Server </w:t>
            </w:r>
            <w:proofErr w:type="spellStart"/>
            <w:r w:rsidRPr="00F96CA6">
              <w:rPr>
                <w:rFonts w:ascii="Century Gothic" w:hAnsi="Century Gothic" w:cs="Arial"/>
                <w:sz w:val="16"/>
                <w:szCs w:val="20"/>
              </w:rPr>
              <w:t>Catalog</w:t>
            </w:r>
            <w:proofErr w:type="spellEnd"/>
            <w:r w:rsidRPr="00F96CA6">
              <w:rPr>
                <w:rFonts w:ascii="Century Gothic" w:hAnsi="Century Gothic" w:cs="Arial"/>
                <w:sz w:val="16"/>
                <w:szCs w:val="20"/>
              </w:rPr>
              <w:t xml:space="preserve"> i posiadać </w:t>
            </w:r>
            <w:r w:rsidRPr="002B4B3E">
              <w:rPr>
                <w:rFonts w:ascii="Century Gothic" w:hAnsi="Century Gothic" w:cs="Arial"/>
                <w:sz w:val="16"/>
                <w:szCs w:val="20"/>
              </w:rPr>
              <w:t>status „</w:t>
            </w:r>
            <w:proofErr w:type="spellStart"/>
            <w:r w:rsidRPr="002B4B3E">
              <w:rPr>
                <w:rFonts w:ascii="Century Gothic" w:hAnsi="Century Gothic" w:cs="Arial"/>
                <w:sz w:val="16"/>
                <w:szCs w:val="20"/>
              </w:rPr>
              <w:t>Certified</w:t>
            </w:r>
            <w:proofErr w:type="spellEnd"/>
            <w:r w:rsidRPr="002B4B3E">
              <w:rPr>
                <w:rFonts w:ascii="Century Gothic" w:hAnsi="Century Gothic" w:cs="Arial"/>
                <w:sz w:val="16"/>
                <w:szCs w:val="20"/>
              </w:rPr>
              <w:t xml:space="preserve"> for Windows” dla </w:t>
            </w:r>
          </w:p>
          <w:p w:rsidR="007F5BF3" w:rsidRPr="002B4B3E" w:rsidRDefault="007F5BF3" w:rsidP="006047A1">
            <w:pPr>
              <w:spacing w:line="276" w:lineRule="auto"/>
              <w:jc w:val="both"/>
              <w:rPr>
                <w:rFonts w:ascii="Century Gothic" w:hAnsi="Century Gothic" w:cs="Arial"/>
                <w:sz w:val="16"/>
                <w:szCs w:val="20"/>
                <w:lang w:val="en-US"/>
              </w:rPr>
            </w:pPr>
            <w:proofErr w:type="spellStart"/>
            <w:r w:rsidRPr="00841C8E">
              <w:rPr>
                <w:rFonts w:ascii="Century Gothic" w:hAnsi="Century Gothic" w:cs="Arial"/>
                <w:sz w:val="16"/>
                <w:szCs w:val="20"/>
                <w:lang w:val="en-US"/>
              </w:rPr>
              <w:t>systemów</w:t>
            </w:r>
            <w:proofErr w:type="spellEnd"/>
            <w:r w:rsidRPr="00841C8E">
              <w:rPr>
                <w:rFonts w:ascii="Century Gothic" w:hAnsi="Century Gothic" w:cs="Arial"/>
                <w:sz w:val="16"/>
                <w:szCs w:val="20"/>
                <w:lang w:val="en-US"/>
              </w:rPr>
              <w:t xml:space="preserve"> Windows Server 2008 R2 x64, </w:t>
            </w:r>
            <w:r w:rsidRPr="002B4B3E">
              <w:rPr>
                <w:rFonts w:ascii="Century Gothic" w:hAnsi="Century Gothic" w:cs="Arial"/>
                <w:sz w:val="16"/>
                <w:szCs w:val="20"/>
                <w:lang w:val="en-US"/>
              </w:rPr>
              <w:t>x64, x86.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Warunki gwarancji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Przynajmniej trzy lata gwarancji. Czas reakcji serwisu maksymalnie do 4 godzin od zgłoszenia. </w:t>
            </w: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Oświadczenie producenta serwera, że w przypadku nie wywiązywania się z obowiązków gwarancyjnych oferenta lub firmy serwisującej, przejmie na siebie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wszelkie zobowiązania związane z serwisem.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Dokumentacja użytkownika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Zamawiający wymaga dokumentacji w języku </w:t>
            </w:r>
            <w:r w:rsidRPr="00F96CA6">
              <w:rPr>
                <w:rFonts w:ascii="Century Gothic" w:hAnsi="Century Gothic" w:cs="Arial"/>
                <w:sz w:val="16"/>
                <w:szCs w:val="20"/>
              </w:rPr>
              <w:lastRenderedPageBreak/>
              <w:t xml:space="preserve">polskim lub angielskim.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w:t>
            </w:r>
          </w:p>
        </w:tc>
        <w:tc>
          <w:tcPr>
            <w:tcW w:w="4360" w:type="dxa"/>
          </w:tcPr>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Windows Server 2012, Datacenter Edition, Factory Installed, No Media, 2 Socket</w:t>
            </w:r>
          </w:p>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Microsoft SQL Server 2012 Standard, 4 CORE,OEM, NFI, With Media</w:t>
            </w:r>
          </w:p>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5-pack of Windows Server 2012 User CALs (Standard or Datacenter)</w:t>
            </w:r>
          </w:p>
        </w:tc>
      </w:tr>
    </w:tbl>
    <w:p w:rsidR="007F5BF3" w:rsidRPr="002B4B3E" w:rsidRDefault="007F5BF3" w:rsidP="006047A1">
      <w:pPr>
        <w:spacing w:line="276" w:lineRule="auto"/>
        <w:ind w:left="1080"/>
        <w:jc w:val="both"/>
        <w:rPr>
          <w:rFonts w:ascii="Century Gothic" w:hAnsi="Century Gothic" w:cs="Arial"/>
          <w:b/>
          <w:sz w:val="16"/>
          <w:szCs w:val="20"/>
          <w:lang w:val="en-US"/>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Macierzy dyskowej</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Macierz dyskowa </w:t>
            </w:r>
            <w:proofErr w:type="spellStart"/>
            <w:r w:rsidRPr="00F96CA6">
              <w:rPr>
                <w:rFonts w:ascii="Century Gothic" w:hAnsi="Century Gothic" w:cs="Arial"/>
                <w:sz w:val="16"/>
                <w:szCs w:val="20"/>
              </w:rPr>
              <w:t>Fibre</w:t>
            </w:r>
            <w:proofErr w:type="spellEnd"/>
            <w:r w:rsidRPr="00F96CA6">
              <w:rPr>
                <w:rFonts w:ascii="Century Gothic" w:hAnsi="Century Gothic" w:cs="Arial"/>
                <w:sz w:val="16"/>
                <w:szCs w:val="20"/>
              </w:rPr>
              <w:t xml:space="preserve"> Chanel</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obudowa o wysokości 2U dedykowana do zamontowania 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19" z zestawem szyn do mocowania w szafie i wysuwania do celów serwisowych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A86628" w:rsidP="006047A1">
            <w:pPr>
              <w:spacing w:line="276" w:lineRule="auto"/>
              <w:jc w:val="both"/>
              <w:rPr>
                <w:rFonts w:ascii="Century Gothic" w:hAnsi="Century Gothic" w:cs="Arial"/>
                <w:sz w:val="16"/>
                <w:szCs w:val="20"/>
              </w:rPr>
            </w:pPr>
            <w:r>
              <w:rPr>
                <w:rFonts w:ascii="Century Gothic" w:hAnsi="Century Gothic" w:cs="Arial"/>
                <w:sz w:val="16"/>
                <w:szCs w:val="20"/>
              </w:rPr>
              <w:t xml:space="preserve">dwa redundantne zasilacze </w:t>
            </w:r>
            <w:proofErr w:type="spellStart"/>
            <w:r>
              <w:rPr>
                <w:rFonts w:ascii="Century Gothic" w:hAnsi="Century Gothic" w:cs="Arial"/>
                <w:sz w:val="16"/>
                <w:szCs w:val="20"/>
              </w:rPr>
              <w:t>Hot</w:t>
            </w:r>
            <w:r w:rsidR="007F5BF3" w:rsidRPr="00F96CA6">
              <w:rPr>
                <w:rFonts w:ascii="Century Gothic" w:hAnsi="Century Gothic" w:cs="Arial"/>
                <w:sz w:val="16"/>
                <w:szCs w:val="20"/>
              </w:rPr>
              <w:t>Plug</w:t>
            </w:r>
            <w:proofErr w:type="spellEnd"/>
            <w:r w:rsidR="007F5BF3" w:rsidRPr="00F96CA6">
              <w:rPr>
                <w:rFonts w:ascii="Century Gothic" w:hAnsi="Century Gothic" w:cs="Arial"/>
                <w:sz w:val="16"/>
                <w:szCs w:val="20"/>
              </w:rPr>
              <w:t xml:space="preserve">, każdy o mocy minimum 600W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Sygnalizacja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macierz musi zawierać widoczne elementy sygnalizacyjne do informowania o stanie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poprawnej pracy lub awarii dysków.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stosowania dysków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stosowania dysków </w:t>
            </w: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SAS i Near Line SAS 3,5”;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wymiany dysków w czasie pracy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Pojemność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minimum 12 dysków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trybów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 integracji z działającą macierzą systemu monitoringu miejskiego możliwość tworzenia grup RAID 1, RAID 0, RAID 10, RAID 5, RAID 6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rozbudowy o kolejne półki rozszerzeń macierzy dyskowej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Min.12 dysków o pojemności 4TB każdy, </w:t>
            </w:r>
            <w:proofErr w:type="spellStart"/>
            <w:r w:rsidRPr="00F96CA6">
              <w:rPr>
                <w:rFonts w:ascii="Century Gothic" w:hAnsi="Century Gothic" w:cs="Arial"/>
                <w:sz w:val="16"/>
                <w:szCs w:val="20"/>
              </w:rPr>
              <w:t>NearLine</w:t>
            </w:r>
            <w:proofErr w:type="spellEnd"/>
            <w:r w:rsidRPr="00F96CA6">
              <w:rPr>
                <w:rFonts w:ascii="Century Gothic" w:hAnsi="Century Gothic" w:cs="Arial"/>
                <w:sz w:val="16"/>
                <w:szCs w:val="20"/>
              </w:rPr>
              <w:t xml:space="preserve"> SAS 6GBps 3,5- Calowe </w:t>
            </w:r>
            <w:proofErr w:type="spellStart"/>
            <w:r w:rsidRPr="00F96CA6">
              <w:rPr>
                <w:rFonts w:ascii="Century Gothic" w:hAnsi="Century Gothic" w:cs="Arial"/>
                <w:sz w:val="16"/>
                <w:szCs w:val="20"/>
              </w:rPr>
              <w:t>Hot-plug</w:t>
            </w:r>
            <w:proofErr w:type="spellEnd"/>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Rozszerzenia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2 x 8Gb </w:t>
            </w:r>
            <w:proofErr w:type="spellStart"/>
            <w:r w:rsidRPr="00841C8E">
              <w:rPr>
                <w:rFonts w:ascii="Century Gothic" w:hAnsi="Century Gothic" w:cs="Arial"/>
                <w:sz w:val="16"/>
                <w:szCs w:val="20"/>
                <w:lang w:val="en-US"/>
              </w:rPr>
              <w:t>Fibre</w:t>
            </w:r>
            <w:proofErr w:type="spellEnd"/>
            <w:r w:rsidRPr="00841C8E">
              <w:rPr>
                <w:rFonts w:ascii="Century Gothic" w:hAnsi="Century Gothic" w:cs="Arial"/>
                <w:sz w:val="16"/>
                <w:szCs w:val="20"/>
                <w:lang w:val="en-US"/>
              </w:rPr>
              <w:t xml:space="preserve"> Channel SFP Transceivers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Dwa kontrolery z 2 GB pamięci podręcznej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podręczna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SSD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w:t>
            </w:r>
          </w:p>
        </w:tc>
        <w:tc>
          <w:tcPr>
            <w:tcW w:w="4360" w:type="dxa"/>
          </w:tcPr>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Microsoft </w:t>
            </w:r>
            <w:proofErr w:type="spellStart"/>
            <w:r w:rsidRPr="00F96CA6">
              <w:rPr>
                <w:rFonts w:ascii="Century Gothic" w:hAnsi="Century Gothic" w:cs="Arial"/>
                <w:sz w:val="16"/>
                <w:szCs w:val="20"/>
              </w:rPr>
              <w:t>Hyper-V</w:t>
            </w:r>
            <w:proofErr w:type="spellEnd"/>
          </w:p>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Microsoft </w:t>
            </w:r>
            <w:proofErr w:type="spellStart"/>
            <w:r w:rsidRPr="00F96CA6">
              <w:rPr>
                <w:rFonts w:ascii="Century Gothic" w:hAnsi="Century Gothic" w:cs="Arial"/>
                <w:sz w:val="16"/>
                <w:szCs w:val="20"/>
              </w:rPr>
              <w:t>Citrix</w:t>
            </w:r>
            <w:proofErr w:type="spellEnd"/>
          </w:p>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Microsoft </w:t>
            </w:r>
            <w:proofErr w:type="spellStart"/>
            <w:r w:rsidRPr="00F96CA6">
              <w:rPr>
                <w:rFonts w:ascii="Century Gothic" w:hAnsi="Century Gothic" w:cs="Arial"/>
                <w:sz w:val="16"/>
                <w:szCs w:val="20"/>
              </w:rPr>
              <w:t>XenSerwer</w:t>
            </w:r>
            <w:proofErr w:type="spellEnd"/>
          </w:p>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Microsoft </w:t>
            </w:r>
            <w:proofErr w:type="spellStart"/>
            <w:r w:rsidRPr="00F96CA6">
              <w:rPr>
                <w:rFonts w:ascii="Century Gothic" w:hAnsi="Century Gothic" w:cs="Arial"/>
                <w:sz w:val="16"/>
                <w:szCs w:val="20"/>
              </w:rPr>
              <w:t>VMware</w:t>
            </w:r>
            <w:proofErr w:type="spellEnd"/>
            <w:r w:rsidRPr="00F96CA6">
              <w:rPr>
                <w:rFonts w:ascii="Century Gothic" w:hAnsi="Century Gothic" w:cs="Arial"/>
                <w:sz w:val="16"/>
                <w:szCs w:val="20"/>
              </w:rPr>
              <w:t xml:space="preserve"> ESX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interfejsów</w:t>
            </w:r>
          </w:p>
        </w:tc>
        <w:tc>
          <w:tcPr>
            <w:tcW w:w="4360" w:type="dxa"/>
          </w:tcPr>
          <w:p w:rsidR="007F5BF3" w:rsidRPr="00F96CA6" w:rsidRDefault="007F5BF3" w:rsidP="00591BD2">
            <w:pPr>
              <w:numPr>
                <w:ilvl w:val="0"/>
                <w:numId w:val="10"/>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vSphere</w:t>
            </w:r>
            <w:proofErr w:type="spellEnd"/>
            <w:r w:rsidRPr="00F96CA6">
              <w:rPr>
                <w:rFonts w:ascii="Century Gothic" w:hAnsi="Century Gothic" w:cs="Arial"/>
                <w:sz w:val="16"/>
                <w:szCs w:val="20"/>
              </w:rPr>
              <w:t xml:space="preserve"> API for </w:t>
            </w:r>
            <w:proofErr w:type="spellStart"/>
            <w:r w:rsidRPr="00F96CA6">
              <w:rPr>
                <w:rFonts w:ascii="Century Gothic" w:hAnsi="Century Gothic" w:cs="Arial"/>
                <w:sz w:val="16"/>
                <w:szCs w:val="20"/>
              </w:rPr>
              <w:t>Storage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Awareness</w:t>
            </w:r>
            <w:proofErr w:type="spellEnd"/>
          </w:p>
          <w:p w:rsidR="007F5BF3" w:rsidRPr="00F96CA6" w:rsidRDefault="007F5BF3" w:rsidP="00591BD2">
            <w:pPr>
              <w:numPr>
                <w:ilvl w:val="0"/>
                <w:numId w:val="10"/>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VMware</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w:t>
            </w:r>
          </w:p>
        </w:tc>
        <w:tc>
          <w:tcPr>
            <w:tcW w:w="4360" w:type="dxa"/>
          </w:tcPr>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Migawki,</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Kopiowanie dysków wirtualnych,</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Dyski </w:t>
            </w:r>
            <w:proofErr w:type="spellStart"/>
            <w:r w:rsidRPr="00F96CA6">
              <w:rPr>
                <w:rFonts w:ascii="Century Gothic" w:hAnsi="Century Gothic" w:cs="Arial"/>
                <w:sz w:val="16"/>
                <w:szCs w:val="20"/>
              </w:rPr>
              <w:t>samoszyfrujące</w:t>
            </w:r>
            <w:proofErr w:type="spellEnd"/>
            <w:r w:rsidRPr="00F96CA6">
              <w:rPr>
                <w:rFonts w:ascii="Century Gothic" w:hAnsi="Century Gothic" w:cs="Arial"/>
                <w:sz w:val="16"/>
                <w:szCs w:val="20"/>
              </w:rPr>
              <w:t>,</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Natychmiastowe I bezpieczne czyszczenie,</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Zdalna replikacja.</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Serwer Aplikacji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Maksymalnie 1U do instalacji w standardowej szafie RACK 19”, dostarczona wraz z szynami i prowadnicą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kabli. Możliwość instalacj</w:t>
            </w:r>
            <w:r w:rsidR="004B5ADA">
              <w:rPr>
                <w:rFonts w:ascii="Century Gothic" w:hAnsi="Century Gothic" w:cs="Arial"/>
                <w:sz w:val="16"/>
                <w:szCs w:val="20"/>
              </w:rPr>
              <w:t xml:space="preserve">i łącznie 8 dysków twardych </w:t>
            </w:r>
            <w:proofErr w:type="spellStart"/>
            <w:r w:rsidR="004B5ADA">
              <w:rPr>
                <w:rFonts w:ascii="Century Gothic" w:hAnsi="Century Gothic" w:cs="Arial"/>
                <w:sz w:val="16"/>
                <w:szCs w:val="20"/>
              </w:rPr>
              <w:t>Hot</w:t>
            </w:r>
            <w:r w:rsidRPr="00F96CA6">
              <w:rPr>
                <w:rFonts w:ascii="Century Gothic" w:hAnsi="Century Gothic" w:cs="Arial"/>
                <w:sz w:val="16"/>
                <w:szCs w:val="20"/>
              </w:rPr>
              <w:t>Plug</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z możliwością zainstalowania do dwóch procesorów, cztero, </w:t>
            </w:r>
            <w:proofErr w:type="spellStart"/>
            <w:r w:rsidRPr="00F96CA6">
              <w:rPr>
                <w:rFonts w:ascii="Century Gothic" w:hAnsi="Century Gothic" w:cs="Arial"/>
                <w:sz w:val="16"/>
                <w:szCs w:val="20"/>
              </w:rPr>
              <w:t>sześcio</w:t>
            </w:r>
            <w:proofErr w:type="spellEnd"/>
            <w:r w:rsidRPr="00F96CA6">
              <w:rPr>
                <w:rFonts w:ascii="Century Gothic" w:hAnsi="Century Gothic" w:cs="Arial"/>
                <w:sz w:val="16"/>
                <w:szCs w:val="20"/>
              </w:rPr>
              <w:t xml:space="preserve"> lub </w:t>
            </w:r>
            <w:r w:rsidRPr="00F96CA6">
              <w:rPr>
                <w:rFonts w:ascii="Century Gothic" w:hAnsi="Century Gothic" w:cs="Arial"/>
                <w:sz w:val="16"/>
                <w:szCs w:val="20"/>
              </w:rPr>
              <w:lastRenderedPageBreak/>
              <w:t xml:space="preserve">ośmiordzeniowych. 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Dwa procesory sześciordzeniowe klasy x86 dedykowane do pracy w serwerach zaprojektowane do pracy w układach dwuprocesorowych, taktowane zegarem, co najmniej 2.5GHz, pamięć </w:t>
            </w:r>
            <w:proofErr w:type="spellStart"/>
            <w:r w:rsidRPr="00F96CA6">
              <w:rPr>
                <w:rFonts w:ascii="Century Gothic" w:hAnsi="Century Gothic" w:cs="Arial"/>
                <w:sz w:val="16"/>
                <w:szCs w:val="20"/>
              </w:rPr>
              <w:t>cache</w:t>
            </w:r>
            <w:proofErr w:type="spellEnd"/>
            <w:r w:rsidRPr="00F96CA6">
              <w:rPr>
                <w:rFonts w:ascii="Century Gothic" w:hAnsi="Century Gothic" w:cs="Arial"/>
                <w:sz w:val="16"/>
                <w:szCs w:val="20"/>
              </w:rPr>
              <w:t xml:space="preserve"> 15MB każdy lub procesor równoważny wydajnościowo według wyniku testów przeprowadzonych przez Oferenta.</w:t>
            </w:r>
            <w:r w:rsidR="00A126B3">
              <w:rPr>
                <w:rFonts w:ascii="Century Gothic" w:hAnsi="Century Gothic" w:cs="Arial"/>
                <w:sz w:val="16"/>
                <w:szCs w:val="20"/>
              </w:rPr>
              <w:t xml:space="preserve"> </w:t>
            </w:r>
            <w:r w:rsidRPr="00F96CA6">
              <w:rPr>
                <w:rFonts w:ascii="Century Gothic" w:hAnsi="Century Gothic" w:cs="Arial"/>
                <w:sz w:val="16"/>
                <w:szCs w:val="20"/>
              </w:rPr>
              <w:t>(3D Mark11 nie mniej niż 9330)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Zabezpieczenie pamięci RAM</w:t>
            </w:r>
          </w:p>
        </w:tc>
        <w:tc>
          <w:tcPr>
            <w:tcW w:w="4360" w:type="dxa"/>
          </w:tcPr>
          <w:p w:rsidR="007F5BF3" w:rsidRPr="002B4B3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Memory Rank Sparing, Memory Mirror, </w:t>
            </w:r>
            <w:r w:rsidRPr="002B4B3E">
              <w:rPr>
                <w:rFonts w:ascii="Century Gothic" w:hAnsi="Century Gothic" w:cs="Arial"/>
                <w:sz w:val="16"/>
                <w:szCs w:val="20"/>
                <w:lang w:val="en-US"/>
              </w:rPr>
              <w:t>SBEC, Lockstep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 PCI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2 x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x16 trzeciej generacji i 1 x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x8 trzeciej generacji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4 porty typu Gigabit Ethernet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z wsparciem dla protokołu IPv6 oraz możliwością </w:t>
            </w:r>
            <w:proofErr w:type="spellStart"/>
            <w:r w:rsidRPr="00F96CA6">
              <w:rPr>
                <w:rFonts w:ascii="Century Gothic" w:hAnsi="Century Gothic" w:cs="Arial"/>
                <w:sz w:val="16"/>
                <w:szCs w:val="20"/>
              </w:rPr>
              <w:t>iSCSI</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boot</w:t>
            </w:r>
            <w:proofErr w:type="spellEnd"/>
            <w:r w:rsidRPr="00F96CA6">
              <w:rPr>
                <w:rFonts w:ascii="Century Gothic" w:hAnsi="Century Gothic" w:cs="Arial"/>
                <w:sz w:val="16"/>
                <w:szCs w:val="20"/>
              </w:rPr>
              <w:t xml:space="preserve">. Interfejsy sieciowe nie mogą zajmować żadnego z dostępnych slotów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wymiennie modułów udostępniających: 2 porty Gigabit Ethernet </w:t>
            </w:r>
            <w:proofErr w:type="spellStart"/>
            <w:r w:rsidRPr="002B4B3E">
              <w:rPr>
                <w:rFonts w:ascii="Century Gothic" w:hAnsi="Century Gothic" w:cs="Arial"/>
                <w:sz w:val="16"/>
                <w:szCs w:val="20"/>
              </w:rPr>
              <w:t>Base-T</w:t>
            </w:r>
            <w:proofErr w:type="spellEnd"/>
            <w:r w:rsidRPr="002B4B3E">
              <w:rPr>
                <w:rFonts w:ascii="Century Gothic" w:hAnsi="Century Gothic" w:cs="Arial"/>
                <w:sz w:val="16"/>
                <w:szCs w:val="20"/>
              </w:rPr>
              <w:t xml:space="preserve"> i 2 porty 10Gb Ethernet SFP+. </w:t>
            </w:r>
            <w:r w:rsidRPr="00F96CA6">
              <w:rPr>
                <w:rFonts w:ascii="Century Gothic" w:hAnsi="Century Gothic" w:cs="Arial"/>
                <w:sz w:val="16"/>
                <w:szCs w:val="20"/>
              </w:rPr>
              <w:t xml:space="preserve">Minimum jedna dwuportowa karta sieciowa 10GbE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GPU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Zainstalowane minimum 3 wewnętrzne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karty GPU o parametrach: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Aplikacje wykonujące obliczenia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GPU : Symulacje złożowe, CAE (analiza strukturalna), Analiza numeryczna, Wizualizacja obliczeniowa </w:t>
            </w:r>
            <w:proofErr w:type="spellStart"/>
            <w:r w:rsidRPr="00F96CA6">
              <w:rPr>
                <w:rFonts w:ascii="Century Gothic" w:hAnsi="Century Gothic" w:cs="Arial"/>
                <w:sz w:val="16"/>
                <w:szCs w:val="20"/>
              </w:rPr>
              <w:t>(ra</w:t>
            </w:r>
            <w:proofErr w:type="spellEnd"/>
            <w:r w:rsidRPr="00F96CA6">
              <w:rPr>
                <w:rFonts w:ascii="Century Gothic" w:hAnsi="Century Gothic" w:cs="Arial"/>
                <w:sz w:val="16"/>
                <w:szCs w:val="20"/>
              </w:rPr>
              <w:t xml:space="preserve">y </w:t>
            </w:r>
            <w:proofErr w:type="spellStart"/>
            <w:r w:rsidRPr="00F96CA6">
              <w:rPr>
                <w:rFonts w:ascii="Century Gothic" w:hAnsi="Century Gothic" w:cs="Arial"/>
                <w:sz w:val="16"/>
                <w:szCs w:val="20"/>
              </w:rPr>
              <w:t>tracing</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Szczytowa wydajność obliczeń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zmiennoprzecinkowych o podwójnej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precyzji: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515 </w:t>
            </w:r>
            <w:proofErr w:type="spellStart"/>
            <w:r w:rsidRPr="00F96CA6">
              <w:rPr>
                <w:rFonts w:ascii="Century Gothic" w:hAnsi="Century Gothic" w:cs="Arial"/>
                <w:sz w:val="16"/>
                <w:szCs w:val="20"/>
              </w:rPr>
              <w:t>Gflops</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Szczytowa wydajność obliczeń zmiennoprzecinkowych o pojedynczej precyzji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1030 </w:t>
            </w:r>
            <w:proofErr w:type="spellStart"/>
            <w:r w:rsidRPr="00F96CA6">
              <w:rPr>
                <w:rFonts w:ascii="Century Gothic" w:hAnsi="Century Gothic" w:cs="Arial"/>
                <w:sz w:val="16"/>
                <w:szCs w:val="20"/>
              </w:rPr>
              <w:t>Gflops</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Przepustowość pamięci (wyłączone mechanizmy ECC) Min. 148 GB/s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 Pojemność pamięci (GDDR5)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GB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Liczba rdzeni CUDA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448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dysków SATA, SAS, SSD. Zainstalowane 4x500GB typu </w:t>
            </w: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SAS 6Gbps 15krpm skonfigurowane fabrycznie w RAID5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Dedykowany kontroler RAID. Pamięć podręczna minimum 512MB, z zapisem na nieulotną pamięć w przypadku awarii zasilania, możliwe konfiguracje 0, 1, 10, 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50, 6, 60.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x USB 2.0 z czego 1 mini USB na przednim panelu obudowy, 2 na tylnym panelu obudowy i jeden wewnętrzny, VGA, 1 port szeregowy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Zintegrowana karta graficzna, umożliwiająca </w:t>
            </w:r>
            <w:r w:rsidRPr="00F96CA6">
              <w:rPr>
                <w:rFonts w:ascii="Century Gothic" w:hAnsi="Century Gothic" w:cs="Arial"/>
                <w:sz w:val="16"/>
                <w:szCs w:val="20"/>
              </w:rPr>
              <w:lastRenderedPageBreak/>
              <w:t xml:space="preserve">rozdzielczość min. 1280x1024.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Elementy redundantne </w:t>
            </w:r>
          </w:p>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Zasilacze, wentylatory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Zasilacze</w:t>
            </w:r>
          </w:p>
        </w:tc>
        <w:tc>
          <w:tcPr>
            <w:tcW w:w="4360" w:type="dxa"/>
          </w:tcPr>
          <w:p w:rsidR="007F5BF3" w:rsidRPr="00F96CA6" w:rsidRDefault="00A86628" w:rsidP="006047A1">
            <w:pPr>
              <w:spacing w:line="276" w:lineRule="auto"/>
              <w:jc w:val="both"/>
              <w:rPr>
                <w:rFonts w:ascii="Century Gothic" w:hAnsi="Century Gothic" w:cs="Arial"/>
                <w:sz w:val="16"/>
                <w:szCs w:val="20"/>
              </w:rPr>
            </w:pPr>
            <w:r>
              <w:rPr>
                <w:rFonts w:ascii="Century Gothic" w:hAnsi="Century Gothic" w:cs="Arial"/>
                <w:sz w:val="16"/>
                <w:szCs w:val="20"/>
              </w:rPr>
              <w:t xml:space="preserve">Redundantne, </w:t>
            </w:r>
            <w:proofErr w:type="spellStart"/>
            <w:r>
              <w:rPr>
                <w:rFonts w:ascii="Century Gothic" w:hAnsi="Century Gothic" w:cs="Arial"/>
                <w:sz w:val="16"/>
                <w:szCs w:val="20"/>
              </w:rPr>
              <w:t>Hot</w:t>
            </w:r>
            <w:r w:rsidR="007F5BF3" w:rsidRPr="00F96CA6">
              <w:rPr>
                <w:rFonts w:ascii="Century Gothic" w:hAnsi="Century Gothic" w:cs="Arial"/>
                <w:sz w:val="16"/>
                <w:szCs w:val="20"/>
              </w:rPr>
              <w:t>Plug</w:t>
            </w:r>
            <w:proofErr w:type="spellEnd"/>
            <w:r w:rsidR="007F5BF3" w:rsidRPr="00F96CA6">
              <w:rPr>
                <w:rFonts w:ascii="Century Gothic" w:hAnsi="Century Gothic" w:cs="Arial"/>
                <w:sz w:val="16"/>
                <w:szCs w:val="20"/>
              </w:rPr>
              <w:t xml:space="preserve"> maksymalnie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750W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Zintegrowany z płytą główną moduł TPM. Wbudowany czujnik otwarcia obudowy współpracujący z BIOS i kartą zarządzającą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Diagnostyka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Panel LED umieszczony na froncie obudowy, umożliwiający wyświetlenie informacji o stanie procesora, pamięci, dysków, </w:t>
            </w:r>
            <w:proofErr w:type="spellStart"/>
            <w:r w:rsidRPr="00F96CA6">
              <w:rPr>
                <w:rFonts w:ascii="Century Gothic" w:hAnsi="Century Gothic" w:cs="Arial"/>
                <w:sz w:val="16"/>
                <w:szCs w:val="20"/>
              </w:rPr>
              <w:t>BIOS’u</w:t>
            </w:r>
            <w:proofErr w:type="spellEnd"/>
            <w:r w:rsidRPr="00F96CA6">
              <w:rPr>
                <w:rFonts w:ascii="Century Gothic" w:hAnsi="Century Gothic" w:cs="Arial"/>
                <w:sz w:val="16"/>
                <w:szCs w:val="20"/>
              </w:rPr>
              <w:t xml:space="preserve">, zasilaniu.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serwerze systemu operacyjnego 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zdalny dostęp do graficznego interfejsu Web karty zarządzającej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zdalne monitorowanie i informowanie o statusie serwera (m.in. prędkości obrotowej wentylatorów, konfiguracji serwera, )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szyfrowane połączenie (SSLv3) oraz autentykacje i autoryzację użytkownika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podmontowania zdalnych wirtualnych napędów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wirtualną konsolę z dostępem do myszy, klawiatury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IPv6 </w:t>
            </w:r>
          </w:p>
          <w:p w:rsidR="007F5BF3" w:rsidRPr="00841C8E" w:rsidRDefault="007F5BF3" w:rsidP="00591BD2">
            <w:pPr>
              <w:numPr>
                <w:ilvl w:val="0"/>
                <w:numId w:val="7"/>
              </w:numPr>
              <w:spacing w:line="276" w:lineRule="auto"/>
              <w:jc w:val="both"/>
              <w:rPr>
                <w:rFonts w:ascii="Century Gothic" w:hAnsi="Century Gothic" w:cs="Arial"/>
                <w:sz w:val="16"/>
                <w:szCs w:val="20"/>
                <w:lang w:val="en-US"/>
              </w:rPr>
            </w:pPr>
            <w:proofErr w:type="spellStart"/>
            <w:r w:rsidRPr="00841C8E">
              <w:rPr>
                <w:rFonts w:ascii="Century Gothic" w:hAnsi="Century Gothic" w:cs="Arial"/>
                <w:sz w:val="16"/>
                <w:szCs w:val="20"/>
                <w:lang w:val="en-US"/>
              </w:rPr>
              <w:t>wsparcie</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dla</w:t>
            </w:r>
            <w:proofErr w:type="spellEnd"/>
            <w:r w:rsidRPr="00841C8E">
              <w:rPr>
                <w:rFonts w:ascii="Century Gothic" w:hAnsi="Century Gothic" w:cs="Arial"/>
                <w:sz w:val="16"/>
                <w:szCs w:val="20"/>
                <w:lang w:val="en-US"/>
              </w:rPr>
              <w:t xml:space="preserve"> WSMAN (Web Service for </w:t>
            </w:r>
            <w:proofErr w:type="spellStart"/>
            <w:r w:rsidRPr="00841C8E">
              <w:rPr>
                <w:rFonts w:ascii="Century Gothic" w:hAnsi="Century Gothic" w:cs="Arial"/>
                <w:sz w:val="16"/>
                <w:szCs w:val="20"/>
                <w:lang w:val="en-US"/>
              </w:rPr>
              <w:t>Managament</w:t>
            </w:r>
            <w:proofErr w:type="spellEnd"/>
            <w:r w:rsidRPr="00841C8E">
              <w:rPr>
                <w:rFonts w:ascii="Century Gothic" w:hAnsi="Century Gothic" w:cs="Arial"/>
                <w:sz w:val="16"/>
                <w:szCs w:val="20"/>
                <w:lang w:val="en-US"/>
              </w:rPr>
              <w:t xml:space="preserve">); SNMP; IPMI2.0, VLAN tagging, Telnet, SSH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monitorowania w czasie rzeczywistym poboru prądu przez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ustawienia limitu poboru prądu przez konkretny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integracja z </w:t>
            </w:r>
            <w:proofErr w:type="spellStart"/>
            <w:r w:rsidRPr="00F96CA6">
              <w:rPr>
                <w:rFonts w:ascii="Century Gothic" w:hAnsi="Century Gothic" w:cs="Arial"/>
                <w:sz w:val="16"/>
                <w:szCs w:val="20"/>
              </w:rPr>
              <w:t>Active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Directory</w:t>
            </w:r>
            <w:proofErr w:type="spellEnd"/>
            <w:r w:rsidRPr="00F96CA6">
              <w:rPr>
                <w:rFonts w:ascii="Century Gothic" w:hAnsi="Century Gothic" w:cs="Arial"/>
                <w:sz w:val="16"/>
                <w:szCs w:val="20"/>
              </w:rPr>
              <w:t xml:space="preserv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obsługi przez dwóch administratorów jednocześnie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w:t>
            </w:r>
            <w:proofErr w:type="spellStart"/>
            <w:r w:rsidRPr="00F96CA6">
              <w:rPr>
                <w:rFonts w:ascii="Century Gothic" w:hAnsi="Century Gothic" w:cs="Arial"/>
                <w:sz w:val="16"/>
                <w:szCs w:val="20"/>
              </w:rPr>
              <w:t>dynamic</w:t>
            </w:r>
            <w:proofErr w:type="spellEnd"/>
            <w:r w:rsidRPr="00F96CA6">
              <w:rPr>
                <w:rFonts w:ascii="Century Gothic" w:hAnsi="Century Gothic" w:cs="Arial"/>
                <w:sz w:val="16"/>
                <w:szCs w:val="20"/>
              </w:rPr>
              <w:t xml:space="preserve"> DNS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wysyłanie do administratora maila z powiadomieniem o awarii lub zmianie konfiguracji sprzętowej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lokalnego poprzez złącze RS-232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zainstalowania wewnętrznego modułu z redundantnymi kartami SD oraz klucza USB. Możliwość skonfigurowania </w:t>
            </w:r>
            <w:proofErr w:type="spellStart"/>
            <w:r w:rsidRPr="00F96CA6">
              <w:rPr>
                <w:rFonts w:ascii="Century Gothic" w:hAnsi="Century Gothic" w:cs="Arial"/>
                <w:sz w:val="16"/>
                <w:szCs w:val="20"/>
              </w:rPr>
              <w:t>mirroru</w:t>
            </w:r>
            <w:proofErr w:type="spellEnd"/>
            <w:r w:rsidRPr="00F96CA6">
              <w:rPr>
                <w:rFonts w:ascii="Century Gothic" w:hAnsi="Century Gothic" w:cs="Arial"/>
                <w:sz w:val="16"/>
                <w:szCs w:val="20"/>
              </w:rPr>
              <w:t xml:space="preserve"> pomiędzy redundantnymi kartami SD.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Certyfikaty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Serwer musi być wyprodukowany zgodnie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 normą ISO-9001 oraz ISO-14001.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Deklaracja CE.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Oferowany se</w:t>
            </w:r>
            <w:r>
              <w:rPr>
                <w:rFonts w:ascii="Century Gothic" w:hAnsi="Century Gothic" w:cs="Arial"/>
                <w:sz w:val="16"/>
                <w:szCs w:val="20"/>
              </w:rPr>
              <w:t>r</w:t>
            </w:r>
            <w:r w:rsidRPr="00F96CA6">
              <w:rPr>
                <w:rFonts w:ascii="Century Gothic" w:hAnsi="Century Gothic" w:cs="Arial"/>
                <w:sz w:val="16"/>
                <w:szCs w:val="20"/>
              </w:rPr>
              <w:t xml:space="preserve">wer musi znajdować się na liście Windows Server </w:t>
            </w:r>
            <w:proofErr w:type="spellStart"/>
            <w:r w:rsidRPr="00F96CA6">
              <w:rPr>
                <w:rFonts w:ascii="Century Gothic" w:hAnsi="Century Gothic" w:cs="Arial"/>
                <w:sz w:val="16"/>
                <w:szCs w:val="20"/>
              </w:rPr>
              <w:t>Catalog</w:t>
            </w:r>
            <w:proofErr w:type="spellEnd"/>
            <w:r w:rsidRPr="00F96CA6">
              <w:rPr>
                <w:rFonts w:ascii="Century Gothic" w:hAnsi="Century Gothic" w:cs="Arial"/>
                <w:sz w:val="16"/>
                <w:szCs w:val="20"/>
              </w:rPr>
              <w:t xml:space="preserve"> i posiadać </w:t>
            </w:r>
            <w:r w:rsidRPr="002B4B3E">
              <w:rPr>
                <w:rFonts w:ascii="Century Gothic" w:hAnsi="Century Gothic" w:cs="Arial"/>
                <w:sz w:val="16"/>
                <w:szCs w:val="20"/>
              </w:rPr>
              <w:t>status „</w:t>
            </w:r>
            <w:proofErr w:type="spellStart"/>
            <w:r w:rsidRPr="002B4B3E">
              <w:rPr>
                <w:rFonts w:ascii="Century Gothic" w:hAnsi="Century Gothic" w:cs="Arial"/>
                <w:sz w:val="16"/>
                <w:szCs w:val="20"/>
              </w:rPr>
              <w:t>Certified</w:t>
            </w:r>
            <w:proofErr w:type="spellEnd"/>
            <w:r w:rsidRPr="002B4B3E">
              <w:rPr>
                <w:rFonts w:ascii="Century Gothic" w:hAnsi="Century Gothic" w:cs="Arial"/>
                <w:sz w:val="16"/>
                <w:szCs w:val="20"/>
              </w:rPr>
              <w:t xml:space="preserve"> for Windows” dla systemów Windows Server 2008 R2 x64, </w:t>
            </w:r>
            <w:r w:rsidRPr="00F96CA6">
              <w:rPr>
                <w:rFonts w:ascii="Century Gothic" w:hAnsi="Century Gothic" w:cs="Arial"/>
                <w:sz w:val="16"/>
                <w:szCs w:val="20"/>
              </w:rPr>
              <w:t>x64, x86.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Warunki gwarancji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Przynajmniej trzy lata gwarancji. Czas reakcji serwisu maksymalnie do 4 godzin od zgłoszenia.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Dokumentacja użytkownika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Zamawiający wymaga dokumentacji w języku polskim lub angielskim.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 xml:space="preserve">Możliwość telefonicznego sprawdzenia konfiguracji sprzętowej serwera oraz warunków gwarancji po podaniu numeru seryjnego bezpośrednio u producenta lub jego przedstawiciela.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Windows Server 2008 R2 SP1, Enterprise Edition, English, Incl. 10 CALs </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Hyper-V Role enabled with pre-installed Enterprise Edition OS on included Virtual Hard Disk</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VMware 5.x, Virtual Center, 3 Years Subscription</w:t>
            </w:r>
          </w:p>
        </w:tc>
      </w:tr>
    </w:tbl>
    <w:p w:rsidR="007F5BF3" w:rsidRPr="002B4B3E" w:rsidRDefault="007F5BF3" w:rsidP="006047A1">
      <w:pPr>
        <w:spacing w:line="276" w:lineRule="auto"/>
        <w:ind w:left="1080"/>
        <w:jc w:val="both"/>
        <w:rPr>
          <w:rFonts w:ascii="Century Gothic" w:hAnsi="Century Gothic" w:cs="Arial"/>
          <w:b/>
          <w:sz w:val="16"/>
          <w:szCs w:val="20"/>
          <w:lang w:val="en-US"/>
        </w:rPr>
      </w:pPr>
    </w:p>
    <w:p w:rsidR="007F5BF3" w:rsidRPr="002B4B3E" w:rsidRDefault="007F5BF3" w:rsidP="006047A1">
      <w:pPr>
        <w:spacing w:line="276" w:lineRule="auto"/>
        <w:ind w:left="1080"/>
        <w:jc w:val="both"/>
        <w:rPr>
          <w:rFonts w:ascii="Century Gothic" w:hAnsi="Century Gothic" w:cs="Arial"/>
          <w:b/>
          <w:sz w:val="16"/>
          <w:szCs w:val="20"/>
          <w:lang w:val="en-US"/>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Serwer Domeny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Maksymalnie 1U do instalacji w standardowej szafie RACK 19”, dostarczona wraz z szynami i prowadnicą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kabli. Możliwość instalacj</w:t>
            </w:r>
            <w:r w:rsidR="00914D08">
              <w:rPr>
                <w:rFonts w:ascii="Century Gothic" w:hAnsi="Century Gothic" w:cs="Arial"/>
                <w:sz w:val="16"/>
                <w:szCs w:val="20"/>
              </w:rPr>
              <w:t xml:space="preserve">i łącznie 8 dysków twardych </w:t>
            </w:r>
            <w:proofErr w:type="spellStart"/>
            <w:r w:rsidR="00914D08">
              <w:rPr>
                <w:rFonts w:ascii="Century Gothic" w:hAnsi="Century Gothic" w:cs="Arial"/>
                <w:sz w:val="16"/>
                <w:szCs w:val="20"/>
              </w:rPr>
              <w:t>Hot</w:t>
            </w:r>
            <w:r w:rsidRPr="00F96CA6">
              <w:rPr>
                <w:rFonts w:ascii="Century Gothic" w:hAnsi="Century Gothic" w:cs="Arial"/>
                <w:sz w:val="16"/>
                <w:szCs w:val="20"/>
              </w:rPr>
              <w:t>Plug</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z możliwością zainstalowania do dwóch procesorów, cztero, </w:t>
            </w:r>
            <w:proofErr w:type="spellStart"/>
            <w:r w:rsidRPr="00F96CA6">
              <w:rPr>
                <w:rFonts w:ascii="Century Gothic" w:hAnsi="Century Gothic" w:cs="Arial"/>
                <w:sz w:val="16"/>
                <w:szCs w:val="20"/>
              </w:rPr>
              <w:t>sześcio</w:t>
            </w:r>
            <w:proofErr w:type="spellEnd"/>
            <w:r w:rsidRPr="00F96CA6">
              <w:rPr>
                <w:rFonts w:ascii="Century Gothic" w:hAnsi="Century Gothic" w:cs="Arial"/>
                <w:sz w:val="16"/>
                <w:szCs w:val="20"/>
              </w:rPr>
              <w:t xml:space="preserve"> lub ośmiordzeniowych. 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Dwa procesory sześciordzeniowe klasy x86 dedykowane do pracy w serwerach zaprojektowane do pracy w układach dwuprocesorowych, taktowane zegarem co najmniej 2.5GHz, p</w:t>
            </w:r>
            <w:r w:rsidR="00EC13FB">
              <w:rPr>
                <w:rFonts w:ascii="Century Gothic" w:hAnsi="Century Gothic" w:cs="Arial"/>
                <w:sz w:val="16"/>
                <w:szCs w:val="20"/>
              </w:rPr>
              <w:t>a</w:t>
            </w:r>
            <w:r w:rsidRPr="00F96CA6">
              <w:rPr>
                <w:rFonts w:ascii="Century Gothic" w:hAnsi="Century Gothic" w:cs="Arial"/>
                <w:sz w:val="16"/>
                <w:szCs w:val="20"/>
              </w:rPr>
              <w:t xml:space="preserve">mięć </w:t>
            </w:r>
            <w:proofErr w:type="spellStart"/>
            <w:r w:rsidRPr="00F96CA6">
              <w:rPr>
                <w:rFonts w:ascii="Century Gothic" w:hAnsi="Century Gothic" w:cs="Arial"/>
                <w:sz w:val="16"/>
                <w:szCs w:val="20"/>
              </w:rPr>
              <w:t>cache</w:t>
            </w:r>
            <w:proofErr w:type="spellEnd"/>
            <w:r w:rsidRPr="00F96CA6">
              <w:rPr>
                <w:rFonts w:ascii="Century Gothic" w:hAnsi="Century Gothic" w:cs="Arial"/>
                <w:sz w:val="16"/>
                <w:szCs w:val="20"/>
              </w:rPr>
              <w:t xml:space="preserve"> 15MB każdy lub procesor równoważny wydajnościowo według wyniku testów przeprowadzonych przez Oferenta. . (3D Mark11 nie mniej niż 9330)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Zabezpieczenie pamięci RAM</w:t>
            </w:r>
          </w:p>
        </w:tc>
        <w:tc>
          <w:tcPr>
            <w:tcW w:w="4360" w:type="dxa"/>
          </w:tcPr>
          <w:p w:rsidR="007F5BF3" w:rsidRPr="002B4B3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Memory Rank Sparing, Memory Mirror, </w:t>
            </w:r>
            <w:r w:rsidRPr="002B4B3E">
              <w:rPr>
                <w:rFonts w:ascii="Century Gothic" w:hAnsi="Century Gothic" w:cs="Arial"/>
                <w:sz w:val="16"/>
                <w:szCs w:val="20"/>
                <w:lang w:val="en-US"/>
              </w:rPr>
              <w:t>SBEC, Lockstep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 PCI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2 x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x16 trzeciej generacji i 1 x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x8 trzeciej generacji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4 porty typu Gigabit Ethernet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z wsparciem dla protokołu IPv6 oraz możliwością </w:t>
            </w:r>
            <w:proofErr w:type="spellStart"/>
            <w:r w:rsidRPr="00F96CA6">
              <w:rPr>
                <w:rFonts w:ascii="Century Gothic" w:hAnsi="Century Gothic" w:cs="Arial"/>
                <w:sz w:val="16"/>
                <w:szCs w:val="20"/>
              </w:rPr>
              <w:t>iSCSI</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boot</w:t>
            </w:r>
            <w:proofErr w:type="spellEnd"/>
            <w:r w:rsidRPr="00F96CA6">
              <w:rPr>
                <w:rFonts w:ascii="Century Gothic" w:hAnsi="Century Gothic" w:cs="Arial"/>
                <w:sz w:val="16"/>
                <w:szCs w:val="20"/>
              </w:rPr>
              <w:t xml:space="preserve">. Interfejsy sieciowe nie mogą zajmować żadnego z dostępnych slotów </w:t>
            </w:r>
            <w:proofErr w:type="spellStart"/>
            <w:r w:rsidRPr="00F96CA6">
              <w:rPr>
                <w:rFonts w:ascii="Century Gothic" w:hAnsi="Century Gothic" w:cs="Arial"/>
                <w:sz w:val="16"/>
                <w:szCs w:val="20"/>
              </w:rPr>
              <w:t>PCI-Express</w:t>
            </w:r>
            <w:proofErr w:type="spellEnd"/>
            <w:r w:rsidRPr="00F96CA6">
              <w:rPr>
                <w:rFonts w:ascii="Century Gothic" w:hAnsi="Century Gothic" w:cs="Arial"/>
                <w:sz w:val="16"/>
                <w:szCs w:val="20"/>
              </w:rPr>
              <w:t xml:space="preserve">. </w:t>
            </w:r>
          </w:p>
          <w:p w:rsidR="007F5BF3" w:rsidRPr="002B4B3E"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wymiennie modułów udostępniających: 2 porty Gigabit Ethernet </w:t>
            </w:r>
            <w:proofErr w:type="spellStart"/>
            <w:r w:rsidRPr="002B4B3E">
              <w:rPr>
                <w:rFonts w:ascii="Century Gothic" w:hAnsi="Century Gothic" w:cs="Arial"/>
                <w:sz w:val="16"/>
                <w:szCs w:val="20"/>
              </w:rPr>
              <w:t>Base-T</w:t>
            </w:r>
            <w:proofErr w:type="spellEnd"/>
            <w:r w:rsidRPr="002B4B3E">
              <w:rPr>
                <w:rFonts w:ascii="Century Gothic" w:hAnsi="Century Gothic" w:cs="Arial"/>
                <w:sz w:val="16"/>
                <w:szCs w:val="20"/>
              </w:rPr>
              <w:t xml:space="preserve"> i 2 porty 10Gb Ethernet SFP+.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jedna dwuportowa karta sieciowa 10GbE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GPU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Zainstalowane minimum 3 wewnętrzne karty GPU o parametrach: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Aplikacje wykonujące obliczenia na GPU : Symulacje złożowe, CAE (analiza strukturalna), Analiza numeryczna, Wizualizacja obliczeniowa </w:t>
            </w:r>
            <w:proofErr w:type="spellStart"/>
            <w:r w:rsidRPr="00F96CA6">
              <w:rPr>
                <w:rFonts w:ascii="Century Gothic" w:hAnsi="Century Gothic" w:cs="Arial"/>
                <w:sz w:val="16"/>
                <w:szCs w:val="20"/>
              </w:rPr>
              <w:t>(ra</w:t>
            </w:r>
            <w:proofErr w:type="spellEnd"/>
            <w:r w:rsidRPr="00F96CA6">
              <w:rPr>
                <w:rFonts w:ascii="Century Gothic" w:hAnsi="Century Gothic" w:cs="Arial"/>
                <w:sz w:val="16"/>
                <w:szCs w:val="20"/>
              </w:rPr>
              <w:t xml:space="preserve">y </w:t>
            </w:r>
            <w:proofErr w:type="spellStart"/>
            <w:r w:rsidRPr="00F96CA6">
              <w:rPr>
                <w:rFonts w:ascii="Century Gothic" w:hAnsi="Century Gothic" w:cs="Arial"/>
                <w:sz w:val="16"/>
                <w:szCs w:val="20"/>
              </w:rPr>
              <w:t>tracing</w:t>
            </w:r>
            <w:proofErr w:type="spellEnd"/>
            <w:r w:rsidRPr="00F96CA6">
              <w:rPr>
                <w:rFonts w:ascii="Century Gothic" w:hAnsi="Century Gothic" w:cs="Arial"/>
                <w:sz w:val="16"/>
                <w:szCs w:val="20"/>
              </w:rPr>
              <w:t>)</w:t>
            </w:r>
            <w:r w:rsidR="00A126B3">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Szczytowa wydajność obliczeń zmiennoprzecinkowych o podwójnej precyzji: Min. 515 </w:t>
            </w:r>
            <w:proofErr w:type="spellStart"/>
            <w:r w:rsidRPr="00F96CA6">
              <w:rPr>
                <w:rFonts w:ascii="Century Gothic" w:hAnsi="Century Gothic" w:cs="Arial"/>
                <w:sz w:val="16"/>
                <w:szCs w:val="20"/>
              </w:rPr>
              <w:t>Gflops</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Szczytowa wydajność obliczeń </w:t>
            </w:r>
            <w:r w:rsidRPr="00F96CA6">
              <w:rPr>
                <w:rFonts w:ascii="Century Gothic" w:hAnsi="Century Gothic" w:cs="Arial"/>
                <w:sz w:val="16"/>
                <w:szCs w:val="20"/>
              </w:rPr>
              <w:lastRenderedPageBreak/>
              <w:t xml:space="preserve">zmiennoprzecinkowych o pojedynczej precyzji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1030 </w:t>
            </w:r>
            <w:proofErr w:type="spellStart"/>
            <w:r w:rsidRPr="00F96CA6">
              <w:rPr>
                <w:rFonts w:ascii="Century Gothic" w:hAnsi="Century Gothic" w:cs="Arial"/>
                <w:sz w:val="16"/>
                <w:szCs w:val="20"/>
              </w:rPr>
              <w:t>Gflops</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Przepustowość pamięci (wyłączone mechanizmy ECC) Min. 148 GB/s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 Pojemność pamięci (GDDR5)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GB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Liczba rdzeni CUDA Min. 448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dysków SATA, SAS, SSD. Zainstalowane 4x300GB typu </w:t>
            </w: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SAS 6Gbps 15krpm skonfigurowane fabrycznie w RAID5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Dedykowany kontroler RAID. Pamięć podręczna minimum 512MB, z zapisem na nieulotną pamięć w przypadku awarii zasilania, możliwe konfiguracje 0, 1, 10, 5, 50, 6, 60.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x USB 2.0 z czego 1 mini USB na przednim panelu obudowy, 2 na tylnym panelu obudowy i jeden wewnętrzny, VGA, 1 port szeregowy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Zintegrowana karta graficzna, umożliwiająca rozdzielczość min. 1280x1024.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Elementy redundantne </w:t>
            </w:r>
          </w:p>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HotPlug</w:t>
            </w:r>
            <w:proofErr w:type="spellEnd"/>
            <w:r w:rsidRPr="00F96CA6">
              <w:rPr>
                <w:rFonts w:ascii="Century Gothic" w:hAnsi="Century Gothic" w:cs="Arial"/>
                <w:sz w:val="16"/>
                <w:szCs w:val="20"/>
              </w:rPr>
              <w:t xml:space="preserve"> </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Zasilacze, wentylatory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Zasilacze</w:t>
            </w:r>
          </w:p>
        </w:tc>
        <w:tc>
          <w:tcPr>
            <w:tcW w:w="4360" w:type="dxa"/>
          </w:tcPr>
          <w:p w:rsidR="007F5BF3" w:rsidRPr="00F96CA6" w:rsidRDefault="004B5ADA" w:rsidP="006047A1">
            <w:pPr>
              <w:spacing w:line="276" w:lineRule="auto"/>
              <w:jc w:val="both"/>
              <w:rPr>
                <w:rFonts w:ascii="Century Gothic" w:hAnsi="Century Gothic" w:cs="Arial"/>
                <w:sz w:val="16"/>
                <w:szCs w:val="20"/>
              </w:rPr>
            </w:pPr>
            <w:r>
              <w:rPr>
                <w:rFonts w:ascii="Century Gothic" w:hAnsi="Century Gothic" w:cs="Arial"/>
                <w:sz w:val="16"/>
                <w:szCs w:val="20"/>
              </w:rPr>
              <w:t xml:space="preserve">Redundantne, </w:t>
            </w:r>
            <w:proofErr w:type="spellStart"/>
            <w:r>
              <w:rPr>
                <w:rFonts w:ascii="Century Gothic" w:hAnsi="Century Gothic" w:cs="Arial"/>
                <w:sz w:val="16"/>
                <w:szCs w:val="20"/>
              </w:rPr>
              <w:t>Hot</w:t>
            </w:r>
            <w:r w:rsidR="007F5BF3" w:rsidRPr="00F96CA6">
              <w:rPr>
                <w:rFonts w:ascii="Century Gothic" w:hAnsi="Century Gothic" w:cs="Arial"/>
                <w:sz w:val="16"/>
                <w:szCs w:val="20"/>
              </w:rPr>
              <w:t>Plug</w:t>
            </w:r>
            <w:proofErr w:type="spellEnd"/>
            <w:r w:rsidR="007F5BF3" w:rsidRPr="00F96CA6">
              <w:rPr>
                <w:rFonts w:ascii="Century Gothic" w:hAnsi="Century Gothic" w:cs="Arial"/>
                <w:sz w:val="16"/>
                <w:szCs w:val="20"/>
              </w:rPr>
              <w:t xml:space="preserve"> maksymalnie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750W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Zintegrowany z płytą główną moduł TPM. Wbudowany czujnik otwarcia obudowy współpracujący z BIOS i kartą zarządzającą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Diagnostyka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Panel LED umieszczony na froncie obudowy, umożliwiający wyświetlenie informacji o stanie procesora, pamięci, dysków, </w:t>
            </w:r>
            <w:proofErr w:type="spellStart"/>
            <w:r w:rsidRPr="00F96CA6">
              <w:rPr>
                <w:rFonts w:ascii="Century Gothic" w:hAnsi="Century Gothic" w:cs="Arial"/>
                <w:sz w:val="16"/>
                <w:szCs w:val="20"/>
              </w:rPr>
              <w:t>BIOS’u</w:t>
            </w:r>
            <w:proofErr w:type="spellEnd"/>
            <w:r w:rsidRPr="00F96CA6">
              <w:rPr>
                <w:rFonts w:ascii="Century Gothic" w:hAnsi="Century Gothic" w:cs="Arial"/>
                <w:sz w:val="16"/>
                <w:szCs w:val="20"/>
              </w:rPr>
              <w:t xml:space="preserve">, zasilaniu.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serwerze systemu operacyjnego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zdalny dostęp do graficznego interfejsu Web karty zarządzającej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zdalne monitorowanie i informowanie o statusie serwera (m.in. prędkości obrotowej wentylatorów, konfiguracji serwera, )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szyfrowane połączenie (SSLv3) oraz autentykacje i autoryzację użytkownika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podmontowania zdalnych wirtualnych napędów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wirtualną konsolę z dostępem do myszy, klawiatury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IPv6 </w:t>
            </w:r>
          </w:p>
          <w:p w:rsidR="007F5BF3" w:rsidRPr="00841C8E" w:rsidRDefault="007F5BF3" w:rsidP="00591BD2">
            <w:pPr>
              <w:numPr>
                <w:ilvl w:val="0"/>
                <w:numId w:val="7"/>
              </w:numPr>
              <w:spacing w:line="276" w:lineRule="auto"/>
              <w:jc w:val="both"/>
              <w:rPr>
                <w:rFonts w:ascii="Century Gothic" w:hAnsi="Century Gothic" w:cs="Arial"/>
                <w:sz w:val="16"/>
                <w:szCs w:val="20"/>
                <w:lang w:val="en-US"/>
              </w:rPr>
            </w:pPr>
            <w:proofErr w:type="spellStart"/>
            <w:r w:rsidRPr="00841C8E">
              <w:rPr>
                <w:rFonts w:ascii="Century Gothic" w:hAnsi="Century Gothic" w:cs="Arial"/>
                <w:sz w:val="16"/>
                <w:szCs w:val="20"/>
                <w:lang w:val="en-US"/>
              </w:rPr>
              <w:t>wsparcie</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dla</w:t>
            </w:r>
            <w:proofErr w:type="spellEnd"/>
            <w:r w:rsidRPr="00841C8E">
              <w:rPr>
                <w:rFonts w:ascii="Century Gothic" w:hAnsi="Century Gothic" w:cs="Arial"/>
                <w:sz w:val="16"/>
                <w:szCs w:val="20"/>
                <w:lang w:val="en-US"/>
              </w:rPr>
              <w:t xml:space="preserve"> WSMAN (Web Service for </w:t>
            </w:r>
            <w:proofErr w:type="spellStart"/>
            <w:r w:rsidRPr="00841C8E">
              <w:rPr>
                <w:rFonts w:ascii="Century Gothic" w:hAnsi="Century Gothic" w:cs="Arial"/>
                <w:sz w:val="16"/>
                <w:szCs w:val="20"/>
                <w:lang w:val="en-US"/>
              </w:rPr>
              <w:t>Managament</w:t>
            </w:r>
            <w:proofErr w:type="spellEnd"/>
            <w:r w:rsidRPr="00841C8E">
              <w:rPr>
                <w:rFonts w:ascii="Century Gothic" w:hAnsi="Century Gothic" w:cs="Arial"/>
                <w:sz w:val="16"/>
                <w:szCs w:val="20"/>
                <w:lang w:val="en-US"/>
              </w:rPr>
              <w:t xml:space="preserve">); SNMP; IPMI2.0, VLAN tagging, Telnet, SSH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monitorowania w czasie rzeczywistym poboru prądu przez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ustawienia limitu poboru prądu przez konkretny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integracja z </w:t>
            </w:r>
            <w:proofErr w:type="spellStart"/>
            <w:r w:rsidRPr="00F96CA6">
              <w:rPr>
                <w:rFonts w:ascii="Century Gothic" w:hAnsi="Century Gothic" w:cs="Arial"/>
                <w:sz w:val="16"/>
                <w:szCs w:val="20"/>
              </w:rPr>
              <w:t>Active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Directory</w:t>
            </w:r>
            <w:proofErr w:type="spellEnd"/>
            <w:r w:rsidRPr="00F96CA6">
              <w:rPr>
                <w:rFonts w:ascii="Century Gothic" w:hAnsi="Century Gothic" w:cs="Arial"/>
                <w:sz w:val="16"/>
                <w:szCs w:val="20"/>
              </w:rPr>
              <w:t xml:space="preserv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obsługi przez dwóch administratorów jednocześnie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w:t>
            </w:r>
            <w:proofErr w:type="spellStart"/>
            <w:r w:rsidRPr="00F96CA6">
              <w:rPr>
                <w:rFonts w:ascii="Century Gothic" w:hAnsi="Century Gothic" w:cs="Arial"/>
                <w:sz w:val="16"/>
                <w:szCs w:val="20"/>
              </w:rPr>
              <w:t>dynamic</w:t>
            </w:r>
            <w:proofErr w:type="spellEnd"/>
            <w:r w:rsidRPr="00F96CA6">
              <w:rPr>
                <w:rFonts w:ascii="Century Gothic" w:hAnsi="Century Gothic" w:cs="Arial"/>
                <w:sz w:val="16"/>
                <w:szCs w:val="20"/>
              </w:rPr>
              <w:t xml:space="preserve"> DNS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wysyłanie do administratora maila z </w:t>
            </w:r>
            <w:r w:rsidRPr="00F96CA6">
              <w:rPr>
                <w:rFonts w:ascii="Century Gothic" w:hAnsi="Century Gothic" w:cs="Arial"/>
                <w:sz w:val="16"/>
                <w:szCs w:val="20"/>
              </w:rPr>
              <w:lastRenderedPageBreak/>
              <w:t xml:space="preserve">powiadomieniem o awarii lub zmianie konfiguracji sprzętowej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lokalnego poprzez złącze RS-232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zainstalowania wewnętrznego modułu z redundantnymi kartami SD oraz klucza USB. Możliwość skonfigurowania </w:t>
            </w:r>
            <w:proofErr w:type="spellStart"/>
            <w:r w:rsidRPr="00F96CA6">
              <w:rPr>
                <w:rFonts w:ascii="Century Gothic" w:hAnsi="Century Gothic" w:cs="Arial"/>
                <w:sz w:val="16"/>
                <w:szCs w:val="20"/>
              </w:rPr>
              <w:t>mirroru</w:t>
            </w:r>
            <w:proofErr w:type="spellEnd"/>
            <w:r w:rsidRPr="00F96CA6">
              <w:rPr>
                <w:rFonts w:ascii="Century Gothic" w:hAnsi="Century Gothic" w:cs="Arial"/>
                <w:sz w:val="16"/>
                <w:szCs w:val="20"/>
              </w:rPr>
              <w:t xml:space="preserve"> pomiędzy redundantnymi kartami SD.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Certyfikaty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Serwer musi być wyprodukowany zgodnie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 normą ISO-9001 oraz ISO-14001.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Deklaracja CE.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Oferowany se</w:t>
            </w:r>
            <w:r>
              <w:rPr>
                <w:rFonts w:ascii="Century Gothic" w:hAnsi="Century Gothic" w:cs="Arial"/>
                <w:sz w:val="16"/>
                <w:szCs w:val="20"/>
              </w:rPr>
              <w:t>r</w:t>
            </w:r>
            <w:r w:rsidRPr="00F96CA6">
              <w:rPr>
                <w:rFonts w:ascii="Century Gothic" w:hAnsi="Century Gothic" w:cs="Arial"/>
                <w:sz w:val="16"/>
                <w:szCs w:val="20"/>
              </w:rPr>
              <w:t xml:space="preserve">wer musi znajdować się na liście Windows Server </w:t>
            </w:r>
            <w:proofErr w:type="spellStart"/>
            <w:r w:rsidRPr="00F96CA6">
              <w:rPr>
                <w:rFonts w:ascii="Century Gothic" w:hAnsi="Century Gothic" w:cs="Arial"/>
                <w:sz w:val="16"/>
                <w:szCs w:val="20"/>
              </w:rPr>
              <w:t>Catalog</w:t>
            </w:r>
            <w:proofErr w:type="spellEnd"/>
            <w:r w:rsidRPr="00F96CA6">
              <w:rPr>
                <w:rFonts w:ascii="Century Gothic" w:hAnsi="Century Gothic" w:cs="Arial"/>
                <w:sz w:val="16"/>
                <w:szCs w:val="20"/>
              </w:rPr>
              <w:t xml:space="preserve"> i posiadać </w:t>
            </w:r>
            <w:r w:rsidRPr="002B4B3E">
              <w:rPr>
                <w:rFonts w:ascii="Century Gothic" w:hAnsi="Century Gothic" w:cs="Arial"/>
                <w:sz w:val="16"/>
                <w:szCs w:val="20"/>
              </w:rPr>
              <w:t>status „</w:t>
            </w:r>
            <w:proofErr w:type="spellStart"/>
            <w:r w:rsidRPr="002B4B3E">
              <w:rPr>
                <w:rFonts w:ascii="Century Gothic" w:hAnsi="Century Gothic" w:cs="Arial"/>
                <w:sz w:val="16"/>
                <w:szCs w:val="20"/>
              </w:rPr>
              <w:t>Certified</w:t>
            </w:r>
            <w:proofErr w:type="spellEnd"/>
            <w:r w:rsidRPr="002B4B3E">
              <w:rPr>
                <w:rFonts w:ascii="Century Gothic" w:hAnsi="Century Gothic" w:cs="Arial"/>
                <w:sz w:val="16"/>
                <w:szCs w:val="20"/>
              </w:rPr>
              <w:t xml:space="preserve"> for Windows” dla systemów Windows Server 2008 R2 x64, </w:t>
            </w:r>
            <w:r w:rsidRPr="00F96CA6">
              <w:rPr>
                <w:rFonts w:ascii="Century Gothic" w:hAnsi="Century Gothic" w:cs="Arial"/>
                <w:sz w:val="16"/>
                <w:szCs w:val="20"/>
              </w:rPr>
              <w:t>x64, x86.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Warunki gwarancji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Przynajmniej trzy lata gwarancji. Czas reakcji serwisu maksymalnie do 4 godzin od zgłoszenia. </w:t>
            </w: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Oświadczenie producenta serwera, że w przypadku nie wywiązywania się z obowiązków gwarancyjnych oferenta lub firmy serwisującej, przejmie na siebie wszelkie zobowiązania związane z serwisem.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Dokumentacja użytkownika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Zamawiający wymaga dokumentacji w języku polskim lub angielskim.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w:t>
            </w:r>
          </w:p>
        </w:tc>
        <w:tc>
          <w:tcPr>
            <w:tcW w:w="4360" w:type="dxa"/>
          </w:tcPr>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color w:val="000000"/>
                <w:sz w:val="16"/>
                <w:szCs w:val="20"/>
                <w:shd w:val="clear" w:color="auto" w:fill="FFFFFF"/>
                <w:lang w:val="en-US"/>
              </w:rPr>
              <w:t>Windows Server 2008 R2 SP1, Enterprise Edition, English, Incl. 10 CALs</w:t>
            </w:r>
          </w:p>
          <w:p w:rsidR="007F5BF3" w:rsidRPr="00F96CA6" w:rsidRDefault="007F5BF3" w:rsidP="00591BD2">
            <w:pPr>
              <w:numPr>
                <w:ilvl w:val="0"/>
                <w:numId w:val="8"/>
              </w:numPr>
              <w:spacing w:line="276" w:lineRule="auto"/>
              <w:jc w:val="both"/>
              <w:rPr>
                <w:rFonts w:ascii="Century Gothic" w:hAnsi="Century Gothic" w:cs="Arial"/>
                <w:sz w:val="16"/>
                <w:szCs w:val="20"/>
              </w:rPr>
            </w:pPr>
            <w:r w:rsidRPr="00F96CA6">
              <w:rPr>
                <w:rFonts w:ascii="Century Gothic" w:hAnsi="Century Gothic" w:cs="Arial"/>
                <w:color w:val="000000"/>
                <w:sz w:val="16"/>
                <w:szCs w:val="20"/>
                <w:shd w:val="clear" w:color="auto" w:fill="FFFFFF"/>
              </w:rPr>
              <w:t xml:space="preserve">Dodatkowy pakiet 5 </w:t>
            </w:r>
            <w:proofErr w:type="spellStart"/>
            <w:r w:rsidRPr="00F96CA6">
              <w:rPr>
                <w:rFonts w:ascii="Century Gothic" w:hAnsi="Century Gothic" w:cs="Arial"/>
                <w:color w:val="000000"/>
                <w:sz w:val="16"/>
                <w:szCs w:val="20"/>
                <w:shd w:val="clear" w:color="auto" w:fill="FFFFFF"/>
              </w:rPr>
              <w:t>CALs</w:t>
            </w:r>
            <w:proofErr w:type="spellEnd"/>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Administracja serwerów w jednostce kolokacyjnej</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Administracja czterech serwerów i macierzy dyskowej: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Weryfikacja podstawowych logów serwerów: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logi sprzętowy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log systemowy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Weryfikacja aktualności </w:t>
      </w:r>
      <w:proofErr w:type="spellStart"/>
      <w:r w:rsidRPr="00F96CA6">
        <w:rPr>
          <w:rFonts w:ascii="Century Gothic" w:hAnsi="Century Gothic" w:cs="Arial"/>
          <w:sz w:val="16"/>
          <w:szCs w:val="20"/>
        </w:rPr>
        <w:t>firmware</w:t>
      </w:r>
      <w:proofErr w:type="spellEnd"/>
      <w:r w:rsidRPr="00F96CA6">
        <w:rPr>
          <w:rFonts w:ascii="Century Gothic" w:hAnsi="Century Gothic" w:cs="Arial"/>
          <w:sz w:val="16"/>
          <w:szCs w:val="20"/>
        </w:rPr>
        <w:t xml:space="preserve">/software podstawowych komponentów systemu: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kontrolery dyskowe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karta sieciowe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dyski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Weryfikacja stanu aktualizacji systemów operacyjnych serwerów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Utylizacja zasobów serwera podczas jego pracy: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dysków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pamięci procesora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Baza danych SQL/ </w:t>
      </w:r>
      <w:proofErr w:type="spellStart"/>
      <w:r w:rsidRPr="00F96CA6">
        <w:rPr>
          <w:rFonts w:ascii="Century Gothic" w:hAnsi="Century Gothic" w:cs="Arial"/>
          <w:sz w:val="16"/>
          <w:szCs w:val="20"/>
        </w:rPr>
        <w:t>Postgress</w:t>
      </w:r>
      <w:proofErr w:type="spellEnd"/>
      <w:r w:rsidRPr="00F96CA6">
        <w:rPr>
          <w:rFonts w:ascii="Century Gothic" w:hAnsi="Century Gothic" w:cs="Arial"/>
          <w:sz w:val="16"/>
          <w:szCs w:val="20"/>
        </w:rPr>
        <w:t xml:space="preserve">/JBOSS/ :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podstawowa weryfikacja logów bazy danych</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weryfikacja procesów - naliczanie statystyk, czyszczenie tabel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tymczasowych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przyrost bazy danych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weryfikacja stanu obiektów bazy danych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backup systemu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Zakładanie weryfikacja oraz usuwanie kont użytkowników domeny</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lastRenderedPageBreak/>
        <w:t xml:space="preserve">Słuchawki, mikrofony, głośniki – 3 </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 z mikrofonem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Komunikacja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Sposób mocowania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pałąku regulowanym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 więcej niż 244g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113db/MW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min</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więcej niż </w:t>
            </w:r>
            <w:r w:rsidR="007F5BF3" w:rsidRPr="00F96CA6">
              <w:rPr>
                <w:rFonts w:ascii="Century Gothic" w:hAnsi="Century Gothic" w:cs="Arial"/>
                <w:sz w:val="16"/>
                <w:szCs w:val="20"/>
              </w:rPr>
              <w:t>15Hz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max</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23000Hz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32ohm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Mikrofonu</w:t>
            </w:r>
          </w:p>
        </w:tc>
        <w:tc>
          <w:tcPr>
            <w:tcW w:w="4360" w:type="dxa"/>
          </w:tcPr>
          <w:p w:rsidR="007F5BF3" w:rsidRPr="00F96CA6" w:rsidRDefault="007F5BF3" w:rsidP="006047A1">
            <w:pPr>
              <w:tabs>
                <w:tab w:val="center" w:pos="2072"/>
              </w:tabs>
              <w:spacing w:line="276" w:lineRule="auto"/>
              <w:jc w:val="both"/>
              <w:rPr>
                <w:rFonts w:ascii="Century Gothic" w:hAnsi="Century Gothic" w:cs="Arial"/>
                <w:sz w:val="16"/>
                <w:szCs w:val="20"/>
              </w:rPr>
            </w:pPr>
            <w:r w:rsidRPr="00F96CA6">
              <w:rPr>
                <w:rFonts w:ascii="Century Gothic" w:hAnsi="Century Gothic" w:cs="Arial"/>
                <w:sz w:val="16"/>
                <w:szCs w:val="20"/>
              </w:rPr>
              <w:t>Kierunkowy, układ redukcji szumów,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mikrofonu</w:t>
            </w:r>
          </w:p>
        </w:tc>
        <w:tc>
          <w:tcPr>
            <w:tcW w:w="4360" w:type="dxa"/>
          </w:tcPr>
          <w:p w:rsidR="007F5BF3" w:rsidRPr="00F96CA6" w:rsidRDefault="00EC13FB" w:rsidP="006047A1">
            <w:pPr>
              <w:tabs>
                <w:tab w:val="center" w:pos="2072"/>
              </w:tabs>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 xml:space="preserve">2,2 </w:t>
            </w:r>
            <w:proofErr w:type="spellStart"/>
            <w:r w:rsidR="007F5BF3" w:rsidRPr="00F96CA6">
              <w:rPr>
                <w:rFonts w:ascii="Century Gothic" w:hAnsi="Century Gothic" w:cs="Arial"/>
                <w:sz w:val="16"/>
                <w:szCs w:val="20"/>
              </w:rPr>
              <w:t>kohm</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mikrofonu min</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70Hz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mikrofonu max</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15000Hz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3m, Wtyczka </w:t>
            </w:r>
            <w:proofErr w:type="spellStart"/>
            <w:r w:rsidRPr="00F96CA6">
              <w:rPr>
                <w:rFonts w:ascii="Century Gothic" w:hAnsi="Century Gothic" w:cs="Arial"/>
                <w:sz w:val="16"/>
                <w:szCs w:val="20"/>
              </w:rPr>
              <w:t>MiniJack</w:t>
            </w:r>
            <w:proofErr w:type="spellEnd"/>
            <w:r w:rsidRPr="00F96CA6">
              <w:rPr>
                <w:rFonts w:ascii="Century Gothic" w:hAnsi="Century Gothic" w:cs="Arial"/>
                <w:sz w:val="16"/>
                <w:szCs w:val="20"/>
              </w:rPr>
              <w:t xml:space="preserve"> 3,5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głośności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Zintegrowana z nausznikiem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konstrukcji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Otwarta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Obrotowe kapsuły na uszy</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komputerowe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głośników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Ekranowanie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Magnetyczne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satel</w:t>
            </w:r>
            <w:r>
              <w:rPr>
                <w:rFonts w:ascii="Century Gothic" w:hAnsi="Century Gothic" w:cs="Arial"/>
                <w:sz w:val="16"/>
                <w:szCs w:val="20"/>
              </w:rPr>
              <w:t>i</w:t>
            </w:r>
            <w:r w:rsidRPr="00F96CA6">
              <w:rPr>
                <w:rFonts w:ascii="Century Gothic" w:hAnsi="Century Gothic" w:cs="Arial"/>
                <w:sz w:val="16"/>
                <w:szCs w:val="20"/>
              </w:rPr>
              <w:t>tarne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głośniki składające </w:t>
            </w:r>
            <w:r w:rsidR="00EC13FB" w:rsidRPr="00F96CA6">
              <w:rPr>
                <w:rFonts w:ascii="Century Gothic" w:hAnsi="Century Gothic" w:cs="Arial"/>
                <w:sz w:val="16"/>
                <w:szCs w:val="20"/>
              </w:rPr>
              <w:t>się, z co</w:t>
            </w:r>
            <w:r w:rsidRPr="00F96CA6">
              <w:rPr>
                <w:rFonts w:ascii="Century Gothic" w:hAnsi="Century Gothic" w:cs="Arial"/>
                <w:sz w:val="16"/>
                <w:szCs w:val="20"/>
              </w:rPr>
              <w:t xml:space="preserve"> najmniej 4</w:t>
            </w:r>
            <w:r>
              <w:rPr>
                <w:rFonts w:ascii="Century Gothic" w:hAnsi="Century Gothic" w:cs="Arial"/>
                <w:sz w:val="16"/>
                <w:szCs w:val="20"/>
              </w:rPr>
              <w:t>szt.</w:t>
            </w:r>
            <w:r w:rsidRPr="00F96CA6">
              <w:rPr>
                <w:rFonts w:ascii="Century Gothic" w:hAnsi="Century Gothic" w:cs="Arial"/>
                <w:sz w:val="16"/>
                <w:szCs w:val="20"/>
              </w:rPr>
              <w:t xml:space="preserve"> głośników jedno calowych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Głośnika nisko tonowy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6 cali, 20 W, skierowany w dół</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Częstotliwość przenoszenia min.</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44hz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Częstotliwość przenoszenia max</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20khz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Przezroczysta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Wzmacniacz mocy</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6W</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Modułów GPS do pomiaru powierzchni pól uprawnych</w:t>
      </w:r>
      <w:r>
        <w:rPr>
          <w:rFonts w:ascii="Century Gothic" w:hAnsi="Century Gothic" w:cs="Arial"/>
          <w:b/>
          <w:sz w:val="16"/>
          <w:szCs w:val="20"/>
        </w:rPr>
        <w:t xml:space="preserve"> – 37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12 </w:t>
            </w:r>
            <w:proofErr w:type="spellStart"/>
            <w:r w:rsidRPr="00841C8E">
              <w:rPr>
                <w:rFonts w:ascii="Century Gothic" w:hAnsi="Century Gothic" w:cs="Arial"/>
                <w:sz w:val="16"/>
                <w:szCs w:val="20"/>
                <w:lang w:val="en-US"/>
              </w:rPr>
              <w:t>kanałowy</w:t>
            </w:r>
            <w:proofErr w:type="spellEnd"/>
            <w:r w:rsidRPr="00841C8E">
              <w:rPr>
                <w:rFonts w:ascii="Century Gothic" w:hAnsi="Century Gothic" w:cs="Arial"/>
                <w:sz w:val="16"/>
                <w:szCs w:val="20"/>
                <w:lang w:val="en-US"/>
              </w:rPr>
              <w:t xml:space="preserve"> GPS L1 C/A code, L1 full Cartier, SBAS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Przetwarzanie danych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Poziome: 5mm+1ppm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Pionowe: 10mm+2ppm RMS</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RS232 serial port</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High-speed 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Protokoły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RINEX i HCN wyjście w formacie GPS </w:t>
            </w:r>
            <w:r w:rsidR="004B5ADA">
              <w:rPr>
                <w:rFonts w:ascii="Century Gothic" w:hAnsi="Century Gothic" w:cs="Arial"/>
                <w:sz w:val="16"/>
                <w:szCs w:val="20"/>
              </w:rPr>
              <w:t>RAW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 pamięć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4GB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Transmisja danych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Urządzenie </w:t>
            </w:r>
            <w:r w:rsidR="00EC13FB">
              <w:rPr>
                <w:rFonts w:ascii="Century Gothic" w:hAnsi="Century Gothic" w:cs="Arial"/>
                <w:sz w:val="16"/>
                <w:szCs w:val="20"/>
              </w:rPr>
              <w:t xml:space="preserve">powinno być </w:t>
            </w:r>
            <w:r w:rsidRPr="00F96CA6">
              <w:rPr>
                <w:rFonts w:ascii="Century Gothic" w:hAnsi="Century Gothic" w:cs="Arial"/>
                <w:sz w:val="16"/>
                <w:szCs w:val="20"/>
              </w:rPr>
              <w:t>widoczne, jako zewnętrzny dysk 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Odporność na zanieczyszczenia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IP67</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Odporność na wodę</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Chwilowe zanurzenie do jednego metra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Wytrzymałość na upadek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 wysokości 2 metrów</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Meble Biurowe – 3 komplety</w:t>
      </w:r>
    </w:p>
    <w:p w:rsidR="00EC13FB" w:rsidRDefault="00EC13FB" w:rsidP="006047A1">
      <w:pPr>
        <w:spacing w:line="276" w:lineRule="auto"/>
        <w:ind w:left="1080"/>
        <w:jc w:val="both"/>
        <w:rPr>
          <w:rFonts w:ascii="Century Gothic" w:hAnsi="Century Gothic" w:cs="Arial"/>
          <w:b/>
          <w:sz w:val="16"/>
          <w:szCs w:val="20"/>
        </w:rPr>
      </w:pPr>
    </w:p>
    <w:p w:rsidR="00EC13FB" w:rsidRDefault="00EC13FB" w:rsidP="000A0B7F">
      <w:pPr>
        <w:spacing w:line="276" w:lineRule="auto"/>
        <w:ind w:left="1080"/>
        <w:jc w:val="both"/>
        <w:rPr>
          <w:rFonts w:ascii="Century Gothic" w:hAnsi="Century Gothic" w:cs="Arial"/>
          <w:b/>
          <w:sz w:val="16"/>
          <w:szCs w:val="20"/>
        </w:rPr>
      </w:pPr>
      <w:r>
        <w:rPr>
          <w:rFonts w:ascii="Century Gothic" w:hAnsi="Century Gothic" w:cs="Arial"/>
          <w:b/>
          <w:sz w:val="16"/>
          <w:szCs w:val="20"/>
        </w:rPr>
        <w:t xml:space="preserve">Zamawiający dopuszcza +/- 5% </w:t>
      </w:r>
      <w:r w:rsidR="00BF2A2E">
        <w:rPr>
          <w:rFonts w:ascii="Century Gothic" w:hAnsi="Century Gothic" w:cs="Arial"/>
          <w:b/>
          <w:sz w:val="16"/>
          <w:szCs w:val="20"/>
        </w:rPr>
        <w:t>zmiany</w:t>
      </w:r>
      <w:r>
        <w:rPr>
          <w:rFonts w:ascii="Century Gothic" w:hAnsi="Century Gothic" w:cs="Arial"/>
          <w:b/>
          <w:sz w:val="16"/>
          <w:szCs w:val="20"/>
        </w:rPr>
        <w:t xml:space="preserve"> w wielkościach</w:t>
      </w:r>
      <w:r w:rsidR="00BF2A2E">
        <w:rPr>
          <w:rFonts w:ascii="Century Gothic" w:hAnsi="Century Gothic" w:cs="Arial"/>
          <w:b/>
          <w:sz w:val="16"/>
          <w:szCs w:val="20"/>
        </w:rPr>
        <w:t xml:space="preserve"> </w:t>
      </w:r>
      <w:r w:rsidR="001E77EA">
        <w:rPr>
          <w:rFonts w:ascii="Century Gothic" w:hAnsi="Century Gothic" w:cs="Arial"/>
          <w:b/>
          <w:sz w:val="16"/>
          <w:szCs w:val="20"/>
        </w:rPr>
        <w:t xml:space="preserve">na wszystkie meble i wyposażenie biurowe </w:t>
      </w:r>
      <w:r w:rsidR="00BF2A2E">
        <w:rPr>
          <w:rFonts w:ascii="Century Gothic" w:hAnsi="Century Gothic" w:cs="Arial"/>
          <w:b/>
          <w:sz w:val="16"/>
          <w:szCs w:val="20"/>
        </w:rPr>
        <w:t>od podanych</w:t>
      </w:r>
      <w:r>
        <w:rPr>
          <w:rFonts w:ascii="Century Gothic" w:hAnsi="Century Gothic" w:cs="Arial"/>
          <w:b/>
          <w:sz w:val="16"/>
          <w:szCs w:val="20"/>
        </w:rPr>
        <w:t xml:space="preserve"> wymiarów</w:t>
      </w:r>
      <w:r w:rsidR="00BF2A2E">
        <w:rPr>
          <w:rFonts w:ascii="Century Gothic" w:hAnsi="Century Gothic" w:cs="Arial"/>
          <w:b/>
          <w:sz w:val="16"/>
          <w:szCs w:val="20"/>
        </w:rPr>
        <w:t>, chyba że podano inaczej</w:t>
      </w:r>
      <w:r>
        <w:rPr>
          <w:rFonts w:ascii="Century Gothic" w:hAnsi="Century Gothic" w:cs="Arial"/>
          <w:b/>
          <w:sz w:val="16"/>
          <w:szCs w:val="20"/>
        </w:rPr>
        <w:t>.</w:t>
      </w:r>
    </w:p>
    <w:p w:rsidR="00BF2A2E" w:rsidRDefault="00BF2A2E" w:rsidP="006047A1">
      <w:pPr>
        <w:spacing w:line="276" w:lineRule="auto"/>
        <w:ind w:left="1080"/>
        <w:jc w:val="both"/>
        <w:rPr>
          <w:rFonts w:ascii="Century Gothic" w:hAnsi="Century Gothic" w:cs="Arial"/>
          <w:b/>
          <w:sz w:val="16"/>
          <w:szCs w:val="20"/>
        </w:rPr>
      </w:pPr>
    </w:p>
    <w:p w:rsidR="00427FBF" w:rsidRDefault="00427FBF" w:rsidP="00427FBF">
      <w:pPr>
        <w:spacing w:line="276" w:lineRule="auto"/>
        <w:ind w:left="1080"/>
        <w:jc w:val="both"/>
        <w:rPr>
          <w:rFonts w:ascii="Century Gothic" w:hAnsi="Century Gothic" w:cs="Arial"/>
          <w:b/>
          <w:sz w:val="16"/>
          <w:szCs w:val="20"/>
        </w:rPr>
      </w:pPr>
      <w:r>
        <w:rPr>
          <w:rFonts w:ascii="Century Gothic" w:hAnsi="Century Gothic" w:cs="Arial"/>
          <w:b/>
          <w:sz w:val="16"/>
          <w:szCs w:val="20"/>
        </w:rPr>
        <w:t xml:space="preserve">Logotyp projektu wraz z przypadkami użycia zawiera: </w:t>
      </w:r>
      <w:r w:rsidRPr="00BF2A2E">
        <w:rPr>
          <w:rFonts w:ascii="Century Gothic" w:hAnsi="Century Gothic" w:cs="Arial"/>
          <w:b/>
          <w:sz w:val="16"/>
          <w:szCs w:val="20"/>
        </w:rPr>
        <w:t xml:space="preserve">Załącznik </w:t>
      </w:r>
      <w:r>
        <w:rPr>
          <w:rFonts w:ascii="Century Gothic" w:hAnsi="Century Gothic" w:cs="Arial"/>
          <w:b/>
          <w:sz w:val="16"/>
          <w:szCs w:val="20"/>
        </w:rPr>
        <w:t>1 do OPZ</w:t>
      </w:r>
      <w:r w:rsidRPr="00BF2A2E">
        <w:rPr>
          <w:rFonts w:ascii="Century Gothic" w:hAnsi="Century Gothic" w:cs="Arial"/>
          <w:b/>
          <w:sz w:val="16"/>
          <w:szCs w:val="20"/>
        </w:rPr>
        <w:t xml:space="preserve"> - Ksi</w:t>
      </w:r>
      <w:r>
        <w:rPr>
          <w:rFonts w:ascii="Century Gothic" w:hAnsi="Century Gothic" w:cs="Arial"/>
          <w:b/>
          <w:sz w:val="16"/>
          <w:szCs w:val="20"/>
        </w:rPr>
        <w:t>ęga znaku.</w:t>
      </w:r>
    </w:p>
    <w:p w:rsidR="00427FBF" w:rsidRDefault="00427FBF" w:rsidP="006047A1">
      <w:pPr>
        <w:spacing w:line="276" w:lineRule="auto"/>
        <w:ind w:left="1080"/>
        <w:jc w:val="both"/>
        <w:rPr>
          <w:rFonts w:ascii="Century Gothic" w:hAnsi="Century Gothic" w:cs="Arial"/>
          <w:b/>
          <w:sz w:val="16"/>
          <w:szCs w:val="20"/>
        </w:rPr>
      </w:pPr>
    </w:p>
    <w:p w:rsidR="00BF2A2E" w:rsidRDefault="00BF2A2E" w:rsidP="006047A1">
      <w:pPr>
        <w:spacing w:line="276" w:lineRule="auto"/>
        <w:ind w:left="1080"/>
        <w:jc w:val="both"/>
        <w:rPr>
          <w:rFonts w:ascii="Century Gothic" w:hAnsi="Century Gothic" w:cs="Arial"/>
          <w:b/>
          <w:sz w:val="16"/>
          <w:szCs w:val="20"/>
        </w:rPr>
      </w:pPr>
      <w:r>
        <w:rPr>
          <w:rFonts w:ascii="Century Gothic" w:hAnsi="Century Gothic" w:cs="Arial"/>
          <w:b/>
          <w:sz w:val="16"/>
          <w:szCs w:val="20"/>
        </w:rPr>
        <w:t xml:space="preserve">Przykłady wizualizacji pomieszczenia Lokalnego Centrum Kompetencji zawiera: </w:t>
      </w:r>
      <w:r w:rsidRPr="00BF2A2E">
        <w:rPr>
          <w:rFonts w:ascii="Century Gothic" w:hAnsi="Century Gothic" w:cs="Arial"/>
          <w:b/>
          <w:sz w:val="16"/>
          <w:szCs w:val="20"/>
        </w:rPr>
        <w:t xml:space="preserve">Załącznik </w:t>
      </w:r>
      <w:r w:rsidR="00427FBF">
        <w:rPr>
          <w:rFonts w:ascii="Century Gothic" w:hAnsi="Century Gothic" w:cs="Arial"/>
          <w:b/>
          <w:sz w:val="16"/>
          <w:szCs w:val="20"/>
        </w:rPr>
        <w:t>2</w:t>
      </w:r>
      <w:r w:rsidRPr="00BF2A2E">
        <w:rPr>
          <w:rFonts w:ascii="Century Gothic" w:hAnsi="Century Gothic" w:cs="Arial"/>
          <w:b/>
          <w:sz w:val="16"/>
          <w:szCs w:val="20"/>
        </w:rPr>
        <w:t xml:space="preserve"> </w:t>
      </w:r>
      <w:r w:rsidR="00427FBF">
        <w:rPr>
          <w:rFonts w:ascii="Century Gothic" w:hAnsi="Century Gothic" w:cs="Arial"/>
          <w:b/>
          <w:sz w:val="16"/>
          <w:szCs w:val="20"/>
        </w:rPr>
        <w:t xml:space="preserve">do OPZ </w:t>
      </w:r>
      <w:r w:rsidRPr="00BF2A2E">
        <w:rPr>
          <w:rFonts w:ascii="Century Gothic" w:hAnsi="Century Gothic" w:cs="Arial"/>
          <w:b/>
          <w:sz w:val="16"/>
          <w:szCs w:val="20"/>
        </w:rPr>
        <w:t>- Wizualizacja pomieszczeń</w:t>
      </w:r>
      <w:r w:rsidR="00427FBF">
        <w:rPr>
          <w:rFonts w:ascii="Century Gothic" w:hAnsi="Century Gothic" w:cs="Arial"/>
          <w:b/>
          <w:sz w:val="16"/>
          <w:szCs w:val="20"/>
        </w:rPr>
        <w:t>.</w:t>
      </w:r>
    </w:p>
    <w:p w:rsidR="00427FBF" w:rsidRDefault="00427FBF" w:rsidP="006047A1">
      <w:pPr>
        <w:spacing w:line="276" w:lineRule="auto"/>
        <w:ind w:left="1080"/>
        <w:jc w:val="both"/>
        <w:rPr>
          <w:rFonts w:ascii="Century Gothic" w:hAnsi="Century Gothic" w:cs="Arial"/>
          <w:b/>
          <w:sz w:val="16"/>
          <w:szCs w:val="20"/>
        </w:rPr>
      </w:pPr>
    </w:p>
    <w:p w:rsidR="00EC13FB" w:rsidRDefault="00EC13FB"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Biurko:</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 700 x 1500 x 700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min 18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Na płytowej podstawie z aluminiowymi dystansami</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Wyposażone w stopki poziomujące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Blenda wykonana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Nogi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Elementy dystansowe wykonane z aluminium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Przystawka:</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 700 x 800 x 550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Przelot kablowy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nie mniej 18 mm </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Przystawka do biurka, wyposażona w stopki poziomujące.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Nogi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Blenda wykonana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Kontener:</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550 x 420 x 525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Szuflada 3 </w:t>
      </w:r>
      <w:r>
        <w:rPr>
          <w:rFonts w:ascii="Century Gothic" w:hAnsi="Century Gothic" w:cs="Arial"/>
          <w:sz w:val="16"/>
          <w:szCs w:val="20"/>
        </w:rPr>
        <w:t>szt.</w:t>
      </w:r>
      <w:r w:rsidRPr="00F96CA6">
        <w:rPr>
          <w:rFonts w:ascii="Century Gothic" w:hAnsi="Century Gothic" w:cs="Arial"/>
          <w:sz w:val="16"/>
          <w:szCs w:val="20"/>
        </w:rPr>
        <w:t>, zamek centralny, kółka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nie mniej niż 18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Wieniec górny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Korpus wykonany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Ścianka tylna wykona z płyty HDF w kolorze korpusu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Szuflady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Prowadnice szuflad metalowe rolkowe; łatwe wysuwanie szuflady bez obawy jej wypadnięcia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Uchwyty metalowe.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Szafa:</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 1000 x 470 x 350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Półka 2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18 mm </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Szafa aktowa, wyposażona w zamek patentowy oraz metalowe uchwyty. Możliwość regulacji poziomu umożliwia stabilizację na nierównej powierzchni.</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Wieniec górny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Korpus wykonany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Półki wykonane z płyty o grubości nie mniejszej niż 18 mm, obrzeże PVC, zabezpieczone przed wysunięciem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Drzwi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Ścianka tylna wykona z płyty HDF w kolorze korpusu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Uchwyty metalowe.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Regał:</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1000 x 750 x 350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Półka 2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Pr>
          <w:rFonts w:ascii="Century Gothic" w:hAnsi="Century Gothic" w:cs="Arial"/>
          <w:sz w:val="16"/>
          <w:szCs w:val="20"/>
        </w:rPr>
        <w:t>:</w:t>
      </w:r>
      <w:r w:rsidRPr="00F96CA6">
        <w:rPr>
          <w:rFonts w:ascii="Century Gothic" w:hAnsi="Century Gothic" w:cs="Arial"/>
          <w:sz w:val="16"/>
          <w:szCs w:val="20"/>
        </w:rPr>
        <w:t xml:space="preserve"> Płyta w kolorze orzecha 18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lastRenderedPageBreak/>
        <w:t>Wieniec górny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Korpus wykonany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Półki wykonane z płyty o grubości nie mniejszej niż 18 mm, obrzeże PVC, zabezpieczone przed wysunięciem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Ścianka tylna wykona z płyty HDF w kolorze korpusu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Uchwyty metalowe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Fotel:</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460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Fotel obrotowy, </w:t>
      </w:r>
      <w:r w:rsidR="00BF2A2E" w:rsidRPr="00F96CA6">
        <w:rPr>
          <w:rFonts w:ascii="Century Gothic" w:hAnsi="Century Gothic" w:cs="Arial"/>
          <w:sz w:val="16"/>
          <w:szCs w:val="20"/>
        </w:rPr>
        <w:t>kubełkowy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Tapicerowany skórą </w:t>
      </w:r>
      <w:proofErr w:type="spellStart"/>
      <w:r w:rsidRPr="00F96CA6">
        <w:rPr>
          <w:rFonts w:ascii="Century Gothic" w:hAnsi="Century Gothic" w:cs="Arial"/>
          <w:sz w:val="16"/>
          <w:szCs w:val="20"/>
        </w:rPr>
        <w:t>dwoinową</w:t>
      </w:r>
      <w:proofErr w:type="spellEnd"/>
      <w:r w:rsidRPr="00F96CA6">
        <w:rPr>
          <w:rFonts w:ascii="Century Gothic" w:hAnsi="Century Gothic" w:cs="Arial"/>
          <w:sz w:val="16"/>
          <w:szCs w:val="20"/>
        </w:rPr>
        <w:t xml:space="preserve"> w kolorze czarnym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Mechanizm TILT - umożliwia ustawienia kołyski i blokady fotela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Regulacja wysokości siedziska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Wykończenie: skóra czarna</w:t>
      </w:r>
    </w:p>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b/>
      </w: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Regionalne Centrum Kompetencji</w:t>
      </w:r>
    </w:p>
    <w:p w:rsidR="007F5BF3" w:rsidRPr="00F96CA6" w:rsidRDefault="007F5BF3" w:rsidP="002B4B3E">
      <w:pPr>
        <w:numPr>
          <w:ilvl w:val="2"/>
          <w:numId w:val="3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Laptopy, mysz, torba – 10 </w:t>
      </w:r>
      <w:r>
        <w:rPr>
          <w:rFonts w:ascii="Century Gothic" w:hAnsi="Century Gothic" w:cs="Arial"/>
          <w:sz w:val="16"/>
          <w:szCs w:val="20"/>
        </w:rPr>
        <w:t>szt</w:t>
      </w:r>
      <w:r w:rsidR="00EC13FB">
        <w:rPr>
          <w:rFonts w:ascii="Century Gothic" w:hAnsi="Century Gothic" w:cs="Arial"/>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Komputer przenośny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Procesor</w:t>
            </w:r>
          </w:p>
        </w:tc>
        <w:tc>
          <w:tcPr>
            <w:tcW w:w="4360" w:type="dxa"/>
          </w:tcPr>
          <w:p w:rsidR="007F5BF3" w:rsidRPr="00F96CA6" w:rsidRDefault="003B17DE" w:rsidP="006047A1">
            <w:pPr>
              <w:spacing w:line="276" w:lineRule="auto"/>
              <w:jc w:val="both"/>
              <w:rPr>
                <w:rFonts w:ascii="Century Gothic" w:hAnsi="Century Gothic" w:cs="Arial"/>
                <w:sz w:val="16"/>
                <w:szCs w:val="20"/>
              </w:rPr>
            </w:pPr>
            <w:r w:rsidRPr="003B17DE">
              <w:rPr>
                <w:rFonts w:ascii="Century Gothic" w:hAnsi="Century Gothic" w:cs="Arial"/>
                <w:sz w:val="16"/>
                <w:szCs w:val="20"/>
              </w:rPr>
              <w:t xml:space="preserve">min. Wydajność PC Mark 7 </w:t>
            </w:r>
            <w:proofErr w:type="spellStart"/>
            <w:r w:rsidRPr="003B17DE">
              <w:rPr>
                <w:rFonts w:ascii="Century Gothic" w:hAnsi="Century Gothic" w:cs="Arial"/>
                <w:sz w:val="16"/>
                <w:szCs w:val="20"/>
              </w:rPr>
              <w:t>score</w:t>
            </w:r>
            <w:proofErr w:type="spellEnd"/>
            <w:r w:rsidRPr="003B17DE">
              <w:rPr>
                <w:rFonts w:ascii="Century Gothic" w:hAnsi="Century Gothic" w:cs="Arial"/>
                <w:sz w:val="16"/>
                <w:szCs w:val="20"/>
              </w:rPr>
              <w:t xml:space="preserve"> 2197</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rdzeni procesora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wątków procesora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Pojemność dysku twardego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TB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Zainstalowana pamięć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GB DDR3(1600 </w:t>
            </w:r>
            <w:proofErr w:type="spellStart"/>
            <w:r w:rsidRPr="00F96CA6">
              <w:rPr>
                <w:rFonts w:ascii="Century Gothic" w:hAnsi="Century Gothic" w:cs="Arial"/>
                <w:sz w:val="16"/>
                <w:szCs w:val="20"/>
              </w:rPr>
              <w:t>Mhz</w:t>
            </w:r>
            <w:proofErr w:type="spellEnd"/>
            <w:r w:rsidRPr="00F96CA6">
              <w:rPr>
                <w:rFonts w:ascii="Century Gothic" w:hAnsi="Century Gothic" w:cs="Arial"/>
                <w:sz w:val="16"/>
                <w:szCs w:val="20"/>
              </w:rPr>
              <w: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 Optyczny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Nagrywarka DVD Super Multi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Matryca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LED HD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Przekątna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15,6 cala</w:t>
            </w:r>
          </w:p>
        </w:tc>
      </w:tr>
      <w:tr w:rsidR="007F5BF3" w:rsidRPr="00841C8E"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Graficzna</w:t>
            </w:r>
          </w:p>
        </w:tc>
        <w:tc>
          <w:tcPr>
            <w:tcW w:w="4360" w:type="dxa"/>
          </w:tcPr>
          <w:p w:rsidR="003B17DE" w:rsidRPr="002B4B3E" w:rsidRDefault="0076334D" w:rsidP="003B17DE">
            <w:pPr>
              <w:numPr>
                <w:ilvl w:val="0"/>
                <w:numId w:val="8"/>
              </w:numPr>
              <w:spacing w:line="276" w:lineRule="auto"/>
              <w:jc w:val="both"/>
              <w:rPr>
                <w:rFonts w:ascii="Century Gothic" w:hAnsi="Century Gothic" w:cs="Arial"/>
                <w:sz w:val="16"/>
                <w:szCs w:val="20"/>
                <w:lang w:val="en-US"/>
              </w:rPr>
            </w:pPr>
            <w:r>
              <w:rPr>
                <w:rFonts w:ascii="Century Gothic" w:hAnsi="Century Gothic" w:cs="Arial"/>
                <w:sz w:val="16"/>
                <w:szCs w:val="20"/>
                <w:lang w:val="en-US"/>
              </w:rPr>
              <w:t>Testy 3s Mark 11 Test</w:t>
            </w:r>
            <w:r w:rsidR="003B17DE" w:rsidRPr="002B4B3E">
              <w:rPr>
                <w:rFonts w:ascii="Century Gothic" w:hAnsi="Century Gothic" w:cs="Arial"/>
                <w:sz w:val="16"/>
                <w:szCs w:val="20"/>
                <w:lang w:val="en-US"/>
              </w:rPr>
              <w:t xml:space="preserve"> X min 632</w:t>
            </w:r>
          </w:p>
          <w:p w:rsidR="003B17DE" w:rsidRPr="003B17DE" w:rsidRDefault="003B17DE" w:rsidP="003B17D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Magistrala – 64 bit</w:t>
            </w:r>
          </w:p>
          <w:p w:rsidR="003B17DE" w:rsidRPr="003B17DE" w:rsidRDefault="003B17DE" w:rsidP="003B17D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Typ pamięci DDR3</w:t>
            </w:r>
          </w:p>
          <w:p w:rsidR="003B17DE" w:rsidRPr="003B17DE" w:rsidRDefault="003B17DE" w:rsidP="003B17D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Ilość pamięci 1024 MB</w:t>
            </w:r>
          </w:p>
          <w:p w:rsidR="007F5BF3" w:rsidRPr="00841C8E" w:rsidRDefault="003B17DE" w:rsidP="003B17DE">
            <w:pPr>
              <w:numPr>
                <w:ilvl w:val="0"/>
                <w:numId w:val="8"/>
              </w:numPr>
              <w:spacing w:line="276" w:lineRule="auto"/>
              <w:jc w:val="both"/>
              <w:rPr>
                <w:rFonts w:ascii="Century Gothic" w:hAnsi="Century Gothic" w:cs="Arial"/>
                <w:sz w:val="16"/>
                <w:szCs w:val="20"/>
                <w:lang w:val="en-US"/>
              </w:rPr>
            </w:pPr>
            <w:proofErr w:type="spellStart"/>
            <w:r w:rsidRPr="003B17DE">
              <w:rPr>
                <w:rFonts w:ascii="Century Gothic" w:hAnsi="Century Gothic" w:cs="Arial"/>
                <w:sz w:val="16"/>
                <w:szCs w:val="20"/>
              </w:rPr>
              <w:t>DirectX</w:t>
            </w:r>
            <w:proofErr w:type="spellEnd"/>
            <w:r w:rsidRPr="003B17DE">
              <w:rPr>
                <w:rFonts w:ascii="Century Gothic" w:hAnsi="Century Gothic" w:cs="Arial"/>
                <w:sz w:val="16"/>
                <w:szCs w:val="20"/>
              </w:rPr>
              <w:t xml:space="preserve"> 11, </w:t>
            </w:r>
            <w:proofErr w:type="spellStart"/>
            <w:r w:rsidRPr="003B17DE">
              <w:rPr>
                <w:rFonts w:ascii="Century Gothic" w:hAnsi="Century Gothic" w:cs="Arial"/>
                <w:sz w:val="16"/>
                <w:szCs w:val="20"/>
              </w:rPr>
              <w:t>Shader</w:t>
            </w:r>
            <w:proofErr w:type="spellEnd"/>
            <w:r w:rsidRPr="003B17DE">
              <w:rPr>
                <w:rFonts w:ascii="Century Gothic" w:hAnsi="Century Gothic" w:cs="Arial"/>
                <w:sz w:val="16"/>
                <w:szCs w:val="20"/>
              </w:rPr>
              <w:t xml:space="preserve"> 5.0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dźwiękowa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sieciowa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10/100/1000 </w:t>
            </w:r>
            <w:proofErr w:type="spellStart"/>
            <w:r w:rsidRPr="00F96CA6">
              <w:rPr>
                <w:rFonts w:ascii="Century Gothic" w:hAnsi="Century Gothic" w:cs="Arial"/>
                <w:sz w:val="16"/>
                <w:szCs w:val="20"/>
              </w:rPr>
              <w:t>Mbit</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Bezprzewodowa karta sieciowa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801.11 b/g/n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Bluetooth</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Wyjścia</w:t>
            </w:r>
          </w:p>
        </w:tc>
        <w:tc>
          <w:tcPr>
            <w:tcW w:w="4360" w:type="dxa"/>
          </w:tcPr>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V</w:t>
            </w:r>
            <w:r>
              <w:rPr>
                <w:rFonts w:ascii="Century Gothic" w:hAnsi="Century Gothic" w:cs="Arial"/>
                <w:sz w:val="16"/>
                <w:szCs w:val="20"/>
              </w:rPr>
              <w:t>GA</w:t>
            </w:r>
            <w:r w:rsidRPr="00F96CA6">
              <w:rPr>
                <w:rFonts w:ascii="Century Gothic" w:hAnsi="Century Gothic" w:cs="Arial"/>
                <w:sz w:val="16"/>
                <w:szCs w:val="20"/>
              </w:rPr>
              <w:t xml:space="preserve"> (RGB) 1</w:t>
            </w:r>
            <w:r>
              <w:rPr>
                <w:rFonts w:ascii="Century Gothic" w:hAnsi="Century Gothic" w:cs="Arial"/>
                <w:sz w:val="16"/>
                <w:szCs w:val="20"/>
              </w:rPr>
              <w:t>szt.</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HDMI 1</w:t>
            </w:r>
            <w:r>
              <w:rPr>
                <w:rFonts w:ascii="Century Gothic" w:hAnsi="Century Gothic" w:cs="Arial"/>
                <w:sz w:val="16"/>
                <w:szCs w:val="20"/>
              </w:rPr>
              <w:t>szt.</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2.0 1</w:t>
            </w:r>
            <w:r>
              <w:rPr>
                <w:rFonts w:ascii="Century Gothic" w:hAnsi="Century Gothic" w:cs="Arial"/>
                <w:sz w:val="16"/>
                <w:szCs w:val="20"/>
              </w:rPr>
              <w:t>szt.</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3.0 2.sz</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mikrofonu</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słuchawkowe</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Czytnik kart pamięci</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RJ45 1</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A126B3" w:rsidRPr="006F25F5" w:rsidRDefault="00A126B3" w:rsidP="00A126B3">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lastRenderedPageBreak/>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większości powszechnie używanych urządzeń peryferyjnych (drukarek, urządzeń sieciowych, standardów USB, </w:t>
            </w:r>
            <w:proofErr w:type="spellStart"/>
            <w:r w:rsidRPr="006F25F5">
              <w:rPr>
                <w:rFonts w:ascii="Century Gothic" w:hAnsi="Century Gothic" w:cs="Arial"/>
                <w:sz w:val="18"/>
                <w:szCs w:val="18"/>
              </w:rPr>
              <w:t>Plug&amp;Play</w:t>
            </w:r>
            <w:proofErr w:type="spellEnd"/>
            <w:r w:rsidRPr="006F25F5">
              <w:rPr>
                <w:rFonts w:ascii="Century Gothic" w:hAnsi="Century Gothic" w:cs="Arial"/>
                <w:sz w:val="18"/>
                <w:szCs w:val="18"/>
              </w:rPr>
              <w:t xml:space="preserve">, </w:t>
            </w:r>
            <w:proofErr w:type="spellStart"/>
            <w:r w:rsidRPr="006F25F5">
              <w:rPr>
                <w:rFonts w:ascii="Century Gothic" w:hAnsi="Century Gothic" w:cs="Arial"/>
                <w:sz w:val="18"/>
                <w:szCs w:val="18"/>
              </w:rPr>
              <w:t>Wi-Fi</w:t>
            </w:r>
            <w:proofErr w:type="spellEnd"/>
            <w:r w:rsidRPr="006F25F5">
              <w:rPr>
                <w:rFonts w:ascii="Century Gothic" w:hAnsi="Century Gothic" w:cs="Arial"/>
                <w:sz w:val="18"/>
                <w:szCs w:val="18"/>
              </w:rPr>
              <w:t>)</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Zintegrowany z systemem operacyjnym moduł synchronizacji komputera z </w:t>
            </w:r>
            <w:r w:rsidRPr="006F25F5">
              <w:rPr>
                <w:rFonts w:ascii="Century Gothic" w:hAnsi="Century Gothic" w:cs="Arial"/>
                <w:sz w:val="18"/>
                <w:szCs w:val="18"/>
              </w:rPr>
              <w:lastRenderedPageBreak/>
              <w:t>urządzeniami zewnętrznymi.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logowania przy pomocy </w:t>
            </w:r>
            <w:proofErr w:type="spellStart"/>
            <w:r w:rsidRPr="006F25F5">
              <w:rPr>
                <w:rFonts w:ascii="Century Gothic" w:hAnsi="Century Gothic" w:cs="Arial"/>
                <w:sz w:val="18"/>
                <w:szCs w:val="18"/>
              </w:rPr>
              <w:t>smartcard</w:t>
            </w:r>
            <w:proofErr w:type="spellEnd"/>
            <w:r w:rsidRPr="006F25F5">
              <w:rPr>
                <w:rFonts w:ascii="Century Gothic" w:hAnsi="Century Gothic" w:cs="Arial"/>
                <w:sz w:val="18"/>
                <w:szCs w:val="18"/>
              </w:rPr>
              <w:t>;</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t>
            </w:r>
            <w:proofErr w:type="spellStart"/>
            <w:r w:rsidRPr="006F25F5">
              <w:rPr>
                <w:rFonts w:ascii="Century Gothic" w:hAnsi="Century Gothic" w:cs="Arial"/>
                <w:sz w:val="18"/>
                <w:szCs w:val="18"/>
              </w:rPr>
              <w:t>JScript</w:t>
            </w:r>
            <w:proofErr w:type="spellEnd"/>
            <w:r w:rsidRPr="006F25F5">
              <w:rPr>
                <w:rFonts w:ascii="Century Gothic" w:hAnsi="Century Gothic" w:cs="Arial"/>
                <w:sz w:val="18"/>
                <w:szCs w:val="18"/>
              </w:rPr>
              <w:t xml:space="preserve"> i </w:t>
            </w:r>
            <w:proofErr w:type="spellStart"/>
            <w:r w:rsidRPr="006F25F5">
              <w:rPr>
                <w:rFonts w:ascii="Century Gothic" w:hAnsi="Century Gothic" w:cs="Arial"/>
                <w:sz w:val="18"/>
                <w:szCs w:val="18"/>
              </w:rPr>
              <w:t>VBScript</w:t>
            </w:r>
            <w:proofErr w:type="spellEnd"/>
            <w:r w:rsidRPr="006F25F5">
              <w:rPr>
                <w:rFonts w:ascii="Century Gothic" w:hAnsi="Century Gothic" w:cs="Arial"/>
                <w:sz w:val="18"/>
                <w:szCs w:val="18"/>
              </w:rPr>
              <w:t xml:space="preserve"> – możliwość uruchamiania interpretera poleceń;</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Transakcyjny system plików pozwalający na stosowanie przydziałów (ang. </w:t>
            </w:r>
            <w:proofErr w:type="spellStart"/>
            <w:r w:rsidRPr="006F25F5">
              <w:rPr>
                <w:rFonts w:ascii="Century Gothic" w:hAnsi="Century Gothic" w:cs="Arial"/>
                <w:sz w:val="18"/>
                <w:szCs w:val="18"/>
              </w:rPr>
              <w:t>quota</w:t>
            </w:r>
            <w:proofErr w:type="spellEnd"/>
            <w:r w:rsidRPr="006F25F5">
              <w:rPr>
                <w:rFonts w:ascii="Century Gothic" w:hAnsi="Century Gothic" w:cs="Arial"/>
                <w:sz w:val="18"/>
                <w:szCs w:val="18"/>
              </w:rPr>
              <w:t>) na dysku dla użytkowników oraz zapewniający większą niezawodność i pozwalający tworzyć kopie zapasowe;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Oprogramowanie dla tworzenia kopii zapasowych (Backup); automatyczne </w:t>
            </w:r>
            <w:r w:rsidRPr="006F25F5">
              <w:rPr>
                <w:rFonts w:ascii="Century Gothic" w:hAnsi="Century Gothic" w:cs="Arial"/>
                <w:sz w:val="18"/>
                <w:szCs w:val="18"/>
              </w:rPr>
              <w:lastRenderedPageBreak/>
              <w:t>wykonywanie kopii plików z możliwością automatycznego przywrócenia wersji wcześniejszej;</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A126B3"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7F5BF3" w:rsidRDefault="00A126B3" w:rsidP="00A126B3">
            <w:pPr>
              <w:spacing w:line="276" w:lineRule="auto"/>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Pr="00F96CA6">
              <w:rPr>
                <w:rFonts w:ascii="Century Gothic" w:hAnsi="Century Gothic" w:cs="Arial"/>
                <w:sz w:val="16"/>
                <w:szCs w:val="20"/>
              </w:rPr>
              <w:t xml:space="preserve">Dołączone oprogramowanie Partycja </w:t>
            </w:r>
            <w:proofErr w:type="spellStart"/>
            <w:r w:rsidRPr="00F96CA6">
              <w:rPr>
                <w:rFonts w:ascii="Century Gothic" w:hAnsi="Century Gothic" w:cs="Arial"/>
                <w:sz w:val="16"/>
                <w:szCs w:val="20"/>
              </w:rPr>
              <w:t>recovery</w:t>
            </w:r>
            <w:proofErr w:type="spellEnd"/>
            <w:r w:rsidRPr="00F96CA6">
              <w:rPr>
                <w:rFonts w:ascii="Century Gothic" w:hAnsi="Century Gothic" w:cs="Arial"/>
                <w:sz w:val="16"/>
                <w:szCs w:val="20"/>
              </w:rPr>
              <w:t xml:space="preserve"> (opcja przywrócenia systemu z HDD)</w:t>
            </w:r>
          </w:p>
          <w:p w:rsidR="005430FE" w:rsidRPr="00F96CA6" w:rsidRDefault="005430FE" w:rsidP="00A126B3">
            <w:pPr>
              <w:spacing w:line="276" w:lineRule="auto"/>
              <w:jc w:val="both"/>
              <w:rPr>
                <w:rFonts w:ascii="Century Gothic" w:hAnsi="Century Gothic" w:cs="Arial"/>
                <w:sz w:val="16"/>
                <w:szCs w:val="20"/>
              </w:rPr>
            </w:pPr>
            <w:r>
              <w:rPr>
                <w:rFonts w:ascii="Century Gothic" w:hAnsi="Century Gothic" w:cs="Arial"/>
                <w:sz w:val="16"/>
                <w:szCs w:val="20"/>
              </w:rPr>
              <w:t>Np. Windows x64 lub równorzędny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Klawiatura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Pełnowymiarowa wraz z klawiaturą numeryczną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Mikrofon</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System przywracania systemu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Bateria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6-komorwa Litowo-jonowa 2800 </w:t>
            </w:r>
            <w:proofErr w:type="spellStart"/>
            <w:r w:rsidRPr="00F96CA6">
              <w:rPr>
                <w:rFonts w:ascii="Century Gothic" w:hAnsi="Century Gothic" w:cs="Arial"/>
                <w:sz w:val="16"/>
                <w:szCs w:val="20"/>
              </w:rPr>
              <w:t>mAh</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3DMark 06 1280x1024</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2968 pkt.</w:t>
            </w:r>
          </w:p>
        </w:tc>
      </w:tr>
    </w:tbl>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 na notebooka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zewnętrzny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Poliester 600D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notebooka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Wymiary wew. Przedziału komputerowego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360x300x55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Ergonomiczny pasek na ramie</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Paski wew. Do przypięcia notebooka</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Wzmocnienie spodu przed przetarciem</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Rękaw do transportu torby na pałąku wózka bagażowego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kieszenie</w:t>
            </w:r>
          </w:p>
        </w:tc>
        <w:tc>
          <w:tcPr>
            <w:tcW w:w="4360" w:type="dxa"/>
          </w:tcPr>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Zewnętrzna kieszeń na wizytówki, długopisy, telefon komórkowy i inne drobiazgi</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przegroda komputer/zasilacz</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wydzielone miejsce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Obszerna, dwudzielna kieszeń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 tyłu płaska kieszeń - na gazetę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zapięcia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Suwak</w:t>
            </w:r>
          </w:p>
        </w:tc>
      </w:tr>
    </w:tbl>
    <w:p w:rsidR="007F5BF3" w:rsidRPr="00F96CA6"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 bezprzewodowa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przycisków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rolek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Czarno-szara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Parametry</w:t>
            </w:r>
          </w:p>
        </w:tc>
        <w:tc>
          <w:tcPr>
            <w:tcW w:w="4360" w:type="dxa"/>
          </w:tcPr>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duży zasięg działania, nawet do 10m (2,4GHz RF Technology),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wysoka odporność na zakłócenia sygnału oraz możliwość p</w:t>
            </w:r>
            <w:r w:rsidR="00CE6AED">
              <w:rPr>
                <w:rFonts w:ascii="Century Gothic" w:hAnsi="Century Gothic" w:cs="Arial"/>
                <w:sz w:val="16"/>
                <w:szCs w:val="20"/>
              </w:rPr>
              <w:t>racy wielu urzą</w:t>
            </w:r>
            <w:r w:rsidRPr="00F96CA6">
              <w:rPr>
                <w:rFonts w:ascii="Century Gothic" w:hAnsi="Century Gothic" w:cs="Arial"/>
                <w:sz w:val="16"/>
                <w:szCs w:val="20"/>
              </w:rPr>
              <w:t>dze</w:t>
            </w:r>
            <w:r w:rsidR="00CE6AED">
              <w:rPr>
                <w:rFonts w:ascii="Century Gothic" w:hAnsi="Century Gothic" w:cs="Arial"/>
                <w:sz w:val="16"/>
                <w:szCs w:val="20"/>
              </w:rPr>
              <w:t>ń</w:t>
            </w:r>
            <w:r w:rsidRPr="00F96CA6">
              <w:rPr>
                <w:rFonts w:ascii="Century Gothic" w:hAnsi="Century Gothic" w:cs="Arial"/>
                <w:sz w:val="16"/>
                <w:szCs w:val="20"/>
              </w:rPr>
              <w:t xml:space="preserve"> obok siebie jednocześnie,</w:t>
            </w:r>
          </w:p>
          <w:p w:rsidR="007F5BF3" w:rsidRPr="00F96CA6" w:rsidRDefault="007F5BF3" w:rsidP="00591BD2">
            <w:pPr>
              <w:numPr>
                <w:ilvl w:val="0"/>
                <w:numId w:val="2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nano</w:t>
            </w:r>
            <w:proofErr w:type="spellEnd"/>
            <w:r w:rsidRPr="00F96CA6">
              <w:rPr>
                <w:rFonts w:ascii="Century Gothic" w:hAnsi="Century Gothic" w:cs="Arial"/>
                <w:sz w:val="16"/>
                <w:szCs w:val="20"/>
              </w:rPr>
              <w:t xml:space="preserve"> odbiornik,</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cztero-kierunkowy </w:t>
            </w:r>
            <w:proofErr w:type="spellStart"/>
            <w:r w:rsidRPr="00F96CA6">
              <w:rPr>
                <w:rFonts w:ascii="Century Gothic" w:hAnsi="Century Gothic" w:cs="Arial"/>
                <w:sz w:val="16"/>
                <w:szCs w:val="20"/>
              </w:rPr>
              <w:t>scroll</w:t>
            </w:r>
            <w:proofErr w:type="spellEnd"/>
            <w:r w:rsidRPr="00F96CA6">
              <w:rPr>
                <w:rFonts w:ascii="Century Gothic" w:hAnsi="Century Gothic" w:cs="Arial"/>
                <w:sz w:val="16"/>
                <w:szCs w:val="20"/>
              </w:rPr>
              <w:t>,</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super precyzyjny sensor laserowy,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dynamiczna zmiana rozdzielczości (2 poziomy - 1600/800 DPI),</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karbowane, gumowe uchwyty boczne,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wskaźnik naładowania baterii oraz tryb hibernacji,</w:t>
            </w:r>
          </w:p>
        </w:tc>
      </w:tr>
    </w:tbl>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Komputery stacjonarne – 50 </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987FDA" w:rsidRPr="00987FDA" w:rsidTr="00F51E81">
        <w:tc>
          <w:tcPr>
            <w:tcW w:w="516"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Lp.</w:t>
            </w:r>
          </w:p>
        </w:tc>
        <w:tc>
          <w:tcPr>
            <w:tcW w:w="3332"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Atrybut</w:t>
            </w:r>
          </w:p>
        </w:tc>
        <w:tc>
          <w:tcPr>
            <w:tcW w:w="4360"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Wymagane parametry</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Typ</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Komputer Stacjonarny</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System operacyjny</w:t>
            </w:r>
          </w:p>
        </w:tc>
        <w:tc>
          <w:tcPr>
            <w:tcW w:w="4360" w:type="dxa"/>
          </w:tcPr>
          <w:p w:rsidR="00987FDA" w:rsidRPr="00987FDA" w:rsidRDefault="00987FDA" w:rsidP="00987FDA">
            <w:pPr>
              <w:jc w:val="both"/>
              <w:rPr>
                <w:rFonts w:ascii="Century Gothic" w:hAnsi="Century Gothic"/>
                <w:sz w:val="18"/>
                <w:szCs w:val="18"/>
              </w:rPr>
            </w:pPr>
            <w:r w:rsidRPr="00987FDA">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dokonywania aktualizacji i poprawek systemu przez Internet z możliwością wyboru instalowanych poprawek;</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Możliwość dokonywania uaktualnień sterowników urządzeń przez Internet – witrynę producenta systemu;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Internetowa aktualizacja zapewniona w języku polskim;</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Wbudowana zapora internetowa (firewall) dla ochrony połączeń internetowych; zintegrowana z systemem konsola do zarządzania ustawieniami zapory i regułami IP v4 i v6;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Zlokalizowane w języku polskim, co najmniej następujące elementy: menu, odtwarzacz multimediów, pomoc, komunikaty systemowe;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większości powszechnie używanych urządzeń peryferyjnych (drukarek, urządzeń sieciowych, standardów USB, </w:t>
            </w:r>
            <w:proofErr w:type="spellStart"/>
            <w:r w:rsidRPr="00987FDA">
              <w:rPr>
                <w:rFonts w:ascii="Century Gothic" w:hAnsi="Century Gothic" w:cs="Arial"/>
                <w:sz w:val="18"/>
                <w:szCs w:val="18"/>
              </w:rPr>
              <w:t>Plug&amp;Play</w:t>
            </w:r>
            <w:proofErr w:type="spellEnd"/>
            <w:r w:rsidRPr="00987FDA">
              <w:rPr>
                <w:rFonts w:ascii="Century Gothic" w:hAnsi="Century Gothic" w:cs="Arial"/>
                <w:sz w:val="18"/>
                <w:szCs w:val="18"/>
              </w:rPr>
              <w:t xml:space="preserve">, </w:t>
            </w:r>
            <w:proofErr w:type="spellStart"/>
            <w:r w:rsidRPr="00987FDA">
              <w:rPr>
                <w:rFonts w:ascii="Century Gothic" w:hAnsi="Century Gothic" w:cs="Arial"/>
                <w:sz w:val="18"/>
                <w:szCs w:val="18"/>
              </w:rPr>
              <w:t>Wi-Fi</w:t>
            </w:r>
            <w:proofErr w:type="spellEnd"/>
            <w:r w:rsidRPr="00987FDA">
              <w:rPr>
                <w:rFonts w:ascii="Century Gothic" w:hAnsi="Century Gothic" w:cs="Arial"/>
                <w:sz w:val="18"/>
                <w:szCs w:val="18"/>
              </w:rPr>
              <w:t xml:space="preserve">)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Funkcjonalność automatycznej zmiany domyślnej drukarki w zależności od sieci, do której podłączony jest komputer</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lastRenderedPageBreak/>
              <w:t xml:space="preserve">· </w:t>
            </w:r>
            <w:r w:rsidRPr="00987FDA">
              <w:rPr>
                <w:rFonts w:ascii="Century Gothic" w:hAnsi="Century Gothic" w:cs="Arial"/>
                <w:sz w:val="18"/>
                <w:szCs w:val="18"/>
              </w:rPr>
              <w:t xml:space="preserve">Możliwość zdalnej automatycznej instalacji, konfiguracji, administrowania oraz aktualizowania systemu;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Zabezpieczony hasłem hierarchiczny dostęp do systemu, konta i profile użytkowników zarządzane zdalnie; praca systemu w trybie ochrony kont użytkowników.</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Zintegrowane z systemem operacyjnym narzędzia zwalczające złośliwe oprogramowanie; aktualizacje dostępne u producenta nieodpłatnie bez ograniczeń czasowych.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Funkcje związane z obsługą komputerów typu TABLET PC, z wbudowanym modułem „uczenia się” pisma użytkownika – obsługa języka polskiego.</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Funkcjonalność rozpoznawania mowy, pozwalającą na sterowanie komputerem głosowo, wraz z modułem „uczenia się” głosu użytkownika.</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Zintegrowany z systemem operacyjnym moduł synchronizacji komputera z urządzeniami zewnętrznymi.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Wbudowany system pomocy w języku polskim;</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Certyfikat producenta oprogramowania na dostarczany sprzęt;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Możliwość przystosowania stanowiska dla osób niepełnosprawnych (np. słabo widzących);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Wdrażanie IPSEC oparte na politykach – wdrażanie IPSEC oparte na zestawach reguł definiujących ustawienia zarządzanych w sposób centralny;</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Automatyczne występowanie i używanie (wystawianie) certyfikatów PKI X.509;</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logowania przy pomocy </w:t>
            </w:r>
            <w:proofErr w:type="spellStart"/>
            <w:r w:rsidRPr="00987FDA">
              <w:rPr>
                <w:rFonts w:ascii="Century Gothic" w:hAnsi="Century Gothic" w:cs="Arial"/>
                <w:sz w:val="18"/>
                <w:szCs w:val="18"/>
              </w:rPr>
              <w:t>smartcard</w:t>
            </w:r>
            <w:proofErr w:type="spellEnd"/>
            <w:r w:rsidRPr="00987FDA">
              <w:rPr>
                <w:rFonts w:ascii="Century Gothic" w:hAnsi="Century Gothic" w:cs="Arial"/>
                <w:sz w:val="18"/>
                <w:szCs w:val="18"/>
              </w:rPr>
              <w:t>;</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Rozbudowane polityki bezpieczeństwa – polityki dla systemu operacyjnego i dla wskazanych aplikacji;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System posiada narzędzia służące do administracji, do wykonywania kopii zapasowych polityk i ich odtwarzania oraz generowania raportów z ustawień polityk;</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Sun Java i .NET Framework 1.1 i 2.0 i 3.0 – możliwość uruchomienia aplikacji działających we wskazanych </w:t>
            </w:r>
            <w:r w:rsidRPr="00987FDA">
              <w:rPr>
                <w:rFonts w:ascii="Century Gothic" w:hAnsi="Century Gothic" w:cs="Arial"/>
                <w:sz w:val="18"/>
                <w:szCs w:val="18"/>
              </w:rPr>
              <w:lastRenderedPageBreak/>
              <w:t>środowiskach;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w:t>
            </w:r>
            <w:proofErr w:type="spellStart"/>
            <w:r w:rsidRPr="00987FDA">
              <w:rPr>
                <w:rFonts w:ascii="Century Gothic" w:hAnsi="Century Gothic" w:cs="Arial"/>
                <w:sz w:val="18"/>
                <w:szCs w:val="18"/>
              </w:rPr>
              <w:t>JScript</w:t>
            </w:r>
            <w:proofErr w:type="spellEnd"/>
            <w:r w:rsidRPr="00987FDA">
              <w:rPr>
                <w:rFonts w:ascii="Century Gothic" w:hAnsi="Century Gothic" w:cs="Arial"/>
                <w:sz w:val="18"/>
                <w:szCs w:val="18"/>
              </w:rPr>
              <w:t xml:space="preserve"> i </w:t>
            </w:r>
            <w:proofErr w:type="spellStart"/>
            <w:r w:rsidRPr="00987FDA">
              <w:rPr>
                <w:rFonts w:ascii="Century Gothic" w:hAnsi="Century Gothic" w:cs="Arial"/>
                <w:sz w:val="18"/>
                <w:szCs w:val="18"/>
              </w:rPr>
              <w:t>VBScript</w:t>
            </w:r>
            <w:proofErr w:type="spellEnd"/>
            <w:r w:rsidRPr="00987FDA">
              <w:rPr>
                <w:rFonts w:ascii="Century Gothic" w:hAnsi="Century Gothic" w:cs="Arial"/>
                <w:sz w:val="18"/>
                <w:szCs w:val="18"/>
              </w:rPr>
              <w:t xml:space="preserve"> – możliwość uruchamiania interpretera poleceń;</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Zdalna pomoc i współdzielenie aplikacji – możliwość zdalnego przejęcia sesji zalogowanego użytkownika celem rozwiązania problemu z komputerem;</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Rozwiązanie ma umożliwiające wdrożenie nowego obrazu poprzez zdalną instalację;</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Graficzne środowisko instalacji i konfiguracji;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Transakcyjny system plików pozwalający na stosowanie przydziałów (ang. </w:t>
            </w:r>
            <w:proofErr w:type="spellStart"/>
            <w:r w:rsidRPr="00987FDA">
              <w:rPr>
                <w:rFonts w:ascii="Century Gothic" w:hAnsi="Century Gothic" w:cs="Arial"/>
                <w:sz w:val="18"/>
                <w:szCs w:val="18"/>
              </w:rPr>
              <w:t>quota</w:t>
            </w:r>
            <w:proofErr w:type="spellEnd"/>
            <w:r w:rsidRPr="00987FDA">
              <w:rPr>
                <w:rFonts w:ascii="Century Gothic" w:hAnsi="Century Gothic" w:cs="Arial"/>
                <w:sz w:val="18"/>
                <w:szCs w:val="18"/>
              </w:rPr>
              <w:t>) na dysku dla użytkowników oraz zapewniający większą niezawodność i pozwalający tworzyć kopie zapasowe;</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Zarządzanie kontami użytkowników sieci oraz urządzeniami sieciowymi tj. drukarki, modemy, woluminy dyskowe, usługi katalogowe</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Udostępnianie modemu;</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Oprogramowanie dla tworzenia kopii zapasowych (Backup); automatyczne wykonywanie kopii plików z możliwością automatycznego przywrócenia wersji wcześniejszej;</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przywracania plików systemowych;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blokowania lub dopuszczania dowolnych urządzeń peryferyjnych za pomocą polityk grupowych (np. przy użyciu numerów identyfikacyjnych sprzętu).</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sz w:val="18"/>
                <w:szCs w:val="18"/>
              </w:rPr>
              <w:t xml:space="preserve">· </w:t>
            </w:r>
            <w:r w:rsidRPr="00987FDA">
              <w:rPr>
                <w:rFonts w:ascii="Century Gothic" w:hAnsi="Century Gothic" w:cs="Arial"/>
                <w:sz w:val="16"/>
                <w:szCs w:val="20"/>
              </w:rPr>
              <w:t xml:space="preserve">Dołączone oprogramowanie Partycja </w:t>
            </w:r>
            <w:proofErr w:type="spellStart"/>
            <w:r w:rsidRPr="00987FDA">
              <w:rPr>
                <w:rFonts w:ascii="Century Gothic" w:hAnsi="Century Gothic" w:cs="Arial"/>
                <w:sz w:val="16"/>
                <w:szCs w:val="20"/>
              </w:rPr>
              <w:t>recovery</w:t>
            </w:r>
            <w:proofErr w:type="spellEnd"/>
            <w:r w:rsidRPr="00987FDA">
              <w:rPr>
                <w:rFonts w:ascii="Century Gothic" w:hAnsi="Century Gothic" w:cs="Arial"/>
                <w:sz w:val="16"/>
                <w:szCs w:val="20"/>
              </w:rPr>
              <w:t xml:space="preserve"> (opcja przywrócenia systemu z HDD)</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lastRenderedPageBreak/>
              <w:t>4</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Obszar zastosowania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Biuro</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5</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Częstotliwość taktowania procesora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Wydajność w 3D Mark 11 nie mniej niż 2950</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6</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Pamięć podręczna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3Mb</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7</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Typ Gniazda procesora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LGA1155</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8</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Pamięć RAM</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4096 DDR3 1600MHz</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9</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Ilość wolnych banków pamięci</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1szt.</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10</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Dysk Twardy</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 xml:space="preserve">500Gb SATAII 7200 </w:t>
            </w:r>
            <w:proofErr w:type="spellStart"/>
            <w:r w:rsidRPr="00987FDA">
              <w:rPr>
                <w:rFonts w:ascii="Century Gothic" w:hAnsi="Century Gothic" w:cs="Arial"/>
                <w:sz w:val="16"/>
                <w:szCs w:val="20"/>
              </w:rPr>
              <w:t>obr</w:t>
            </w:r>
            <w:proofErr w:type="spellEnd"/>
            <w:r w:rsidRPr="00987FDA">
              <w:rPr>
                <w:rFonts w:ascii="Century Gothic" w:hAnsi="Century Gothic" w:cs="Arial"/>
                <w:sz w:val="16"/>
                <w:szCs w:val="20"/>
              </w:rPr>
              <w:t>/min</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11</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Monitor</w:t>
            </w:r>
          </w:p>
        </w:tc>
        <w:tc>
          <w:tcPr>
            <w:tcW w:w="4360" w:type="dxa"/>
          </w:tcPr>
          <w:p w:rsidR="00987FDA" w:rsidRPr="00987FDA" w:rsidRDefault="00987FDA" w:rsidP="00987FDA">
            <w:pPr>
              <w:numPr>
                <w:ilvl w:val="0"/>
                <w:numId w:val="12"/>
              </w:numPr>
              <w:spacing w:after="200" w:line="276" w:lineRule="auto"/>
              <w:jc w:val="both"/>
              <w:rPr>
                <w:rFonts w:ascii="Century Gothic" w:hAnsi="Century Gothic" w:cs="Arial"/>
                <w:sz w:val="16"/>
                <w:szCs w:val="20"/>
              </w:rPr>
            </w:pPr>
            <w:r w:rsidRPr="00987FDA">
              <w:rPr>
                <w:rFonts w:ascii="Century Gothic" w:hAnsi="Century Gothic" w:cs="Arial"/>
                <w:sz w:val="16"/>
                <w:szCs w:val="20"/>
              </w:rPr>
              <w:t>Zintegrowany z komputerem</w:t>
            </w:r>
          </w:p>
          <w:p w:rsidR="00987FDA" w:rsidRPr="00987FDA" w:rsidRDefault="00987FDA" w:rsidP="00987FDA">
            <w:pPr>
              <w:numPr>
                <w:ilvl w:val="0"/>
                <w:numId w:val="12"/>
              </w:numPr>
              <w:spacing w:after="200" w:line="276" w:lineRule="auto"/>
              <w:jc w:val="both"/>
              <w:rPr>
                <w:rFonts w:ascii="Century Gothic" w:hAnsi="Century Gothic" w:cs="Arial"/>
                <w:sz w:val="16"/>
                <w:szCs w:val="20"/>
              </w:rPr>
            </w:pPr>
            <w:r w:rsidRPr="00987FDA">
              <w:rPr>
                <w:rFonts w:ascii="Century Gothic" w:hAnsi="Century Gothic" w:cs="Arial"/>
                <w:sz w:val="16"/>
                <w:szCs w:val="20"/>
              </w:rPr>
              <w:t>1920x1080px</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12</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Karta dźwiękowa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Zintegrowana</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lastRenderedPageBreak/>
              <w:t>13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Napęd Optyczny</w:t>
            </w:r>
          </w:p>
        </w:tc>
        <w:tc>
          <w:tcPr>
            <w:tcW w:w="4360" w:type="dxa"/>
          </w:tcPr>
          <w:p w:rsidR="00987FDA" w:rsidRPr="00987FDA" w:rsidRDefault="00987FDA" w:rsidP="00987FDA">
            <w:pPr>
              <w:spacing w:line="276" w:lineRule="auto"/>
              <w:jc w:val="both"/>
              <w:rPr>
                <w:rFonts w:ascii="Century Gothic" w:hAnsi="Century Gothic" w:cs="Arial"/>
                <w:sz w:val="16"/>
                <w:szCs w:val="20"/>
                <w:lang w:val="en-US"/>
              </w:rPr>
            </w:pPr>
            <w:r w:rsidRPr="00987FDA">
              <w:rPr>
                <w:rFonts w:ascii="Century Gothic" w:hAnsi="Century Gothic" w:cs="Arial"/>
                <w:sz w:val="16"/>
                <w:szCs w:val="20"/>
                <w:lang w:val="en-US"/>
              </w:rPr>
              <w:t>DVD Super-Multi Dual-Layer</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14</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Złącza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USB 2.0 4szt.</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USB 3.0 1szt.</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RJ45</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15</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Czytnik Kart pamięci</w:t>
            </w:r>
          </w:p>
        </w:tc>
        <w:tc>
          <w:tcPr>
            <w:tcW w:w="4360" w:type="dxa"/>
          </w:tcPr>
          <w:p w:rsidR="00987FDA" w:rsidRPr="00987FDA" w:rsidRDefault="00987FDA" w:rsidP="00987FDA">
            <w:pPr>
              <w:spacing w:line="276" w:lineRule="auto"/>
              <w:jc w:val="both"/>
              <w:rPr>
                <w:rFonts w:ascii="Century Gothic" w:hAnsi="Century Gothic"/>
                <w:sz w:val="16"/>
              </w:rPr>
            </w:pPr>
            <w:proofErr w:type="spellStart"/>
            <w:r w:rsidRPr="00987FDA">
              <w:rPr>
                <w:rFonts w:ascii="Century Gothic" w:hAnsi="Century Gothic" w:cs="Arial"/>
                <w:sz w:val="16"/>
                <w:szCs w:val="20"/>
              </w:rPr>
              <w:t>Memory</w:t>
            </w:r>
            <w:proofErr w:type="spellEnd"/>
            <w:r w:rsidRPr="00987FDA">
              <w:rPr>
                <w:rFonts w:ascii="Century Gothic" w:hAnsi="Century Gothic" w:cs="Arial"/>
                <w:sz w:val="16"/>
                <w:szCs w:val="20"/>
              </w:rPr>
              <w:t xml:space="preserve"> </w:t>
            </w:r>
            <w:proofErr w:type="spellStart"/>
            <w:r w:rsidRPr="00987FDA">
              <w:rPr>
                <w:rFonts w:ascii="Century Gothic" w:hAnsi="Century Gothic" w:cs="Arial"/>
                <w:sz w:val="16"/>
                <w:szCs w:val="20"/>
              </w:rPr>
              <w:t>Stick</w:t>
            </w:r>
            <w:proofErr w:type="spellEnd"/>
            <w:r w:rsidRPr="00987FDA">
              <w:rPr>
                <w:rFonts w:ascii="Century Gothic" w:hAnsi="Century Gothic" w:cs="Arial"/>
                <w:sz w:val="16"/>
                <w:szCs w:val="20"/>
              </w:rPr>
              <w:t xml:space="preserve"> lub SD lub SDHC / SDXC (klasa 4 lub wyższa dla filmu) lub podobne</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16</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Karta sieciowa bezprzewodowa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802.11 b/g/n</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17</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Karta sieciowa przewodowa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10,100,1000 Mb/s</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20</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Wyjście audio</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 xml:space="preserve">Gniazdo combo </w:t>
            </w:r>
            <w:proofErr w:type="spellStart"/>
            <w:r w:rsidRPr="00987FDA">
              <w:rPr>
                <w:rFonts w:ascii="Century Gothic" w:hAnsi="Century Gothic" w:cs="Arial"/>
                <w:sz w:val="16"/>
                <w:szCs w:val="20"/>
              </w:rPr>
              <w:t>jack</w:t>
            </w:r>
            <w:proofErr w:type="spellEnd"/>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23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Klawiatura, Mysz</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Przewodowa, mysz optyczna</w:t>
            </w:r>
          </w:p>
        </w:tc>
      </w:tr>
    </w:tbl>
    <w:p w:rsidR="00987FDA" w:rsidRPr="00987FDA" w:rsidRDefault="00987FDA" w:rsidP="00987FDA">
      <w:pPr>
        <w:spacing w:after="200" w:line="276" w:lineRule="auto"/>
        <w:rPr>
          <w:rFonts w:ascii="Calibri" w:eastAsia="Calibri" w:hAnsi="Calibri"/>
          <w:sz w:val="22"/>
          <w:szCs w:val="22"/>
          <w:lang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987FDA" w:rsidRPr="00987FDA" w:rsidTr="00F51E81">
        <w:tc>
          <w:tcPr>
            <w:tcW w:w="516"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Lp.</w:t>
            </w:r>
          </w:p>
        </w:tc>
        <w:tc>
          <w:tcPr>
            <w:tcW w:w="3332"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Atrybut</w:t>
            </w:r>
          </w:p>
        </w:tc>
        <w:tc>
          <w:tcPr>
            <w:tcW w:w="4360"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Wymagane parametry</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Monitor</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LED</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2</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Pobór mocy</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Max 25W</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Typ</w:t>
            </w:r>
          </w:p>
        </w:tc>
        <w:tc>
          <w:tcPr>
            <w:tcW w:w="4360" w:type="dxa"/>
          </w:tcPr>
          <w:p w:rsidR="00987FDA" w:rsidRPr="00987FDA" w:rsidRDefault="00987FDA" w:rsidP="00987FDA">
            <w:pPr>
              <w:spacing w:line="276" w:lineRule="auto"/>
              <w:jc w:val="both"/>
              <w:rPr>
                <w:rFonts w:ascii="Century Gothic" w:hAnsi="Century Gothic" w:cs="Arial"/>
                <w:sz w:val="16"/>
                <w:szCs w:val="20"/>
              </w:rPr>
            </w:pPr>
            <w:proofErr w:type="spellStart"/>
            <w:r w:rsidRPr="00987FDA">
              <w:rPr>
                <w:rFonts w:ascii="Century Gothic" w:hAnsi="Century Gothic" w:cs="Arial"/>
                <w:sz w:val="16"/>
                <w:szCs w:val="20"/>
              </w:rPr>
              <w:t>Full</w:t>
            </w:r>
            <w:proofErr w:type="spellEnd"/>
            <w:r w:rsidRPr="00987FDA">
              <w:rPr>
                <w:rFonts w:ascii="Century Gothic" w:hAnsi="Century Gothic" w:cs="Arial"/>
                <w:sz w:val="16"/>
                <w:szCs w:val="20"/>
              </w:rPr>
              <w:t xml:space="preserve"> HD</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4</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Przekątna Ekranu</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Min. 22 cale</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5</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Format Obrazu</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16:9</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6</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Nominalna Rozdzielczość</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1920x1080</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7</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Jasność</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 xml:space="preserve">Min 250 </w:t>
            </w:r>
            <w:proofErr w:type="spellStart"/>
            <w:r w:rsidRPr="00987FDA">
              <w:rPr>
                <w:rFonts w:ascii="Century Gothic" w:hAnsi="Century Gothic" w:cs="Arial"/>
                <w:sz w:val="16"/>
                <w:szCs w:val="20"/>
              </w:rPr>
              <w:t>cd</w:t>
            </w:r>
            <w:proofErr w:type="spellEnd"/>
            <w:r w:rsidRPr="00987FDA">
              <w:rPr>
                <w:rFonts w:ascii="Century Gothic" w:hAnsi="Century Gothic" w:cs="Arial"/>
                <w:sz w:val="16"/>
                <w:szCs w:val="20"/>
              </w:rPr>
              <w:t>/m2</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8</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 xml:space="preserve">Kąt wiedzenia </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 poziomie 160 stopni w pionie 170 stopni</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9</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Złącza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HDMI</w:t>
            </w:r>
          </w:p>
          <w:p w:rsidR="00987FDA" w:rsidRPr="00987FDA" w:rsidRDefault="00987FDA" w:rsidP="00987FDA">
            <w:pPr>
              <w:spacing w:line="276" w:lineRule="auto"/>
              <w:jc w:val="both"/>
              <w:rPr>
                <w:rFonts w:ascii="Century Gothic" w:hAnsi="Century Gothic" w:cs="Arial"/>
                <w:sz w:val="16"/>
                <w:szCs w:val="20"/>
              </w:rPr>
            </w:pPr>
            <w:proofErr w:type="spellStart"/>
            <w:r w:rsidRPr="00987FDA">
              <w:rPr>
                <w:rFonts w:ascii="Century Gothic" w:hAnsi="Century Gothic" w:cs="Arial"/>
                <w:sz w:val="16"/>
                <w:szCs w:val="20"/>
              </w:rPr>
              <w:t>D-sub</w:t>
            </w:r>
            <w:proofErr w:type="spellEnd"/>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USB</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Wejście Audio</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10</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Głośniki</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Min. 2 x 5W stereo</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11</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Kabel Połączeniowy audio</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Umożliwiający przesył dźwięku z Komputera stacjonarnego</w:t>
            </w:r>
          </w:p>
        </w:tc>
      </w:tr>
    </w:tbl>
    <w:p w:rsidR="00987FDA" w:rsidRPr="00987FDA" w:rsidRDefault="00987FDA" w:rsidP="00987FDA">
      <w:pPr>
        <w:spacing w:after="200" w:line="276" w:lineRule="auto"/>
        <w:rPr>
          <w:rFonts w:ascii="Calibri" w:eastAsia="Calibri" w:hAnsi="Calibri"/>
          <w:sz w:val="22"/>
          <w:szCs w:val="22"/>
          <w:lang w:eastAsia="en-US"/>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Oprogramowanie wraz z instalacją – 60</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Pakiet Biurowy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instalcji1 komputer z możliwością zmiany nie częściej niż raz na 90 dni,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Licencja dożywotnia,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skład pakietu wchodzą: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edytor tekstu</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arkusz kalkulacyjny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tworzenia prezentacji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klient poczty email</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notatnik pracujący w trybie graficznym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bazodanowy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aplikacja DTP</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usługa przeznaczona do komunikacji w chmurze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Aplikacje </w:t>
            </w:r>
            <w:proofErr w:type="spellStart"/>
            <w:r>
              <w:rPr>
                <w:rFonts w:ascii="Century Gothic" w:hAnsi="Century Gothic" w:cs="Arial"/>
                <w:sz w:val="16"/>
                <w:szCs w:val="20"/>
              </w:rPr>
              <w:t>Open</w:t>
            </w:r>
            <w:proofErr w:type="spellEnd"/>
            <w:r>
              <w:rPr>
                <w:rFonts w:ascii="Century Gothic" w:hAnsi="Century Gothic" w:cs="Arial"/>
                <w:sz w:val="16"/>
                <w:szCs w:val="20"/>
              </w:rPr>
              <w:t xml:space="preserve"> - </w:t>
            </w:r>
            <w:proofErr w:type="spellStart"/>
            <w:r>
              <w:rPr>
                <w:rFonts w:ascii="Century Gothic" w:hAnsi="Century Gothic" w:cs="Arial"/>
                <w:sz w:val="16"/>
                <w:szCs w:val="20"/>
              </w:rPr>
              <w:t>Source</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 xml:space="preserve">Pakiet </w:t>
            </w:r>
            <w:r w:rsidRPr="00F96CA6">
              <w:rPr>
                <w:rFonts w:ascii="Century Gothic" w:hAnsi="Century Gothic" w:cs="Arial"/>
                <w:sz w:val="16"/>
                <w:szCs w:val="20"/>
              </w:rPr>
              <w:t>PortableApps.com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Program Antywirusowy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Instalacja i wgranie aktualnej listy wykrywanych zagrożeń</w:t>
            </w:r>
          </w:p>
        </w:tc>
      </w:tr>
    </w:tbl>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Serwer regionalny – 5</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Serwer PC</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Tower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Liczba rdzeni 4</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Liczba wątków 8</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 xml:space="preserve">Prędkość taktowania 3.4 </w:t>
            </w:r>
            <w:proofErr w:type="spellStart"/>
            <w:r w:rsidRPr="00F96CA6">
              <w:rPr>
                <w:rFonts w:ascii="Century Gothic" w:hAnsi="Century Gothic" w:cs="Arial"/>
                <w:sz w:val="16"/>
                <w:szCs w:val="20"/>
              </w:rPr>
              <w:t>Ghz</w:t>
            </w:r>
            <w:proofErr w:type="spellEnd"/>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Prędkość taktowania w Turbo 3.8 </w:t>
            </w:r>
            <w:proofErr w:type="spellStart"/>
            <w:r w:rsidRPr="00F96CA6">
              <w:rPr>
                <w:rFonts w:ascii="Century Gothic" w:hAnsi="Century Gothic" w:cs="Arial"/>
                <w:sz w:val="16"/>
                <w:szCs w:val="20"/>
              </w:rPr>
              <w:t>GHz</w:t>
            </w:r>
            <w:proofErr w:type="spellEnd"/>
          </w:p>
          <w:p w:rsidR="007F5BF3" w:rsidRPr="00F96CA6" w:rsidRDefault="007F5BF3" w:rsidP="00591BD2">
            <w:pPr>
              <w:numPr>
                <w:ilvl w:val="0"/>
                <w:numId w:val="25"/>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Cache</w:t>
            </w:r>
            <w:proofErr w:type="spellEnd"/>
            <w:r w:rsidRPr="00F96CA6">
              <w:rPr>
                <w:rFonts w:ascii="Century Gothic" w:hAnsi="Century Gothic" w:cs="Arial"/>
                <w:sz w:val="16"/>
                <w:szCs w:val="20"/>
              </w:rPr>
              <w:t xml:space="preserve"> 8 MB</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DMI 5 GT/s</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Architektura 64-bit, AVX, SSE 4.1, SSE 4.2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16GB </w:t>
            </w:r>
            <w:proofErr w:type="spellStart"/>
            <w:r w:rsidRPr="00F96CA6">
              <w:rPr>
                <w:rFonts w:ascii="Century Gothic" w:hAnsi="Century Gothic" w:cs="Arial"/>
                <w:sz w:val="16"/>
                <w:szCs w:val="20"/>
              </w:rPr>
              <w:t>Memory</w:t>
            </w:r>
            <w:proofErr w:type="spellEnd"/>
            <w:r w:rsidRPr="00F96CA6">
              <w:rPr>
                <w:rFonts w:ascii="Century Gothic" w:hAnsi="Century Gothic" w:cs="Arial"/>
                <w:sz w:val="16"/>
                <w:szCs w:val="20"/>
              </w:rPr>
              <w:t xml:space="preserve"> (2x8GB) 1600Mhz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7F5BF3" w:rsidRPr="00F96CA6" w:rsidRDefault="00BF2A2E" w:rsidP="006047A1">
            <w:pPr>
              <w:spacing w:line="276" w:lineRule="auto"/>
              <w:jc w:val="both"/>
              <w:rPr>
                <w:rFonts w:ascii="Century Gothic" w:hAnsi="Century Gothic" w:cs="Arial"/>
                <w:sz w:val="16"/>
                <w:szCs w:val="20"/>
              </w:rPr>
            </w:pPr>
            <w:r>
              <w:rPr>
                <w:rFonts w:ascii="Century Gothic" w:hAnsi="Century Gothic" w:cs="Arial"/>
                <w:sz w:val="16"/>
                <w:szCs w:val="20"/>
              </w:rPr>
              <w:t>Microsoft SBS</w:t>
            </w:r>
            <w:r w:rsidR="007F5BF3" w:rsidRPr="00F96CA6">
              <w:rPr>
                <w:rFonts w:ascii="Century Gothic" w:hAnsi="Century Gothic" w:cs="Arial"/>
                <w:sz w:val="16"/>
                <w:szCs w:val="20"/>
              </w:rPr>
              <w:t xml:space="preserve">, Standard </w:t>
            </w:r>
            <w:proofErr w:type="spellStart"/>
            <w:r w:rsidR="007F5BF3" w:rsidRPr="00F96CA6">
              <w:rPr>
                <w:rFonts w:ascii="Century Gothic" w:hAnsi="Century Gothic" w:cs="Arial"/>
                <w:sz w:val="16"/>
                <w:szCs w:val="20"/>
              </w:rPr>
              <w:t>Edition</w:t>
            </w:r>
            <w:proofErr w:type="spellEnd"/>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Macierz RAID</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RAID5 with On-board SATA Controller</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4 x 1TB, SATA, 3.5-in, 7.2K RPM Hard Drive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Zarządzająca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serwerze systemu operacyjnego 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zdalny dostęp do graficznego interfejsu Web karty zarządzającej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zdalne monitorowanie i informowanie o statusie serwera (m.in. prędkości obrotowej wentylatorów, konfiguracji serwera, )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szyfrowane połączenie (SSLv3) oraz autentykacje i autoryzację użytkownika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podmontowania zdalnych wirtualnych napędów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wirtualną konsolę z dostępem do myszy, klawiatury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wsparcie dla IPv6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wsparcie dla WSMAN (Web Service for </w:t>
            </w:r>
            <w:proofErr w:type="spellStart"/>
            <w:r w:rsidRPr="00F96CA6">
              <w:rPr>
                <w:rFonts w:ascii="Century Gothic" w:hAnsi="Century Gothic" w:cs="Arial"/>
                <w:sz w:val="16"/>
                <w:szCs w:val="20"/>
              </w:rPr>
              <w:t>Managament</w:t>
            </w:r>
            <w:proofErr w:type="spellEnd"/>
            <w:r w:rsidRPr="00F96CA6">
              <w:rPr>
                <w:rFonts w:ascii="Century Gothic" w:hAnsi="Century Gothic" w:cs="Arial"/>
                <w:sz w:val="16"/>
                <w:szCs w:val="20"/>
              </w:rPr>
              <w:t xml:space="preserve">); SNMP; IPMI2.0, VLAN </w:t>
            </w:r>
            <w:proofErr w:type="spellStart"/>
            <w:r w:rsidRPr="00F96CA6">
              <w:rPr>
                <w:rFonts w:ascii="Century Gothic" w:hAnsi="Century Gothic" w:cs="Arial"/>
                <w:sz w:val="16"/>
                <w:szCs w:val="20"/>
              </w:rPr>
              <w:t>tagging</w:t>
            </w:r>
            <w:proofErr w:type="spellEnd"/>
            <w:r w:rsidRPr="00F96CA6">
              <w:rPr>
                <w:rFonts w:ascii="Century Gothic" w:hAnsi="Century Gothic" w:cs="Arial"/>
                <w:sz w:val="16"/>
                <w:szCs w:val="20"/>
              </w:rPr>
              <w:t xml:space="preserve">, Telnet, SSH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zdalnego monitorowania w czasie rzeczywistym poboru prądu przez serwer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zdalnego ustawienia limitu poboru prądu przez konkretny serwer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integracja z </w:t>
            </w:r>
            <w:proofErr w:type="spellStart"/>
            <w:r w:rsidRPr="00F96CA6">
              <w:rPr>
                <w:rFonts w:ascii="Century Gothic" w:hAnsi="Century Gothic" w:cs="Arial"/>
                <w:sz w:val="16"/>
                <w:szCs w:val="20"/>
              </w:rPr>
              <w:t>Active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Directory</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obsługi przez dwóch administratorów jednocześnie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wsparcie dla </w:t>
            </w:r>
            <w:proofErr w:type="spellStart"/>
            <w:r w:rsidRPr="00F96CA6">
              <w:rPr>
                <w:rFonts w:ascii="Century Gothic" w:hAnsi="Century Gothic" w:cs="Arial"/>
                <w:sz w:val="16"/>
                <w:szCs w:val="20"/>
              </w:rPr>
              <w:t>dynamic</w:t>
            </w:r>
            <w:proofErr w:type="spellEnd"/>
            <w:r w:rsidRPr="00F96CA6">
              <w:rPr>
                <w:rFonts w:ascii="Century Gothic" w:hAnsi="Century Gothic" w:cs="Arial"/>
                <w:sz w:val="16"/>
                <w:szCs w:val="20"/>
              </w:rPr>
              <w:t xml:space="preserve"> DNS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wysyłanie do administratora maila z powiadomieniem o awarii lub zmianie konfiguracji sprzętowej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możliwość podłączenia lokalnego poprzez złącze RS-232</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Napędy optyczne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16X DVD-ROM Drive with SATA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Licencje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15 </w:t>
            </w:r>
            <w:proofErr w:type="spellStart"/>
            <w:r w:rsidRPr="00F96CA6">
              <w:rPr>
                <w:rFonts w:ascii="Century Gothic" w:hAnsi="Century Gothic" w:cs="Arial"/>
                <w:sz w:val="16"/>
                <w:szCs w:val="20"/>
              </w:rPr>
              <w:t>CALs</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Gwarancja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 Lat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12 </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PCI-Ex16 Gen2 (elektrycznie x8) - pełnej długości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PCI-Ex8 Gen2 (elektrycznie x8) - połówkowej długości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PCI-Ex8 Gen2 (elektrycznie x4) - połówkowej długości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PCI-Ex1 Gen2 - połówkowej długości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Jedna jednoportowa gigabitowa karta sieciowa</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16 GB (2x8GB) 1600Mhz Dual Ranked Low Volt UDIMM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Urządzenia peryferyjne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Klawiatura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Monitor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zainstalowania wewnętrznego modułu z redundantnymi kartami SD oraz kluc</w:t>
            </w:r>
            <w:r w:rsidR="00BF2A2E">
              <w:rPr>
                <w:rFonts w:ascii="Century Gothic" w:hAnsi="Century Gothic" w:cs="Arial"/>
                <w:sz w:val="16"/>
                <w:szCs w:val="20"/>
              </w:rPr>
              <w:t>z</w:t>
            </w:r>
            <w:r w:rsidRPr="00F96CA6">
              <w:rPr>
                <w:rFonts w:ascii="Century Gothic" w:hAnsi="Century Gothic" w:cs="Arial"/>
                <w:sz w:val="16"/>
                <w:szCs w:val="20"/>
              </w:rPr>
              <w:t xml:space="preserve">a USB. </w:t>
            </w:r>
            <w:r w:rsidRPr="00F96CA6">
              <w:rPr>
                <w:rFonts w:ascii="Century Gothic" w:hAnsi="Century Gothic" w:cs="Arial"/>
                <w:sz w:val="16"/>
                <w:szCs w:val="20"/>
              </w:rPr>
              <w:lastRenderedPageBreak/>
              <w:t xml:space="preserve">Możliwość skonfigurowania </w:t>
            </w:r>
            <w:proofErr w:type="spellStart"/>
            <w:r w:rsidRPr="00F96CA6">
              <w:rPr>
                <w:rFonts w:ascii="Century Gothic" w:hAnsi="Century Gothic" w:cs="Arial"/>
                <w:sz w:val="16"/>
                <w:szCs w:val="20"/>
              </w:rPr>
              <w:t>mirroru</w:t>
            </w:r>
            <w:proofErr w:type="spellEnd"/>
            <w:r w:rsidRPr="00F96CA6">
              <w:rPr>
                <w:rFonts w:ascii="Century Gothic" w:hAnsi="Century Gothic" w:cs="Arial"/>
                <w:sz w:val="16"/>
                <w:szCs w:val="20"/>
              </w:rPr>
              <w:t xml:space="preserve"> pomiędzy redundantnymi kartami SD. </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Urządzenie Wielofunkcyjne kolorowe – 5</w:t>
      </w:r>
      <w:r>
        <w:rPr>
          <w:rFonts w:ascii="Century Gothic" w:hAnsi="Century Gothic" w:cs="Arial"/>
          <w:b/>
          <w:sz w:val="16"/>
          <w:szCs w:val="20"/>
        </w:rPr>
        <w:t xml:space="preserve"> 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 E-mail, Faks, Druk, Skanowanie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prędkość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 do 23 str./min; Czerń: do 23 str./min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obciążenie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Do 40000 stron miesięcznie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Wydruki dwustronne</w:t>
            </w:r>
          </w:p>
        </w:tc>
        <w:tc>
          <w:tcPr>
            <w:tcW w:w="4360" w:type="dxa"/>
          </w:tcPr>
          <w:p w:rsidR="007F5BF3" w:rsidRPr="00F96CA6" w:rsidRDefault="00BF2A2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Standardowo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podajnik dokumentów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Wydajność: 35 arkuszy 139.7 x 139.7 mm to 215.9</w:t>
            </w:r>
            <w:r w:rsidR="00A126B3">
              <w:rPr>
                <w:rFonts w:ascii="Century Gothic" w:hAnsi="Century Gothic" w:cs="Arial"/>
                <w:sz w:val="16"/>
                <w:szCs w:val="20"/>
              </w:rPr>
              <w:t xml:space="preserve"> </w:t>
            </w:r>
            <w:r w:rsidRPr="00F96CA6">
              <w:rPr>
                <w:rFonts w:ascii="Century Gothic" w:hAnsi="Century Gothic" w:cs="Arial"/>
                <w:sz w:val="16"/>
                <w:szCs w:val="20"/>
              </w:rPr>
              <w:t>x 355.6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maksymalna rozdzielczość wydruku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600 x 600 x 4 </w:t>
            </w:r>
            <w:proofErr w:type="spellStart"/>
            <w:r w:rsidRPr="00F96CA6">
              <w:rPr>
                <w:rFonts w:ascii="Century Gothic" w:hAnsi="Century Gothic" w:cs="Arial"/>
                <w:sz w:val="16"/>
                <w:szCs w:val="20"/>
              </w:rPr>
              <w:t>dpi</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533 </w:t>
            </w:r>
            <w:proofErr w:type="spellStart"/>
            <w:r w:rsidRPr="00F96CA6">
              <w:rPr>
                <w:rFonts w:ascii="Century Gothic" w:hAnsi="Century Gothic" w:cs="Arial"/>
                <w:sz w:val="16"/>
                <w:szCs w:val="20"/>
              </w:rPr>
              <w:t>MHz</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 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Komunikacja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10/100/1000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Ethernet,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2.0</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Druk</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drukowanie: Od 12 sekund kolor / 12 sekund</w:t>
            </w:r>
            <w:r w:rsidR="00A126B3">
              <w:rPr>
                <w:rFonts w:ascii="Century Gothic" w:hAnsi="Century Gothic" w:cs="Arial"/>
                <w:sz w:val="16"/>
                <w:szCs w:val="20"/>
              </w:rPr>
              <w:t xml:space="preserve"> </w:t>
            </w:r>
            <w:r w:rsidRPr="00F96CA6">
              <w:rPr>
                <w:rFonts w:ascii="Century Gothic" w:hAnsi="Century Gothic" w:cs="Arial"/>
                <w:sz w:val="16"/>
                <w:szCs w:val="20"/>
              </w:rPr>
              <w:t>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języki opisu strony (PDL): </w:t>
            </w:r>
            <w:proofErr w:type="spellStart"/>
            <w:r w:rsidRPr="00F96CA6">
              <w:rPr>
                <w:rFonts w:ascii="Century Gothic" w:hAnsi="Century Gothic" w:cs="Arial"/>
                <w:sz w:val="16"/>
                <w:szCs w:val="20"/>
              </w:rPr>
              <w:t>Adobe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PostScript</w:t>
            </w:r>
            <w:proofErr w:type="spellEnd"/>
            <w:r w:rsidRPr="00F96CA6">
              <w:rPr>
                <w:rFonts w:ascii="Century Gothic" w:hAnsi="Century Gothic" w:cs="Arial"/>
                <w:sz w:val="16"/>
                <w:szCs w:val="20"/>
              </w:rPr>
              <w:t xml:space="preserve"> 3, PCL 6 emulacja</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drukowania: Arkusz wzorcowy, Drukowanie broszur, Okładki, Draft </w:t>
            </w:r>
            <w:proofErr w:type="spellStart"/>
            <w:r w:rsidRPr="00F96CA6">
              <w:rPr>
                <w:rFonts w:ascii="Century Gothic" w:hAnsi="Century Gothic" w:cs="Arial"/>
                <w:sz w:val="16"/>
                <w:szCs w:val="20"/>
              </w:rPr>
              <w:t>mode</w:t>
            </w:r>
            <w:proofErr w:type="spellEnd"/>
            <w:r w:rsidRPr="00F96CA6">
              <w:rPr>
                <w:rFonts w:ascii="Century Gothic" w:hAnsi="Century Gothic" w:cs="Arial"/>
                <w:sz w:val="16"/>
                <w:szCs w:val="20"/>
              </w:rPr>
              <w:t>,</w:t>
            </w:r>
            <w:r w:rsidR="00A126B3">
              <w:rPr>
                <w:rFonts w:ascii="Century Gothic" w:hAnsi="Century Gothic" w:cs="Arial"/>
                <w:sz w:val="16"/>
                <w:szCs w:val="20"/>
              </w:rPr>
              <w:t xml:space="preserve"> </w:t>
            </w:r>
            <w:r w:rsidRPr="00F96CA6">
              <w:rPr>
                <w:rFonts w:ascii="Century Gothic" w:hAnsi="Century Gothic" w:cs="Arial"/>
                <w:sz w:val="16"/>
                <w:szCs w:val="20"/>
              </w:rPr>
              <w:t xml:space="preserve">Dopasowanie do strony, </w:t>
            </w:r>
            <w:proofErr w:type="spellStart"/>
            <w:r w:rsidRPr="00F96CA6">
              <w:rPr>
                <w:rFonts w:ascii="Century Gothic" w:hAnsi="Century Gothic" w:cs="Arial"/>
                <w:sz w:val="16"/>
                <w:szCs w:val="20"/>
              </w:rPr>
              <w:t>N-stron</w:t>
            </w:r>
            <w:proofErr w:type="spellEnd"/>
            <w:r w:rsidRPr="00F96CA6">
              <w:rPr>
                <w:rFonts w:ascii="Century Gothic" w:hAnsi="Century Gothic" w:cs="Arial"/>
                <w:sz w:val="16"/>
                <w:szCs w:val="20"/>
              </w:rPr>
              <w:t>, Nakładki, Drukowanie plakatu, Druk w czerni,</w:t>
            </w:r>
            <w:r w:rsidR="00A126B3">
              <w:rPr>
                <w:rFonts w:ascii="Century Gothic" w:hAnsi="Century Gothic" w:cs="Arial"/>
                <w:sz w:val="16"/>
                <w:szCs w:val="20"/>
              </w:rPr>
              <w:t xml:space="preserve"> </w:t>
            </w:r>
            <w:r w:rsidRPr="00F96CA6">
              <w:rPr>
                <w:rFonts w:ascii="Century Gothic" w:hAnsi="Century Gothic" w:cs="Arial"/>
                <w:sz w:val="16"/>
                <w:szCs w:val="20"/>
              </w:rPr>
              <w:t>Przekładki, Pomiń puste strony, Znaki wodne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drukowania: Druk osobisty, Wydruk próbny, Sortowanie RAM, Druk zachowany, Zabezpieczone drukowanie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kopiowanie: Od 20 sekund kolor / 13 sekund 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rozdzielczość kopii: 600 x 600 </w:t>
            </w:r>
            <w:proofErr w:type="spellStart"/>
            <w:r w:rsidRPr="00F96CA6">
              <w:rPr>
                <w:rFonts w:ascii="Century Gothic" w:hAnsi="Century Gothic" w:cs="Arial"/>
                <w:sz w:val="16"/>
                <w:szCs w:val="20"/>
              </w:rPr>
              <w:t>dpi</w:t>
            </w:r>
            <w:proofErr w:type="spellEnd"/>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kopiowania: 1 </w:t>
            </w:r>
            <w:proofErr w:type="spellStart"/>
            <w:r w:rsidRPr="00F96CA6">
              <w:rPr>
                <w:rFonts w:ascii="Century Gothic" w:hAnsi="Century Gothic" w:cs="Arial"/>
                <w:sz w:val="16"/>
                <w:szCs w:val="20"/>
              </w:rPr>
              <w:t>sided</w:t>
            </w:r>
            <w:proofErr w:type="spellEnd"/>
            <w:r w:rsidRPr="00F96CA6">
              <w:rPr>
                <w:rFonts w:ascii="Century Gothic" w:hAnsi="Century Gothic" w:cs="Arial"/>
                <w:sz w:val="16"/>
                <w:szCs w:val="20"/>
              </w:rPr>
              <w:t xml:space="preserve"> to 2 </w:t>
            </w:r>
            <w:proofErr w:type="spellStart"/>
            <w:r w:rsidRPr="00F96CA6">
              <w:rPr>
                <w:rFonts w:ascii="Century Gothic" w:hAnsi="Century Gothic" w:cs="Arial"/>
                <w:sz w:val="16"/>
                <w:szCs w:val="20"/>
              </w:rPr>
              <w:t>sided</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copying</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Autodopasowanie</w:t>
            </w:r>
            <w:proofErr w:type="spellEnd"/>
            <w:r w:rsidRPr="00F96CA6">
              <w:rPr>
                <w:rFonts w:ascii="Century Gothic" w:hAnsi="Century Gothic" w:cs="Arial"/>
                <w:sz w:val="16"/>
                <w:szCs w:val="20"/>
              </w:rPr>
              <w:t xml:space="preserve">, Klonowanie,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Usuwanie brzegu, Kopiowanie dowodów osobistych, </w:t>
            </w:r>
            <w:proofErr w:type="spellStart"/>
            <w:r w:rsidRPr="00F96CA6">
              <w:rPr>
                <w:rFonts w:ascii="Century Gothic" w:hAnsi="Century Gothic" w:cs="Arial"/>
                <w:sz w:val="16"/>
                <w:szCs w:val="20"/>
              </w:rPr>
              <w:t>N-stron</w:t>
            </w:r>
            <w:proofErr w:type="spellEnd"/>
            <w:r w:rsidRPr="00F96CA6">
              <w:rPr>
                <w:rFonts w:ascii="Century Gothic" w:hAnsi="Century Gothic" w:cs="Arial"/>
                <w:sz w:val="16"/>
                <w:szCs w:val="20"/>
              </w:rPr>
              <w:t xml:space="preserve">,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Zmniejszanie/Powiększanie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kompresja faksu: JBIG, JPEG, MMR/MR/MH</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faksu: Emisja faksów, Wysyłanie z opóźnieniem, Przekazywanie faksów, Blokada spamu, Faks LAN, </w:t>
            </w:r>
            <w:proofErr w:type="spellStart"/>
            <w:r w:rsidRPr="00F96CA6">
              <w:rPr>
                <w:rFonts w:ascii="Century Gothic" w:hAnsi="Century Gothic" w:cs="Arial"/>
                <w:sz w:val="16"/>
                <w:szCs w:val="20"/>
              </w:rPr>
              <w:t>Polling</w:t>
            </w:r>
            <w:proofErr w:type="spellEnd"/>
            <w:r w:rsidRPr="00F96CA6">
              <w:rPr>
                <w:rFonts w:ascii="Century Gothic" w:hAnsi="Century Gothic" w:cs="Arial"/>
                <w:sz w:val="16"/>
                <w:szCs w:val="20"/>
              </w:rPr>
              <w:t>, Faks poufny (wymagana linia telefoniczna)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Skanowanie</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docelowe miejsca skanowania: Skanowanie sieciowe, Skanowanie do pamięci USB, Skanowanie do aplikacji, Skanowanie do poczty e-mail</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rozdzielczość skanowania (optyczna): 1200 x 1200 </w:t>
            </w:r>
            <w:proofErr w:type="spellStart"/>
            <w:r w:rsidRPr="00F96CA6">
              <w:rPr>
                <w:rFonts w:ascii="Century Gothic" w:hAnsi="Century Gothic" w:cs="Arial"/>
                <w:sz w:val="16"/>
                <w:szCs w:val="20"/>
              </w:rPr>
              <w:t>dpi</w:t>
            </w:r>
            <w:proofErr w:type="spellEnd"/>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Sterowniki drukowania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Linux, Mac OS w </w:t>
            </w:r>
            <w:proofErr w:type="spellStart"/>
            <w:r w:rsidRPr="00841C8E">
              <w:rPr>
                <w:rFonts w:ascii="Century Gothic" w:hAnsi="Century Gothic" w:cs="Arial"/>
                <w:sz w:val="16"/>
                <w:szCs w:val="20"/>
                <w:lang w:val="en-US"/>
              </w:rPr>
              <w:t>wersji</w:t>
            </w:r>
            <w:proofErr w:type="spellEnd"/>
            <w:r w:rsidRPr="00841C8E">
              <w:rPr>
                <w:rFonts w:ascii="Century Gothic" w:hAnsi="Century Gothic" w:cs="Arial"/>
                <w:sz w:val="16"/>
                <w:szCs w:val="20"/>
                <w:lang w:val="en-US"/>
              </w:rPr>
              <w:t xml:space="preserve"> 10.5 </w:t>
            </w:r>
            <w:proofErr w:type="spellStart"/>
            <w:r w:rsidRPr="00841C8E">
              <w:rPr>
                <w:rFonts w:ascii="Century Gothic" w:hAnsi="Century Gothic" w:cs="Arial"/>
                <w:sz w:val="16"/>
                <w:szCs w:val="20"/>
                <w:lang w:val="en-US"/>
              </w:rPr>
              <w:t>lub</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nowszy</w:t>
            </w:r>
            <w:proofErr w:type="spellEnd"/>
            <w:r w:rsidRPr="00841C8E">
              <w:rPr>
                <w:rFonts w:ascii="Century Gothic" w:hAnsi="Century Gothic" w:cs="Arial"/>
                <w:sz w:val="16"/>
                <w:szCs w:val="20"/>
                <w:lang w:val="en-US"/>
              </w:rPr>
              <w:t>, Windows 2003 Server, Windows 2008 Server, Windows 7, Windows Vista, Windows XP, Xerox Global Printer Driver, Xerox Mobile Express Driver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nośników</w:t>
            </w:r>
          </w:p>
        </w:tc>
        <w:tc>
          <w:tcPr>
            <w:tcW w:w="4360" w:type="dxa"/>
          </w:tcPr>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na papier: Taca (Otwór do podawania ręcznego): 1 arkusz</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1: 250 arkuszy</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2 (opcjonalne): 250 arkuszy</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rozmiar papieru: Taca (Otwór do podawania ręcznego): Rozmiary niestandardowe: 76 x</w:t>
            </w:r>
            <w:r w:rsidR="00A126B3">
              <w:rPr>
                <w:rFonts w:ascii="Century Gothic" w:hAnsi="Century Gothic" w:cs="Arial"/>
                <w:sz w:val="16"/>
                <w:szCs w:val="20"/>
              </w:rPr>
              <w:t xml:space="preserve"> </w:t>
            </w:r>
            <w:r w:rsidRPr="00F96CA6">
              <w:rPr>
                <w:rFonts w:ascii="Century Gothic" w:hAnsi="Century Gothic" w:cs="Arial"/>
                <w:sz w:val="16"/>
                <w:szCs w:val="20"/>
              </w:rPr>
              <w:t>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Rozmiary niestandardowe: 76 x 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Rozmiary niestandardowe: 148 x 210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typy nośników: Taca (Otwór do podawania ręcznego): Papier na wizytówki, Karton,</w:t>
            </w:r>
            <w:r w:rsidR="00A126B3">
              <w:rPr>
                <w:rFonts w:ascii="Century Gothic" w:hAnsi="Century Gothic" w:cs="Arial"/>
                <w:sz w:val="16"/>
                <w:szCs w:val="20"/>
              </w:rPr>
              <w:t xml:space="preserve"> </w:t>
            </w:r>
            <w:r w:rsidRPr="00F96CA6">
              <w:rPr>
                <w:rFonts w:ascii="Century Gothic" w:hAnsi="Century Gothic" w:cs="Arial"/>
                <w:sz w:val="16"/>
                <w:szCs w:val="20"/>
              </w:rPr>
              <w:t>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wyjścia: 150 arkuszy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Zarządzanie kolorami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narzędzia do zarządzania kolorami: Symulacje kolorów jednolitych zatwierdzone przez</w:t>
            </w:r>
            <w:r w:rsidR="00A126B3">
              <w:rPr>
                <w:rFonts w:ascii="Century Gothic" w:hAnsi="Century Gothic" w:cs="Arial"/>
                <w:sz w:val="16"/>
                <w:szCs w:val="20"/>
              </w:rPr>
              <w:t xml:space="preserve"> </w:t>
            </w:r>
            <w:r w:rsidRPr="00F96CA6">
              <w:rPr>
                <w:rFonts w:ascii="Century Gothic" w:hAnsi="Century Gothic" w:cs="Arial"/>
                <w:sz w:val="16"/>
                <w:szCs w:val="20"/>
              </w:rPr>
              <w:t xml:space="preserve">PANTONE </w:t>
            </w:r>
            <w:proofErr w:type="spellStart"/>
            <w:r w:rsidRPr="00F96CA6">
              <w:rPr>
                <w:rFonts w:ascii="Century Gothic" w:hAnsi="Century Gothic" w:cs="Arial"/>
                <w:sz w:val="16"/>
                <w:szCs w:val="20"/>
              </w:rPr>
              <w:t>Colour</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zabezpieczeń: 802.1x, Dziennik audytu, Filtrowanie adresów IP, </w:t>
            </w:r>
            <w:proofErr w:type="spellStart"/>
            <w:r w:rsidRPr="00F96CA6">
              <w:rPr>
                <w:rFonts w:ascii="Century Gothic" w:hAnsi="Century Gothic" w:cs="Arial"/>
                <w:sz w:val="16"/>
                <w:szCs w:val="20"/>
              </w:rPr>
              <w:t>IPSec</w:t>
            </w:r>
            <w:proofErr w:type="spellEnd"/>
            <w:r w:rsidRPr="00F96CA6">
              <w:rPr>
                <w:rFonts w:ascii="Century Gothic" w:hAnsi="Century Gothic" w:cs="Arial"/>
                <w:sz w:val="16"/>
                <w:szCs w:val="20"/>
              </w:rPr>
              <w:t>, IPv6,</w:t>
            </w:r>
            <w:r w:rsidR="00A126B3">
              <w:rPr>
                <w:rFonts w:ascii="Century Gothic" w:hAnsi="Century Gothic" w:cs="Arial"/>
                <w:sz w:val="16"/>
                <w:szCs w:val="20"/>
              </w:rPr>
              <w:t xml:space="preserve"> </w:t>
            </w:r>
            <w:r w:rsidRPr="00F96CA6">
              <w:rPr>
                <w:rFonts w:ascii="Century Gothic" w:hAnsi="Century Gothic" w:cs="Arial"/>
                <w:sz w:val="16"/>
                <w:szCs w:val="20"/>
              </w:rPr>
              <w:t xml:space="preserve">SNMP w wersji 3, </w:t>
            </w:r>
            <w:proofErr w:type="spellStart"/>
            <w:r w:rsidRPr="00F96CA6">
              <w:rPr>
                <w:rFonts w:ascii="Century Gothic" w:hAnsi="Century Gothic" w:cs="Arial"/>
                <w:sz w:val="16"/>
                <w:szCs w:val="20"/>
              </w:rPr>
              <w:t>Secure</w:t>
            </w:r>
            <w:proofErr w:type="spellEnd"/>
            <w:r w:rsidRPr="00F96CA6">
              <w:rPr>
                <w:rFonts w:ascii="Century Gothic" w:hAnsi="Century Gothic" w:cs="Arial"/>
                <w:sz w:val="16"/>
                <w:szCs w:val="20"/>
              </w:rPr>
              <w:t xml:space="preserve"> HTTPS (SSL)</w:t>
            </w:r>
          </w:p>
        </w:tc>
      </w:tr>
      <w:tr w:rsidR="00442268" w:rsidRPr="00F96CA6" w:rsidTr="007F5BF3">
        <w:tc>
          <w:tcPr>
            <w:tcW w:w="516"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18</w:t>
            </w:r>
          </w:p>
        </w:tc>
        <w:tc>
          <w:tcPr>
            <w:tcW w:w="3332"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4360"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Rzutnik Multimedialny – 5</w:t>
      </w:r>
      <w:r>
        <w:rPr>
          <w:rFonts w:ascii="Century Gothic" w:hAnsi="Century Gothic" w:cs="Arial"/>
          <w:b/>
          <w:sz w:val="16"/>
          <w:szCs w:val="20"/>
        </w:rPr>
        <w:t xml:space="preserve"> 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Rzutnik multimedialny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Technologia</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Laser&amp;LED</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Rozdzielczość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1.280 x 800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Kontrast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1800:1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Jasność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3000 ANSI </w:t>
            </w:r>
            <w:proofErr w:type="spellStart"/>
            <w:r w:rsidRPr="00F96CA6">
              <w:rPr>
                <w:rFonts w:ascii="Century Gothic" w:hAnsi="Century Gothic" w:cs="Arial"/>
                <w:sz w:val="16"/>
                <w:szCs w:val="20"/>
              </w:rPr>
              <w:t>lm</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Poziom szumu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35 </w:t>
            </w:r>
            <w:proofErr w:type="spellStart"/>
            <w:r w:rsidRPr="00F96CA6">
              <w:rPr>
                <w:rFonts w:ascii="Century Gothic" w:hAnsi="Century Gothic" w:cs="Arial"/>
                <w:sz w:val="16"/>
                <w:szCs w:val="20"/>
              </w:rPr>
              <w:t>dB</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Zużycie energii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210W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Żywotność źródła światła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20000 godzin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Źródło światła</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Laser&amp;Led</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Obiektyw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 2.0 – 2.8 / f 16.1-32.2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Współczynnik odległości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1.15 – 2.3:1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Odległość od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0.84 – 14.86 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Szerokość obrazu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0.39-6.46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Przekątna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18’’-300’’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Wejścia 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HDMI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VGA (</w:t>
            </w:r>
            <w:proofErr w:type="spellStart"/>
            <w:r w:rsidRPr="00F96CA6">
              <w:rPr>
                <w:rFonts w:ascii="Century Gothic" w:hAnsi="Century Gothic" w:cs="Arial"/>
                <w:sz w:val="16"/>
                <w:szCs w:val="20"/>
              </w:rPr>
              <w:t>D-sub</w:t>
            </w:r>
            <w:proofErr w:type="spellEnd"/>
            <w:r w:rsidRPr="00F96CA6">
              <w:rPr>
                <w:rFonts w:ascii="Century Gothic" w:hAnsi="Century Gothic" w:cs="Arial"/>
                <w:sz w:val="16"/>
                <w:szCs w:val="20"/>
              </w:rPr>
              <w:t xml:space="preserve"> 15)</w:t>
            </w:r>
          </w:p>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Composite</w:t>
            </w:r>
            <w:proofErr w:type="spellEnd"/>
          </w:p>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Component</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Wejścia audio</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Minijack</w:t>
            </w:r>
            <w:proofErr w:type="spellEnd"/>
            <w:r w:rsidRPr="00F96CA6">
              <w:rPr>
                <w:rFonts w:ascii="Century Gothic" w:hAnsi="Century Gothic" w:cs="Arial"/>
                <w:sz w:val="16"/>
                <w:szCs w:val="20"/>
              </w:rPr>
              <w:t xml:space="preserve">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Wyjście audio</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Minijack</w:t>
            </w:r>
            <w:proofErr w:type="spellEnd"/>
            <w:r w:rsidRPr="00F96CA6">
              <w:rPr>
                <w:rFonts w:ascii="Century Gothic" w:hAnsi="Century Gothic" w:cs="Arial"/>
                <w:sz w:val="16"/>
                <w:szCs w:val="20"/>
              </w:rPr>
              <w:t xml:space="preserve">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 komunikacyjne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RS232</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WLAN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głośnik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 mono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Wyposażenie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Pilot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Osłona obiektywu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Czujnik Oświetlenia </w:t>
            </w:r>
            <w:r>
              <w:rPr>
                <w:rFonts w:ascii="Century Gothic" w:hAnsi="Century Gothic" w:cs="Arial"/>
                <w:sz w:val="16"/>
                <w:szCs w:val="20"/>
              </w:rPr>
              <w:t>Z</w:t>
            </w:r>
            <w:r w:rsidRPr="00F96CA6">
              <w:rPr>
                <w:rFonts w:ascii="Century Gothic" w:hAnsi="Century Gothic" w:cs="Arial"/>
                <w:sz w:val="16"/>
                <w:szCs w:val="20"/>
              </w:rPr>
              <w:t>ewnętrznego</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Wyświetlanie obrazów, filmów I prezentacji z pamięci USB</w:t>
            </w:r>
          </w:p>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WiFi</w:t>
            </w:r>
            <w:proofErr w:type="spellEnd"/>
            <w:r w:rsidRPr="00F96CA6">
              <w:rPr>
                <w:rFonts w:ascii="Century Gothic" w:hAnsi="Century Gothic" w:cs="Arial"/>
                <w:sz w:val="16"/>
                <w:szCs w:val="20"/>
              </w:rPr>
              <w:t xml:space="preserve"> – Bezprzewodowa łączność z komputerem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Współpraca z urządzeniami mobilnymi (np.: </w:t>
            </w:r>
            <w:proofErr w:type="spellStart"/>
            <w:r w:rsidRPr="00F96CA6">
              <w:rPr>
                <w:rFonts w:ascii="Century Gothic" w:hAnsi="Century Gothic" w:cs="Arial"/>
                <w:sz w:val="16"/>
                <w:szCs w:val="20"/>
              </w:rPr>
              <w:t>smartfon</w:t>
            </w:r>
            <w:proofErr w:type="spellEnd"/>
            <w:r w:rsidRPr="00F96CA6">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Ekran dla rzutnika multimedialnego – 5 </w:t>
      </w:r>
      <w:r>
        <w:rPr>
          <w:rFonts w:ascii="Century Gothic" w:hAnsi="Century Gothic" w:cs="Arial"/>
          <w:b/>
          <w:sz w:val="16"/>
          <w:szCs w:val="20"/>
        </w:rPr>
        <w:t>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 dla rzutnika multimedialnego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300x188 (16:10)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pełni autonomiczne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instalacji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dowolnie wybranym miejscu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Kaseta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kolorze anodowanego aluminium lub malowana na kolor biały, z elementami dekoracyjnymi w różnych kolorach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 akumulatora Li-Ion o dużej pojemności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 ładowarki akumulatora w zestawie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Pyłoszczelna kaseta z automatycznie zamykaną klapą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położenia punktów krańcowych zwijania/rozwijania.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system zdalnego sterowania z pilotem radiowym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Silnik elektryczny prądu stałego 12V z 5-cio letnią gwarancją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“Niewidzialne” uchwyty do montażu ekranu na ścianie/suficie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powierzchni projekcyjnej</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Matt</w:t>
            </w:r>
            <w:proofErr w:type="spellEnd"/>
            <w:r w:rsidRPr="00F96CA6">
              <w:rPr>
                <w:rFonts w:ascii="Century Gothic" w:hAnsi="Century Gothic" w:cs="Arial"/>
                <w:sz w:val="16"/>
                <w:szCs w:val="20"/>
              </w:rPr>
              <w:t xml:space="preserve"> White BB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Kąt patrzenia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150 stopni</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80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Przełącznik i Router sieciowy, szafka – 5</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Przełącznik sieciowy montowany 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19’’</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Przełącznik 24 porty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1U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Podtyp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Fast Ethernet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24x10/100 (</w:t>
            </w:r>
            <w:proofErr w:type="spellStart"/>
            <w:r w:rsidRPr="00F96CA6">
              <w:rPr>
                <w:rFonts w:ascii="Century Gothic" w:hAnsi="Century Gothic" w:cs="Arial"/>
                <w:sz w:val="16"/>
                <w:szCs w:val="20"/>
              </w:rPr>
              <w:t>PoE</w:t>
            </w:r>
            <w:proofErr w:type="spellEnd"/>
            <w:r w:rsidRPr="00F96CA6">
              <w:rPr>
                <w:rFonts w:ascii="Century Gothic" w:hAnsi="Century Gothic" w:cs="Arial"/>
                <w:sz w:val="16"/>
                <w:szCs w:val="20"/>
              </w:rPr>
              <w:t>) + 2x zestaw Gigabit SFP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Zdolność przełączania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16 </w:t>
            </w:r>
            <w:proofErr w:type="spellStart"/>
            <w:r w:rsidRPr="00F96CA6">
              <w:rPr>
                <w:rFonts w:ascii="Century Gothic" w:hAnsi="Century Gothic" w:cs="Arial"/>
                <w:sz w:val="16"/>
                <w:szCs w:val="20"/>
              </w:rPr>
              <w:t>Gbps</w:t>
            </w:r>
            <w:proofErr w:type="spellEnd"/>
            <w:r w:rsidRPr="00F96CA6">
              <w:rPr>
                <w:rFonts w:ascii="Century Gothic" w:hAnsi="Century Gothic" w:cs="Arial"/>
                <w:sz w:val="16"/>
                <w:szCs w:val="20"/>
              </w:rPr>
              <w:t xml:space="preserve">. Przekazywanie (pakiet 64-bajtowy) : 6.5 </w:t>
            </w:r>
            <w:proofErr w:type="spellStart"/>
            <w:r w:rsidRPr="00F96CA6">
              <w:rPr>
                <w:rFonts w:ascii="Century Gothic" w:hAnsi="Century Gothic" w:cs="Arial"/>
                <w:sz w:val="16"/>
                <w:szCs w:val="20"/>
              </w:rPr>
              <w:t>Mpps</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Pojemność</w:t>
            </w:r>
          </w:p>
        </w:tc>
        <w:tc>
          <w:tcPr>
            <w:tcW w:w="4360" w:type="dxa"/>
          </w:tcPr>
          <w:p w:rsidR="007F5BF3" w:rsidRPr="00F96CA6" w:rsidRDefault="003C758C" w:rsidP="006047A1">
            <w:pPr>
              <w:spacing w:line="276" w:lineRule="auto"/>
              <w:jc w:val="both"/>
              <w:rPr>
                <w:rFonts w:ascii="Century Gothic" w:hAnsi="Century Gothic" w:cs="Arial"/>
                <w:sz w:val="16"/>
                <w:szCs w:val="20"/>
              </w:rPr>
            </w:pPr>
            <w:r>
              <w:rPr>
                <w:rFonts w:ascii="Century Gothic" w:hAnsi="Century Gothic" w:cs="Arial"/>
                <w:sz w:val="16"/>
                <w:szCs w:val="20"/>
              </w:rPr>
              <w:t>Aktyw</w:t>
            </w:r>
            <w:r w:rsidR="007F5BF3" w:rsidRPr="00F96CA6">
              <w:rPr>
                <w:rFonts w:ascii="Century Gothic" w:hAnsi="Century Gothic" w:cs="Arial"/>
                <w:sz w:val="16"/>
                <w:szCs w:val="20"/>
              </w:rPr>
              <w:t>y VLAN : 64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Obsługiwane ramki </w:t>
            </w:r>
            <w:proofErr w:type="spellStart"/>
            <w:r w:rsidRPr="00F96CA6">
              <w:rPr>
                <w:rFonts w:ascii="Century Gothic" w:hAnsi="Century Gothic" w:cs="Arial"/>
                <w:sz w:val="16"/>
                <w:szCs w:val="20"/>
              </w:rPr>
              <w:t>Jumbo</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9018</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SNMP 1, RMON 1, RMON 2, Telnet, SNMP 3, SNMP 2c, HTTP, TFTP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Cechy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Przełączanie warstwy 2, automatyczne wykrywanie urządzenia, obsługa DHCP, zasilanie przez Ethernet (</w:t>
            </w:r>
            <w:proofErr w:type="spellStart"/>
            <w:r w:rsidRPr="00F96CA6">
              <w:rPr>
                <w:rFonts w:ascii="Century Gothic" w:hAnsi="Century Gothic" w:cs="Arial"/>
                <w:sz w:val="16"/>
                <w:szCs w:val="20"/>
              </w:rPr>
              <w:t>poE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autonegocjacja</w:t>
            </w:r>
            <w:proofErr w:type="spellEnd"/>
            <w:r w:rsidRPr="00F96CA6">
              <w:rPr>
                <w:rFonts w:ascii="Century Gothic" w:hAnsi="Century Gothic" w:cs="Arial"/>
                <w:sz w:val="16"/>
                <w:szCs w:val="20"/>
              </w:rPr>
              <w:t xml:space="preserve">, obsługa VLAN, </w:t>
            </w:r>
            <w:proofErr w:type="spellStart"/>
            <w:r w:rsidRPr="00F96CA6">
              <w:rPr>
                <w:rFonts w:ascii="Century Gothic" w:hAnsi="Century Gothic" w:cs="Arial"/>
                <w:sz w:val="16"/>
                <w:szCs w:val="20"/>
              </w:rPr>
              <w:t>auto-uplink</w:t>
            </w:r>
            <w:proofErr w:type="spellEnd"/>
            <w:r w:rsidRPr="00F96CA6">
              <w:rPr>
                <w:rFonts w:ascii="Century Gothic" w:hAnsi="Century Gothic" w:cs="Arial"/>
                <w:sz w:val="16"/>
                <w:szCs w:val="20"/>
              </w:rPr>
              <w:t xml:space="preserve"> (auto MDI/MDI-X), nasłuchiwanie IGMP, obsługa </w:t>
            </w:r>
            <w:proofErr w:type="spellStart"/>
            <w:r w:rsidRPr="00F96CA6">
              <w:rPr>
                <w:rFonts w:ascii="Century Gothic" w:hAnsi="Century Gothic" w:cs="Arial"/>
                <w:sz w:val="16"/>
                <w:szCs w:val="20"/>
              </w:rPr>
              <w:t>Syslog</w:t>
            </w:r>
            <w:proofErr w:type="spellEnd"/>
            <w:r w:rsidRPr="00F96CA6">
              <w:rPr>
                <w:rFonts w:ascii="Century Gothic" w:hAnsi="Century Gothic" w:cs="Arial"/>
                <w:sz w:val="16"/>
                <w:szCs w:val="20"/>
              </w:rPr>
              <w:t xml:space="preserve">, obsługa </w:t>
            </w:r>
            <w:proofErr w:type="spellStart"/>
            <w:r w:rsidRPr="00F96CA6">
              <w:rPr>
                <w:rFonts w:ascii="Century Gothic" w:hAnsi="Century Gothic" w:cs="Arial"/>
                <w:sz w:val="16"/>
                <w:szCs w:val="20"/>
              </w:rPr>
              <w:t>DiffServ</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Broadcast</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Storm</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Control</w:t>
            </w:r>
            <w:proofErr w:type="spellEnd"/>
            <w:r w:rsidRPr="00F96CA6">
              <w:rPr>
                <w:rFonts w:ascii="Century Gothic" w:hAnsi="Century Gothic" w:cs="Arial"/>
                <w:sz w:val="16"/>
                <w:szCs w:val="20"/>
              </w:rPr>
              <w:t xml:space="preserve">, kontrola nad </w:t>
            </w:r>
            <w:r w:rsidR="00257C14">
              <w:rPr>
                <w:rFonts w:ascii="Century Gothic" w:hAnsi="Century Gothic" w:cs="Arial"/>
                <w:sz w:val="16"/>
                <w:szCs w:val="20"/>
              </w:rPr>
              <w:t>szt</w:t>
            </w:r>
            <w:r w:rsidRPr="00F96CA6">
              <w:rPr>
                <w:rFonts w:ascii="Century Gothic" w:hAnsi="Century Gothic" w:cs="Arial"/>
                <w:sz w:val="16"/>
                <w:szCs w:val="20"/>
              </w:rPr>
              <w:t xml:space="preserve">urmem pakietów </w:t>
            </w:r>
            <w:proofErr w:type="spellStart"/>
            <w:r w:rsidRPr="00F96CA6">
              <w:rPr>
                <w:rFonts w:ascii="Century Gothic" w:hAnsi="Century Gothic" w:cs="Arial"/>
                <w:sz w:val="16"/>
                <w:szCs w:val="20"/>
              </w:rPr>
              <w:t>multicast</w:t>
            </w:r>
            <w:proofErr w:type="spellEnd"/>
            <w:r w:rsidRPr="00F96CA6">
              <w:rPr>
                <w:rFonts w:ascii="Century Gothic" w:hAnsi="Century Gothic" w:cs="Arial"/>
                <w:sz w:val="16"/>
                <w:szCs w:val="20"/>
              </w:rPr>
              <w:t xml:space="preserve">, kontrola nad </w:t>
            </w:r>
            <w:r w:rsidR="00257C14">
              <w:rPr>
                <w:rFonts w:ascii="Century Gothic" w:hAnsi="Century Gothic" w:cs="Arial"/>
                <w:sz w:val="16"/>
                <w:szCs w:val="20"/>
              </w:rPr>
              <w:t xml:space="preserve">szturmem pakietów </w:t>
            </w:r>
            <w:proofErr w:type="spellStart"/>
            <w:r w:rsidR="00257C14">
              <w:rPr>
                <w:rFonts w:ascii="Century Gothic" w:hAnsi="Century Gothic" w:cs="Arial"/>
                <w:sz w:val="16"/>
                <w:szCs w:val="20"/>
              </w:rPr>
              <w:t>unicast</w:t>
            </w:r>
            <w:proofErr w:type="spellEnd"/>
            <w:r w:rsidR="00257C14">
              <w:rPr>
                <w:rFonts w:ascii="Century Gothic" w:hAnsi="Century Gothic" w:cs="Arial"/>
                <w:sz w:val="16"/>
                <w:szCs w:val="20"/>
              </w:rPr>
              <w:t>, obsł</w:t>
            </w:r>
            <w:r w:rsidRPr="00F96CA6">
              <w:rPr>
                <w:rFonts w:ascii="Century Gothic" w:hAnsi="Century Gothic" w:cs="Arial"/>
                <w:sz w:val="16"/>
                <w:szCs w:val="20"/>
              </w:rPr>
              <w:t xml:space="preserve">uga protokółu </w:t>
            </w:r>
            <w:proofErr w:type="spellStart"/>
            <w:r w:rsidRPr="00F96CA6">
              <w:rPr>
                <w:rFonts w:ascii="Century Gothic" w:hAnsi="Century Gothic" w:cs="Arial"/>
                <w:sz w:val="16"/>
                <w:szCs w:val="20"/>
              </w:rPr>
              <w:t>Rapid</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Spanning</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Tree</w:t>
            </w:r>
            <w:proofErr w:type="spellEnd"/>
            <w:r w:rsidRPr="00F96CA6">
              <w:rPr>
                <w:rFonts w:ascii="Century Gothic" w:hAnsi="Century Gothic" w:cs="Arial"/>
                <w:sz w:val="16"/>
                <w:szCs w:val="20"/>
              </w:rPr>
              <w:t xml:space="preserve"> (RSTP), obsługa protokółu </w:t>
            </w:r>
            <w:proofErr w:type="spellStart"/>
            <w:r w:rsidRPr="00F96CA6">
              <w:rPr>
                <w:rFonts w:ascii="Century Gothic" w:hAnsi="Century Gothic" w:cs="Arial"/>
                <w:sz w:val="16"/>
                <w:szCs w:val="20"/>
              </w:rPr>
              <w:t>Multiple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Spanning</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Tree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Protocol</w:t>
            </w:r>
            <w:proofErr w:type="spellEnd"/>
            <w:r w:rsidRPr="00F96CA6">
              <w:rPr>
                <w:rFonts w:ascii="Century Gothic" w:hAnsi="Century Gothic" w:cs="Arial"/>
                <w:sz w:val="16"/>
                <w:szCs w:val="20"/>
              </w:rPr>
              <w:t xml:space="preserve"> (MSTP), obsługa protokółu </w:t>
            </w:r>
            <w:proofErr w:type="spellStart"/>
            <w:r w:rsidRPr="00F96CA6">
              <w:rPr>
                <w:rFonts w:ascii="Century Gothic" w:hAnsi="Century Gothic" w:cs="Arial"/>
                <w:sz w:val="16"/>
                <w:szCs w:val="20"/>
              </w:rPr>
              <w:t>Dynamic</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Trunking</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Protocol</w:t>
            </w:r>
            <w:proofErr w:type="spellEnd"/>
            <w:r w:rsidRPr="00F96CA6">
              <w:rPr>
                <w:rFonts w:ascii="Century Gothic" w:hAnsi="Century Gothic" w:cs="Arial"/>
                <w:sz w:val="16"/>
                <w:szCs w:val="20"/>
              </w:rPr>
              <w:t xml:space="preserve"> (DTP), obsługa protokółu Port </w:t>
            </w:r>
            <w:proofErr w:type="spellStart"/>
            <w:r w:rsidRPr="00F96CA6">
              <w:rPr>
                <w:rFonts w:ascii="Century Gothic" w:hAnsi="Century Gothic" w:cs="Arial"/>
                <w:sz w:val="16"/>
                <w:szCs w:val="20"/>
              </w:rPr>
              <w:t>Aggregation</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Protocol</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PAgP</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Quality</w:t>
            </w:r>
            <w:proofErr w:type="spellEnd"/>
            <w:r w:rsidRPr="00F96CA6">
              <w:rPr>
                <w:rFonts w:ascii="Century Gothic" w:hAnsi="Century Gothic" w:cs="Arial"/>
                <w:sz w:val="16"/>
                <w:szCs w:val="20"/>
              </w:rPr>
              <w:t xml:space="preserve"> </w:t>
            </w:r>
            <w:r w:rsidRPr="00F96CA6">
              <w:rPr>
                <w:rFonts w:ascii="Century Gothic" w:hAnsi="Century Gothic" w:cs="Arial"/>
                <w:sz w:val="16"/>
                <w:szCs w:val="20"/>
              </w:rPr>
              <w:lastRenderedPageBreak/>
              <w:t>of Service (</w:t>
            </w:r>
            <w:proofErr w:type="spellStart"/>
            <w:r w:rsidRPr="00F96CA6">
              <w:rPr>
                <w:rFonts w:ascii="Century Gothic" w:hAnsi="Century Gothic" w:cs="Arial"/>
                <w:sz w:val="16"/>
                <w:szCs w:val="20"/>
              </w:rPr>
              <w:t>QoS</w:t>
            </w:r>
            <w:proofErr w:type="spellEnd"/>
            <w:r w:rsidRPr="00F96CA6">
              <w:rPr>
                <w:rFonts w:ascii="Century Gothic" w:hAnsi="Century Gothic" w:cs="Arial"/>
                <w:sz w:val="16"/>
                <w:szCs w:val="20"/>
              </w:rPr>
              <w:t xml:space="preserve">), Link </w:t>
            </w:r>
            <w:proofErr w:type="spellStart"/>
            <w:r w:rsidRPr="00F96CA6">
              <w:rPr>
                <w:rFonts w:ascii="Century Gothic" w:hAnsi="Century Gothic" w:cs="Arial"/>
                <w:sz w:val="16"/>
                <w:szCs w:val="20"/>
              </w:rPr>
              <w:t>Aggregation</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Control</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Protocol</w:t>
            </w:r>
            <w:proofErr w:type="spellEnd"/>
            <w:r w:rsidRPr="00F96CA6">
              <w:rPr>
                <w:rFonts w:ascii="Century Gothic" w:hAnsi="Century Gothic" w:cs="Arial"/>
                <w:sz w:val="16"/>
                <w:szCs w:val="20"/>
              </w:rPr>
              <w:t xml:space="preserve"> (LACP), Port Security, MAC </w:t>
            </w:r>
            <w:proofErr w:type="spellStart"/>
            <w:r w:rsidRPr="00F96CA6">
              <w:rPr>
                <w:rFonts w:ascii="Century Gothic" w:hAnsi="Century Gothic" w:cs="Arial"/>
                <w:sz w:val="16"/>
                <w:szCs w:val="20"/>
              </w:rPr>
              <w:t>Address</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Notification</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IEEE 802.3, IEEE 802.3u, IEEE 802.3z, IEEE 802.1D, IEEE 802.1Q, IEEE 802.3ab, IEEE 802.1p, IEEE 802.3af, IEEE 802.3x, IEEE 802.3ad (LACP), IEEE 802.1w, IEEE 802.1x, IEEE 802.1s, IEEE 802.3ah, IEEE 802.1ab (LLDP)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Desktop, montowany 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IPSec</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PPPoE</w:t>
            </w:r>
            <w:proofErr w:type="spellEnd"/>
            <w:r w:rsidRPr="00F96CA6">
              <w:rPr>
                <w:rFonts w:ascii="Century Gothic" w:hAnsi="Century Gothic" w:cs="Arial"/>
                <w:sz w:val="16"/>
                <w:szCs w:val="20"/>
              </w:rPr>
              <w:t>,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Protokół </w:t>
            </w:r>
            <w:proofErr w:type="spellStart"/>
            <w:r w:rsidRPr="00F96CA6">
              <w:rPr>
                <w:rFonts w:ascii="Century Gothic" w:hAnsi="Century Gothic" w:cs="Arial"/>
                <w:sz w:val="16"/>
                <w:szCs w:val="20"/>
              </w:rPr>
              <w:t>routingu</w:t>
            </w:r>
            <w:proofErr w:type="spellEnd"/>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OSPF, IS-IS, BGP, EIGRP, DVMRP, PIM-SM, IGMPv3, GRE, PIM-SSM,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IPv4,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Ochrona firewall, kodowanie sprzętowe, VPN </w:t>
            </w:r>
            <w:proofErr w:type="spellStart"/>
            <w:r w:rsidRPr="00F96CA6">
              <w:rPr>
                <w:rFonts w:ascii="Century Gothic" w:hAnsi="Century Gothic" w:cs="Arial"/>
                <w:sz w:val="16"/>
                <w:szCs w:val="20"/>
              </w:rPr>
              <w:t>support</w:t>
            </w:r>
            <w:proofErr w:type="spellEnd"/>
            <w:r w:rsidRPr="00F96CA6">
              <w:rPr>
                <w:rFonts w:ascii="Century Gothic" w:hAnsi="Century Gothic" w:cs="Arial"/>
                <w:sz w:val="16"/>
                <w:szCs w:val="20"/>
              </w:rPr>
              <w:t xml:space="preserve">, obsługa MPLS, obsługa </w:t>
            </w:r>
            <w:proofErr w:type="spellStart"/>
            <w:r w:rsidRPr="00F96CA6">
              <w:rPr>
                <w:rFonts w:ascii="Century Gothic" w:hAnsi="Century Gothic" w:cs="Arial"/>
                <w:sz w:val="16"/>
                <w:szCs w:val="20"/>
              </w:rPr>
              <w:t>Syslog</w:t>
            </w:r>
            <w:proofErr w:type="spellEnd"/>
            <w:r w:rsidRPr="00F96CA6">
              <w:rPr>
                <w:rFonts w:ascii="Century Gothic" w:hAnsi="Century Gothic" w:cs="Arial"/>
                <w:sz w:val="16"/>
                <w:szCs w:val="20"/>
              </w:rPr>
              <w:t>,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Security </w:t>
            </w:r>
            <w:proofErr w:type="spellStart"/>
            <w:r w:rsidRPr="00F96CA6">
              <w:rPr>
                <w:rFonts w:ascii="Century Gothic" w:hAnsi="Century Gothic" w:cs="Arial"/>
                <w:sz w:val="16"/>
                <w:szCs w:val="20"/>
              </w:rPr>
              <w:t>License</w:t>
            </w:r>
            <w:proofErr w:type="spellEnd"/>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260"/>
        <w:gridCol w:w="4360"/>
      </w:tblGrid>
      <w:tr w:rsidR="007F5BF3" w:rsidRPr="00F96CA6" w:rsidTr="007F5BF3">
        <w:tc>
          <w:tcPr>
            <w:tcW w:w="588" w:type="dxa"/>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Lp.</w:t>
            </w:r>
          </w:p>
        </w:tc>
        <w:tc>
          <w:tcPr>
            <w:tcW w:w="3260" w:type="dxa"/>
            <w:vAlign w:val="center"/>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Atrybut</w:t>
            </w:r>
          </w:p>
        </w:tc>
        <w:tc>
          <w:tcPr>
            <w:tcW w:w="4360" w:type="dxa"/>
            <w:vAlign w:val="center"/>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Rodzaj</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Szafka 19 cali, wisząca jednosekcyjna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2</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Typ</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skręcana, do samodzielnego montażu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3</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Wysokość jednostkowa</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4</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przednie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szyba, zamek</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5</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tylne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6</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Osłony boczne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r w:rsidRPr="00F96CA6">
              <w:rPr>
                <w:rFonts w:ascii="Century Gothic" w:hAnsi="Century Gothic" w:cs="Arial"/>
                <w:sz w:val="16"/>
                <w:szCs w:val="20"/>
              </w:rPr>
              <w:br/>
            </w:r>
            <w:proofErr w:type="spellStart"/>
            <w:r w:rsidRPr="00F96CA6">
              <w:rPr>
                <w:rFonts w:ascii="Century Gothic" w:hAnsi="Century Gothic" w:cs="Arial"/>
                <w:sz w:val="16"/>
                <w:szCs w:val="20"/>
              </w:rPr>
              <w:t>demontowalne</w:t>
            </w:r>
            <w:proofErr w:type="spellEnd"/>
            <w:r w:rsidRPr="00F96CA6">
              <w:rPr>
                <w:rFonts w:ascii="Century Gothic" w:hAnsi="Century Gothic" w:cs="Arial"/>
                <w:sz w:val="16"/>
                <w:szCs w:val="20"/>
              </w:rPr>
              <w:br/>
              <w:t>na zatrzask możliwość montażu zamka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7</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Przepusty kablowe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góra i dół</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8</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 xml:space="preserve">Belki </w:t>
            </w:r>
            <w:proofErr w:type="spellStart"/>
            <w:r w:rsidRPr="00F96CA6">
              <w:rPr>
                <w:rFonts w:ascii="Century Gothic" w:hAnsi="Century Gothic" w:cs="Arial"/>
                <w:bCs/>
                <w:sz w:val="16"/>
                <w:szCs w:val="20"/>
              </w:rPr>
              <w:t>rackowe</w:t>
            </w:r>
            <w:proofErr w:type="spellEnd"/>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regulowane, 2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9</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Dodatkowe informacje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dwóch wentylatorów dachowych</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10</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Kolor</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 RAL9004</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Aparaty Fotograficzne – 5</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Aparat fotograficzny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 optyczny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Precyzyjny zoom cyfrowy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120x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Przysłona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2,8 — 5,6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Ogniskowa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4,8 — 144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Makrofotografia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Inteligentna automatyka (szeroki kąt: około 1 cm do nieskończoności, teleobiektyw: około 200 cm do nieskończoności)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przetwornika CCD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Przetwornik CMOS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Efektywna liczba pikseli (w </w:t>
            </w:r>
            <w:proofErr w:type="spellStart"/>
            <w:r w:rsidRPr="00F96CA6">
              <w:rPr>
                <w:rFonts w:ascii="Century Gothic" w:hAnsi="Century Gothic" w:cs="Arial"/>
                <w:sz w:val="16"/>
                <w:szCs w:val="20"/>
              </w:rPr>
              <w:t>megapikselach</w:t>
            </w:r>
            <w:proofErr w:type="spellEnd"/>
            <w:r w:rsidRPr="00F96CA6">
              <w:rPr>
                <w:rFonts w:ascii="Century Gothic" w:hAnsi="Century Gothic" w:cs="Arial"/>
                <w:sz w:val="16"/>
                <w:szCs w:val="20"/>
              </w:rPr>
              <w: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 aparatu</w:t>
            </w:r>
          </w:p>
        </w:tc>
        <w:tc>
          <w:tcPr>
            <w:tcW w:w="4360" w:type="dxa"/>
          </w:tcPr>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Rozpoznawanie twarzy</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Tryb wykrywania uśmiechu</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Tryb gładkiej skóry</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Efekt rozmycia tła</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GPS</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Kompensacja światła w tle</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Inteligentny tryb panoramy</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Automatyczny balans bieli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Obszar </w:t>
            </w:r>
            <w:proofErr w:type="spellStart"/>
            <w:r w:rsidRPr="00F96CA6">
              <w:rPr>
                <w:rFonts w:ascii="Century Gothic" w:hAnsi="Century Gothic" w:cs="Arial"/>
                <w:sz w:val="16"/>
                <w:szCs w:val="20"/>
              </w:rPr>
              <w:t>Autofokusa</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 pól</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Czas otwarcia migawki w trybie automatycznym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Inteligentna automatyka (2" — 1/4000) / </w:t>
            </w:r>
            <w:proofErr w:type="spellStart"/>
            <w:r w:rsidRPr="00F96CA6">
              <w:rPr>
                <w:rFonts w:ascii="Century Gothic" w:hAnsi="Century Gothic" w:cs="Arial"/>
                <w:sz w:val="16"/>
                <w:szCs w:val="20"/>
              </w:rPr>
              <w:t>Autoprogram</w:t>
            </w:r>
            <w:proofErr w:type="spellEnd"/>
            <w:r w:rsidRPr="00F96CA6">
              <w:rPr>
                <w:rFonts w:ascii="Century Gothic" w:hAnsi="Century Gothic" w:cs="Arial"/>
                <w:sz w:val="16"/>
                <w:szCs w:val="20"/>
              </w:rPr>
              <w:t xml:space="preserve"> (1" — 1/4000) / Preselekcja czasu migawki (30" — 1/4000) / Preselekcja przysłony (8" — 1/2000) / Ręczny (30" — 1/4000)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Sterowanie ekspozycją</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 EV, co 1/3 EV</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Balans bieli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(inteligentny), Światło dzienne, Chmury, Świetlówki1, Świetlówki2, Świetlówki3, Żarówki, Lampa błyskowa, Zapamiętywanie po naciśnięciu, Nastawianie po naciśnięciu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Pomiar światła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matrycowy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centralno-ważony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punktowy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ISO (REI)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Automatyczna / 100 / 125 / 160 / 200 / 250 / 320 / 400 / 500 / 640 / 800 / 1000 / 1250 / 1600 / 2000 / 2500 / 3200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Tryby tematyczne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Portret, Portret pod światło, Portret o zmierzchu, Zmierzch, Pod światło, Makro, Krajobraz, Dziecko, Reflektory, Słabe światło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Stabilizator obrazu</w:t>
            </w:r>
          </w:p>
        </w:tc>
        <w:tc>
          <w:tcPr>
            <w:tcW w:w="4360" w:type="dxa"/>
          </w:tcPr>
          <w:p w:rsidR="007F5BF3" w:rsidRPr="00F96CA6" w:rsidRDefault="007F5BF3" w:rsidP="00257C14">
            <w:pPr>
              <w:spacing w:line="276" w:lineRule="auto"/>
              <w:jc w:val="both"/>
              <w:rPr>
                <w:rFonts w:ascii="Century Gothic" w:hAnsi="Century Gothic" w:cs="Arial"/>
                <w:sz w:val="16"/>
                <w:szCs w:val="20"/>
              </w:rPr>
            </w:pPr>
            <w:r w:rsidRPr="00F96CA6">
              <w:rPr>
                <w:rFonts w:ascii="Century Gothic" w:hAnsi="Century Gothic" w:cs="Arial"/>
                <w:sz w:val="16"/>
                <w:szCs w:val="20"/>
              </w:rPr>
              <w:t>Możliwość użycia optycznego stabilizatora obrazu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Lampa Błyskow</w:t>
            </w:r>
            <w:r w:rsidR="00522D38">
              <w:rPr>
                <w:rFonts w:ascii="Century Gothic" w:hAnsi="Century Gothic" w:cs="Arial"/>
                <w:sz w:val="16"/>
                <w:szCs w:val="20"/>
              </w:rPr>
              <w:t>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Wyświetlacz LCD</w:t>
            </w:r>
          </w:p>
        </w:tc>
        <w:tc>
          <w:tcPr>
            <w:tcW w:w="4360" w:type="dxa"/>
          </w:tcPr>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Rozmiar ekranu LCD (w calach) 7,5 cm (typ 3,0")</w:t>
            </w:r>
          </w:p>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Całkowita liczba punktów wyświetlacza LCD 921 600</w:t>
            </w:r>
          </w:p>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Automatyczna regulacja jasności</w:t>
            </w:r>
          </w:p>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Wizjer elektryczny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Magazyny danych</w:t>
            </w:r>
          </w:p>
        </w:tc>
        <w:tc>
          <w:tcPr>
            <w:tcW w:w="4360" w:type="dxa"/>
          </w:tcPr>
          <w:p w:rsidR="007F5BF3" w:rsidRPr="00F96CA6" w:rsidRDefault="003F3243" w:rsidP="006047A1">
            <w:pPr>
              <w:spacing w:line="276" w:lineRule="auto"/>
              <w:jc w:val="both"/>
              <w:rPr>
                <w:rFonts w:ascii="Century Gothic" w:hAnsi="Century Gothic" w:cs="Arial"/>
                <w:sz w:val="16"/>
                <w:szCs w:val="20"/>
              </w:rPr>
            </w:pPr>
            <w:proofErr w:type="spellStart"/>
            <w:r>
              <w:rPr>
                <w:rFonts w:ascii="Century Gothic" w:hAnsi="Century Gothic" w:cs="Arial"/>
                <w:sz w:val="16"/>
                <w:szCs w:val="20"/>
              </w:rPr>
              <w:t>Memory</w:t>
            </w:r>
            <w:proofErr w:type="spellEnd"/>
            <w:r>
              <w:rPr>
                <w:rFonts w:ascii="Century Gothic" w:hAnsi="Century Gothic" w:cs="Arial"/>
                <w:sz w:val="16"/>
                <w:szCs w:val="20"/>
              </w:rPr>
              <w:t xml:space="preserve"> </w:t>
            </w:r>
            <w:proofErr w:type="spellStart"/>
            <w:r>
              <w:rPr>
                <w:rFonts w:ascii="Century Gothic" w:hAnsi="Century Gothic" w:cs="Arial"/>
                <w:sz w:val="16"/>
                <w:szCs w:val="20"/>
              </w:rPr>
              <w:t>Stick</w:t>
            </w:r>
            <w:proofErr w:type="spellEnd"/>
            <w:r>
              <w:rPr>
                <w:rFonts w:ascii="Century Gothic" w:hAnsi="Century Gothic" w:cs="Arial"/>
                <w:sz w:val="16"/>
                <w:szCs w:val="20"/>
              </w:rPr>
              <w:t xml:space="preserve"> lub SD lub </w:t>
            </w:r>
            <w:r w:rsidR="007F5BF3" w:rsidRPr="00F96CA6">
              <w:rPr>
                <w:rFonts w:ascii="Century Gothic" w:hAnsi="Century Gothic" w:cs="Arial"/>
                <w:sz w:val="16"/>
                <w:szCs w:val="20"/>
              </w:rPr>
              <w:t>SDHC / SDXC (klasa 4 lub wyższa dla filmu)</w:t>
            </w:r>
            <w:r>
              <w:rPr>
                <w:rFonts w:ascii="Century Gothic" w:hAnsi="Century Gothic" w:cs="Arial"/>
                <w:sz w:val="16"/>
                <w:szCs w:val="20"/>
              </w:rPr>
              <w:t xml:space="preserve"> lub podobne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Karata pamięci SD min 2 GB kompatybilna z aparatem</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Słuchawki z mikrofonem – 60</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 z mikrofonem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Czarno-srebrny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 więcej niż 81g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szyję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Sposób mocowania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regulowanym pałąku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30mm przetworniki neodymowe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20Hz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20000Hz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110dB/</w:t>
            </w:r>
            <w:proofErr w:type="spellStart"/>
            <w:r w:rsidRPr="00F96CA6">
              <w:rPr>
                <w:rFonts w:ascii="Century Gothic" w:hAnsi="Century Gothic" w:cs="Arial"/>
                <w:sz w:val="16"/>
                <w:szCs w:val="20"/>
              </w:rPr>
              <w:t>mW</w:t>
            </w:r>
            <w:proofErr w:type="spellEnd"/>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32ohm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Odłączany kondensator z redukcją szumów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100Hz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18000Hz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Czułość 42-db/</w:t>
            </w:r>
            <w:proofErr w:type="spellStart"/>
            <w:r w:rsidRPr="00F96CA6">
              <w:rPr>
                <w:rFonts w:ascii="Century Gothic" w:hAnsi="Century Gothic" w:cs="Arial"/>
                <w:sz w:val="16"/>
                <w:szCs w:val="20"/>
              </w:rPr>
              <w:t>mW</w:t>
            </w:r>
            <w:proofErr w:type="spellEnd"/>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mikrofonu 2.2KOhm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głośności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przewodzie z klipsem do przypinania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 m</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Głośniki multimedialne</w:t>
      </w:r>
      <w:r>
        <w:rPr>
          <w:rFonts w:ascii="Century Gothic" w:hAnsi="Century Gothic" w:cs="Arial"/>
          <w:b/>
          <w:sz w:val="16"/>
          <w:szCs w:val="20"/>
        </w:rPr>
        <w:t xml:space="preserve"> – 10szt.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komputerowe 2.1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Ciemny orzech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Drewno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220-240 V kabel zasilający wchodzący bezpośrednio do </w:t>
            </w:r>
            <w:proofErr w:type="spellStart"/>
            <w:r w:rsidRPr="00F96CA6">
              <w:rPr>
                <w:rFonts w:ascii="Century Gothic" w:hAnsi="Century Gothic" w:cs="Arial"/>
                <w:sz w:val="16"/>
                <w:szCs w:val="20"/>
              </w:rPr>
              <w:t>subwoofera</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 cm w satelitach</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12 cm średnica basowego w </w:t>
            </w:r>
            <w:proofErr w:type="spellStart"/>
            <w:r w:rsidRPr="00F96CA6">
              <w:rPr>
                <w:rFonts w:ascii="Century Gothic" w:hAnsi="Century Gothic" w:cs="Arial"/>
                <w:sz w:val="16"/>
                <w:szCs w:val="20"/>
              </w:rPr>
              <w:t>subwoofera</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Moc zestawu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PMPO 120W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RMS 26W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Głośnoś</w:t>
            </w:r>
            <w:r>
              <w:rPr>
                <w:rFonts w:ascii="Century Gothic" w:hAnsi="Century Gothic" w:cs="Arial"/>
                <w:sz w:val="16"/>
                <w:szCs w:val="20"/>
              </w:rPr>
              <w:t>ć</w:t>
            </w:r>
            <w:r w:rsidRPr="00F96CA6">
              <w:rPr>
                <w:rFonts w:ascii="Century Gothic" w:hAnsi="Century Gothic" w:cs="Arial"/>
                <w:sz w:val="16"/>
                <w:szCs w:val="20"/>
              </w:rPr>
              <w:t xml:space="preserve">, tonów niskich, tronów wysokich na </w:t>
            </w:r>
            <w:proofErr w:type="spellStart"/>
            <w:r w:rsidRPr="00F96CA6">
              <w:rPr>
                <w:rFonts w:ascii="Century Gothic" w:hAnsi="Century Gothic" w:cs="Arial"/>
                <w:sz w:val="16"/>
                <w:szCs w:val="20"/>
              </w:rPr>
              <w:t>subwooferze</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25Hz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18000Hz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Ekranowanie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Magnetyczne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4xRCA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Dołączony przewód</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RCA-Jack</w:t>
            </w:r>
            <w:proofErr w:type="spellEnd"/>
            <w:r w:rsidRPr="00F96CA6">
              <w:rPr>
                <w:rFonts w:ascii="Century Gothic" w:hAnsi="Century Gothic" w:cs="Arial"/>
                <w:sz w:val="16"/>
                <w:szCs w:val="20"/>
              </w:rPr>
              <w:t xml:space="preserve">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Osłony głośników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Zdejmowane</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Biurka i krzesła – 50kpl</w:t>
      </w: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Biurko:</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Płyta meblowa laminowana, oklejon</w:t>
      </w:r>
      <w:r w:rsidR="00BF2A2E">
        <w:rPr>
          <w:rFonts w:ascii="Century Gothic" w:hAnsi="Century Gothic" w:cs="Arial"/>
          <w:sz w:val="16"/>
          <w:szCs w:val="20"/>
        </w:rPr>
        <w:t>a</w:t>
      </w:r>
      <w:r w:rsidRPr="00F96CA6">
        <w:rPr>
          <w:rFonts w:ascii="Century Gothic" w:hAnsi="Century Gothic" w:cs="Arial"/>
          <w:sz w:val="16"/>
          <w:szCs w:val="20"/>
        </w:rPr>
        <w:t xml:space="preserve"> krawędzią ABS o grubości:</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c) blat 42 x 2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Przegroda oddzielająca z możliwością zamocowania z prawej bądź lewej strony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Noga meblowa okrągła 720 MM wysokości fi 60 MM kolor chrom.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wysuwana na klawiaturę mocowana pod blatem.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w:t>
      </w:r>
      <w:r w:rsidR="00A126B3">
        <w:rPr>
          <w:rFonts w:ascii="Century Gothic" w:hAnsi="Century Gothic" w:cs="Arial"/>
          <w:sz w:val="16"/>
          <w:szCs w:val="20"/>
        </w:rPr>
        <w:t xml:space="preserve"> </w:t>
      </w:r>
      <w:r w:rsidRPr="00F96CA6">
        <w:rPr>
          <w:rFonts w:ascii="Century Gothic" w:hAnsi="Century Gothic" w:cs="Arial"/>
          <w:sz w:val="16"/>
          <w:szCs w:val="20"/>
        </w:rPr>
        <w:t>36 MM ze sklejonych i skręconych dwóch płyt meblowych laminowanych</w:t>
      </w:r>
      <w:r w:rsidR="00A126B3">
        <w:rPr>
          <w:rFonts w:ascii="Century Gothic" w:hAnsi="Century Gothic" w:cs="Arial"/>
          <w:sz w:val="16"/>
          <w:szCs w:val="20"/>
        </w:rPr>
        <w:t xml:space="preserve"> </w:t>
      </w:r>
      <w:r w:rsidRPr="00F96CA6">
        <w:rPr>
          <w:rFonts w:ascii="Century Gothic" w:hAnsi="Century Gothic" w:cs="Arial"/>
          <w:sz w:val="16"/>
          <w:szCs w:val="20"/>
        </w:rPr>
        <w:t xml:space="preserve">18 MM </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 minimalne: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1) 1100 MM - Szerokość, nie mniej niż 750 MM Wysokość, 700 MM Głębokość</w:t>
      </w:r>
    </w:p>
    <w:p w:rsidR="007F5BF3" w:rsidRDefault="007F5BF3" w:rsidP="006047A1">
      <w:pPr>
        <w:spacing w:line="276" w:lineRule="auto"/>
        <w:jc w:val="both"/>
        <w:rPr>
          <w:rFonts w:ascii="Century Gothic" w:hAnsi="Century Gothic" w:cs="Arial"/>
          <w:sz w:val="16"/>
          <w:szCs w:val="20"/>
        </w:rPr>
      </w:pPr>
    </w:p>
    <w:p w:rsidR="007F5BF3" w:rsidRDefault="007F5BF3" w:rsidP="006047A1">
      <w:pPr>
        <w:spacing w:line="276" w:lineRule="auto"/>
        <w:rPr>
          <w:rFonts w:ascii="Century Gothic" w:hAnsi="Century Gothic" w:cs="Arial"/>
          <w:b/>
          <w:sz w:val="16"/>
          <w:szCs w:val="20"/>
        </w:rPr>
      </w:pPr>
    </w:p>
    <w:p w:rsidR="007F5BF3" w:rsidRPr="00F96CA6" w:rsidRDefault="007F5BF3" w:rsidP="006047A1">
      <w:pPr>
        <w:spacing w:line="276" w:lineRule="auto"/>
        <w:ind w:left="372" w:firstLine="708"/>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Miękkie, tapicerowane siedzisko i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Ergonomicznie wyprofilowanie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Szkielet oparcia wykonany z polipropylenu.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Oparcie wyściełane gąbką T-21 o grubości min 50 mm, zaś element profilujący wykonany z gąbki R-70 o grub. min 20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Szkielet siedziska wykonany ze sklejki bukowej o grubości min 9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Siedzisko wyściełane gąbką T-25 o grubości min 40 mm, zaś element profilujący wykonany z gąbki o grubości min 20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w:t>
      </w:r>
      <w:r w:rsidRPr="00F96CA6">
        <w:rPr>
          <w:rFonts w:ascii="Century Gothic" w:hAnsi="Century Gothic" w:cs="Arial"/>
          <w:sz w:val="16"/>
          <w:szCs w:val="20"/>
        </w:rPr>
        <w:t xml:space="preserve">ucznego.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Nylonowa podstawa o średnicy 645 mm w czarnym kolorze.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Samohamowne kółka do powierzchni dywanowych.</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 xml:space="preserve">Podstawowe wymiary: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lastRenderedPageBreak/>
        <w:t xml:space="preserve">Wysokość całkowita regulowana w zakresie: nie mniej niż 980-1180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siedziska regulowana w zakresie: nie mniej niż 455-580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Szerokość siedziska: nie mniej niż 460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Głębokość siedziska: nie mniej niż 350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Dodatkowe 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Mechanizm umożliwiający: - odchylanie oparcia od +20˚ do -3˚, - blokadę oparcia w wybranej pozycji, - płynną regulację wysokości oparcia.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Regulacja wysokości krzesła przy pomocy pneumatycznego podnośnika.</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Atesty: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 wytrzymałościowy.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Atesty na materiały tapicerskie.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Szafy biurowe, biurko i krzesło administratora – 5</w:t>
      </w:r>
      <w:r>
        <w:rPr>
          <w:rFonts w:ascii="Century Gothic" w:hAnsi="Century Gothic" w:cs="Arial"/>
          <w:b/>
          <w:sz w:val="16"/>
          <w:szCs w:val="20"/>
        </w:rPr>
        <w:t>szt.</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Biurko Administratora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c) blat 42 x 2 MM </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sz w:val="16"/>
          <w:szCs w:val="20"/>
        </w:rPr>
      </w:pPr>
      <w:proofErr w:type="spellStart"/>
      <w:r w:rsidRPr="00F96CA6">
        <w:rPr>
          <w:rFonts w:ascii="Century Gothic" w:hAnsi="Century Gothic" w:cs="Arial"/>
          <w:sz w:val="16"/>
          <w:szCs w:val="20"/>
        </w:rPr>
        <w:t>Kontenerek</w:t>
      </w:r>
      <w:proofErr w:type="spellEnd"/>
      <w:r w:rsidRPr="00F96CA6">
        <w:rPr>
          <w:rFonts w:ascii="Century Gothic" w:hAnsi="Century Gothic" w:cs="Arial"/>
          <w:sz w:val="16"/>
          <w:szCs w:val="20"/>
        </w:rPr>
        <w:t xml:space="preserve"> wyposażony w system szuflad, kółka meblowe gumowane </w:t>
      </w:r>
      <w:r>
        <w:rPr>
          <w:rFonts w:ascii="Century Gothic" w:hAnsi="Century Gothic" w:cs="Arial"/>
          <w:sz w:val="16"/>
          <w:szCs w:val="20"/>
        </w:rPr>
        <w:t xml:space="preserve">min. </w:t>
      </w:r>
      <w:r w:rsidRPr="00F96CA6">
        <w:rPr>
          <w:rFonts w:ascii="Century Gothic" w:hAnsi="Century Gothic" w:cs="Arial"/>
          <w:sz w:val="16"/>
          <w:szCs w:val="20"/>
        </w:rPr>
        <w:t>5 cm, zamek meblowy w górnej szufladzie.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Front oklejony ABS o grubości</w:t>
      </w:r>
      <w:r>
        <w:rPr>
          <w:rFonts w:ascii="Century Gothic" w:hAnsi="Century Gothic" w:cs="Arial"/>
          <w:sz w:val="16"/>
          <w:szCs w:val="20"/>
        </w:rPr>
        <w:t xml:space="preserve"> min. </w:t>
      </w:r>
      <w:r w:rsidRPr="00F96CA6">
        <w:rPr>
          <w:rFonts w:ascii="Century Gothic" w:hAnsi="Century Gothic" w:cs="Arial"/>
          <w:sz w:val="16"/>
          <w:szCs w:val="20"/>
        </w:rPr>
        <w:t>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 meblowy</w:t>
      </w:r>
      <w:r>
        <w:rPr>
          <w:rFonts w:ascii="Century Gothic" w:hAnsi="Century Gothic" w:cs="Arial"/>
          <w:sz w:val="16"/>
          <w:szCs w:val="20"/>
        </w:rPr>
        <w:t xml:space="preserve"> min.</w:t>
      </w:r>
      <w:r w:rsidRPr="00F96CA6">
        <w:rPr>
          <w:rFonts w:ascii="Century Gothic" w:hAnsi="Century Gothic" w:cs="Arial"/>
          <w:sz w:val="16"/>
          <w:szCs w:val="20"/>
        </w:rPr>
        <w:t xml:space="preserve"> 4 x 4 CM lub </w:t>
      </w:r>
      <w:r>
        <w:rPr>
          <w:rFonts w:ascii="Century Gothic" w:hAnsi="Century Gothic" w:cs="Arial"/>
          <w:sz w:val="16"/>
          <w:szCs w:val="20"/>
        </w:rPr>
        <w:t xml:space="preserve">min. </w:t>
      </w:r>
      <w:r w:rsidRPr="00F96CA6">
        <w:rPr>
          <w:rFonts w:ascii="Century Gothic" w:hAnsi="Century Gothic" w:cs="Arial"/>
          <w:sz w:val="16"/>
          <w:szCs w:val="20"/>
        </w:rPr>
        <w:t>6 x 6 CM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Blat # 36 MM ze sklejonych i skręconych dwóch płyt meblowych laminowanych 18 MM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Nogi - noga meblowa okrągła o wysokości nie mniej niż 720 MM fi 60MM, kolor chrom.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 minimum: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1) Biurko - nie mniej niż 1600 MM Szerokość, 750 MM Wysokość, 700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2) </w:t>
      </w:r>
      <w:proofErr w:type="spellStart"/>
      <w:r w:rsidRPr="00F96CA6">
        <w:rPr>
          <w:rFonts w:ascii="Century Gothic" w:hAnsi="Century Gothic" w:cs="Arial"/>
          <w:sz w:val="16"/>
          <w:szCs w:val="20"/>
        </w:rPr>
        <w:t>Kontenerek</w:t>
      </w:r>
      <w:proofErr w:type="spellEnd"/>
      <w:r w:rsidRPr="00F96CA6">
        <w:rPr>
          <w:rFonts w:ascii="Century Gothic" w:hAnsi="Century Gothic" w:cs="Arial"/>
          <w:sz w:val="16"/>
          <w:szCs w:val="20"/>
        </w:rPr>
        <w:t xml:space="preserve"> - nie mniej niż 400 MM Szerokość, 500 MM Wysokość, 500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Biurko zabudowane od wewnętrznej strony zamocowanych nóg, płytą meblową laminowaną, istnieje możliwość zamocowania na niej </w:t>
      </w:r>
      <w:proofErr w:type="spellStart"/>
      <w:r w:rsidRPr="00F96CA6">
        <w:rPr>
          <w:rFonts w:ascii="Century Gothic" w:hAnsi="Century Gothic" w:cs="Arial"/>
          <w:sz w:val="16"/>
          <w:szCs w:val="20"/>
        </w:rPr>
        <w:t>log</w:t>
      </w:r>
      <w:r>
        <w:rPr>
          <w:rFonts w:ascii="Century Gothic" w:hAnsi="Century Gothic" w:cs="Arial"/>
          <w:sz w:val="16"/>
          <w:szCs w:val="20"/>
        </w:rPr>
        <w:t>oprojektu</w:t>
      </w:r>
      <w:proofErr w:type="spellEnd"/>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Podstawa krzesła nie mniej niż f630/f50/f11</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Kółko samohamujące</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Oparcie: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stelaż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poprzeczka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bolec (materiał: pręt okrągły)</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Uchwyt</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Listwa oparcia (materiał: drewno liściaste)</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Pokrowiec oparcia z materiału przewiewnego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Zszywka tapicerska</w:t>
      </w:r>
    </w:p>
    <w:p w:rsidR="007F5BF3" w:rsidRPr="00F96CA6" w:rsidRDefault="007F5BF3" w:rsidP="006047A1">
      <w:pPr>
        <w:tabs>
          <w:tab w:val="left" w:pos="2160"/>
        </w:tabs>
        <w:spacing w:line="276" w:lineRule="auto"/>
        <w:ind w:left="1080"/>
        <w:rPr>
          <w:rFonts w:ascii="Century Gothic" w:hAnsi="Century Gothic" w:cs="Arial"/>
          <w:b/>
          <w:sz w:val="16"/>
          <w:szCs w:val="20"/>
        </w:rPr>
      </w:pPr>
      <w:r w:rsidRPr="00F96CA6">
        <w:rPr>
          <w:rFonts w:ascii="Century Gothic" w:hAnsi="Century Gothic" w:cs="Arial"/>
          <w:b/>
          <w:sz w:val="16"/>
          <w:szCs w:val="20"/>
        </w:rPr>
        <w:t>Siedzisko: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Miękkie, tapicerowane siedzisko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sztucznego</w:t>
      </w:r>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całkowita regulowana w zakresie nie mniej niż 1055-1185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podłokietników od nie mniej niż 200 do 280</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420</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Szafka pod urządzenie wielofunkcyjne: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Materiał:</w:t>
      </w:r>
    </w:p>
    <w:p w:rsidR="007F5BF3" w:rsidRPr="00F96CA6" w:rsidRDefault="007F5BF3" w:rsidP="006047A1">
      <w:pPr>
        <w:spacing w:line="276" w:lineRule="auto"/>
        <w:ind w:left="1080"/>
        <w:rPr>
          <w:rFonts w:ascii="Century Gothic" w:hAnsi="Century Gothic" w:cs="Arial"/>
          <w:sz w:val="16"/>
          <w:szCs w:val="20"/>
        </w:rPr>
      </w:pPr>
      <w:r>
        <w:rPr>
          <w:rFonts w:ascii="Century Gothic" w:hAnsi="Century Gothic" w:cs="Arial"/>
          <w:sz w:val="16"/>
          <w:szCs w:val="20"/>
        </w:rPr>
        <w:t>Płyta meblowa laminowana</w:t>
      </w:r>
      <w:r w:rsidRPr="00F96CA6">
        <w:rPr>
          <w:rFonts w:ascii="Century Gothic" w:hAnsi="Century Gothic" w:cs="Arial"/>
          <w:sz w:val="16"/>
          <w:szCs w:val="20"/>
        </w:rPr>
        <w:t>,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lastRenderedPageBreak/>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Zawiasy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Uchwyty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Półka - </w:t>
      </w:r>
      <w:r>
        <w:rPr>
          <w:rFonts w:ascii="Century Gothic" w:hAnsi="Century Gothic" w:cs="Arial"/>
          <w:sz w:val="16"/>
          <w:szCs w:val="20"/>
        </w:rPr>
        <w:t>szt</w:t>
      </w:r>
      <w:r w:rsidR="00EC13FB">
        <w:rPr>
          <w:rFonts w:ascii="Century Gothic" w:hAnsi="Century Gothic" w:cs="Arial"/>
          <w:sz w:val="16"/>
          <w:szCs w:val="20"/>
        </w:rPr>
        <w:t>.</w:t>
      </w:r>
      <w:r w:rsidRPr="00F96CA6">
        <w:rPr>
          <w:rFonts w:ascii="Century Gothic" w:hAnsi="Century Gothic" w:cs="Arial"/>
          <w:sz w:val="16"/>
          <w:szCs w:val="20"/>
        </w:rPr>
        <w:t xml:space="preserve"> 3. Światło między półkami nie mniej niż 200 mm z możliwością regulacji góra, dół 50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b/>
          <w:sz w:val="16"/>
          <w:szCs w:val="20"/>
        </w:rPr>
        <w:t>Wymiary minimalne</w:t>
      </w:r>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1000 MM Szerokość, 1000 MM Wysokość, 360 MM Głębokość </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SZAFA NA AKTA: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oklejone krawędzią ABS o grubości:</w:t>
      </w:r>
    </w:p>
    <w:p w:rsidR="007F5BF3" w:rsidRPr="002B4B3E" w:rsidRDefault="007F5BF3" w:rsidP="006047A1">
      <w:pPr>
        <w:spacing w:line="276" w:lineRule="auto"/>
        <w:ind w:left="1080"/>
        <w:rPr>
          <w:rFonts w:ascii="Century Gothic" w:hAnsi="Century Gothic" w:cs="Arial"/>
          <w:sz w:val="16"/>
          <w:szCs w:val="20"/>
        </w:rPr>
      </w:pPr>
      <w:r w:rsidRPr="002B4B3E">
        <w:rPr>
          <w:rFonts w:ascii="Century Gothic" w:hAnsi="Century Gothic" w:cs="Arial"/>
          <w:sz w:val="16"/>
          <w:szCs w:val="20"/>
        </w:rPr>
        <w:t>a) korpus min. 22 x 0,8 MM</w:t>
      </w:r>
    </w:p>
    <w:p w:rsidR="007F5BF3" w:rsidRPr="002B4B3E" w:rsidRDefault="007F5BF3" w:rsidP="006047A1">
      <w:pPr>
        <w:spacing w:line="276" w:lineRule="auto"/>
        <w:ind w:left="1080"/>
        <w:rPr>
          <w:rFonts w:ascii="Century Gothic" w:hAnsi="Century Gothic" w:cs="Arial"/>
          <w:sz w:val="16"/>
          <w:szCs w:val="20"/>
        </w:rPr>
      </w:pPr>
      <w:r w:rsidRPr="002B4B3E">
        <w:rPr>
          <w:rFonts w:ascii="Century Gothic" w:hAnsi="Century Gothic" w:cs="Arial"/>
          <w:sz w:val="16"/>
          <w:szCs w:val="20"/>
        </w:rPr>
        <w:t>b) front min.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Pr>
          <w:rFonts w:ascii="Century Gothic" w:hAnsi="Century Gothic" w:cs="Arial"/>
          <w:sz w:val="16"/>
          <w:szCs w:val="20"/>
        </w:rPr>
        <w:t xml:space="preserve">Zawiasy </w:t>
      </w:r>
      <w:r w:rsidRPr="00F96CA6">
        <w:rPr>
          <w:rFonts w:ascii="Century Gothic" w:hAnsi="Century Gothic" w:cs="Arial"/>
          <w:sz w:val="16"/>
          <w:szCs w:val="20"/>
        </w:rPr>
        <w:t>z dożywotnią gwarancją.</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Uchwyty 4 x 4 CM lub 6 x 6 CM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Półki - </w:t>
      </w:r>
      <w:r>
        <w:rPr>
          <w:rFonts w:ascii="Century Gothic" w:hAnsi="Century Gothic" w:cs="Arial"/>
          <w:sz w:val="16"/>
          <w:szCs w:val="20"/>
        </w:rPr>
        <w:t>szt.</w:t>
      </w:r>
      <w:r w:rsidRPr="00F96CA6">
        <w:rPr>
          <w:rFonts w:ascii="Century Gothic" w:hAnsi="Century Gothic" w:cs="Arial"/>
          <w:sz w:val="16"/>
          <w:szCs w:val="20"/>
        </w:rPr>
        <w:t xml:space="preserve"> 4, światło pomiędzy </w:t>
      </w:r>
      <w:r w:rsidR="003B17DE">
        <w:rPr>
          <w:rFonts w:ascii="Century Gothic" w:hAnsi="Century Gothic" w:cs="Arial"/>
          <w:sz w:val="16"/>
          <w:szCs w:val="20"/>
        </w:rPr>
        <w:t xml:space="preserve">nie mniej niż </w:t>
      </w:r>
      <w:r w:rsidRPr="00F96CA6">
        <w:rPr>
          <w:rFonts w:ascii="Century Gothic" w:hAnsi="Century Gothic" w:cs="Arial"/>
          <w:sz w:val="16"/>
          <w:szCs w:val="20"/>
        </w:rPr>
        <w:t>340 mm, w opcji regulacja, co 50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nie mniej niż 1800 MM Wysokość, 800 MM Szerokość, 350 MM Głębokość</w:t>
      </w:r>
    </w:p>
    <w:p w:rsidR="007F5BF3" w:rsidRPr="00F96CA6" w:rsidRDefault="007F5BF3" w:rsidP="006047A1">
      <w:pPr>
        <w:spacing w:line="276" w:lineRule="auto"/>
        <w:rPr>
          <w:rFonts w:ascii="Century Gothic" w:hAnsi="Century Gothic" w:cs="Arial"/>
          <w:b/>
          <w:sz w:val="16"/>
          <w:szCs w:val="20"/>
        </w:rPr>
      </w:pPr>
    </w:p>
    <w:p w:rsidR="007F5BF3" w:rsidRPr="00F96CA6" w:rsidRDefault="007F5BF3" w:rsidP="006047A1">
      <w:pPr>
        <w:spacing w:line="276" w:lineRule="auto"/>
        <w:ind w:left="720"/>
        <w:jc w:val="both"/>
        <w:rPr>
          <w:rFonts w:ascii="Century Gothic" w:hAnsi="Century Gothic" w:cs="Arial"/>
          <w:b/>
          <w:sz w:val="20"/>
        </w:rPr>
      </w:pP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 xml:space="preserve"> Lokalne Centrum Kompetencji</w:t>
      </w:r>
    </w:p>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Komputery stacjonarne – 8</w:t>
      </w:r>
      <w:r>
        <w:rPr>
          <w:rFonts w:ascii="Century Gothic" w:hAnsi="Century Gothic" w:cs="Arial"/>
          <w:b/>
          <w:sz w:val="16"/>
          <w:szCs w:val="20"/>
        </w:rPr>
        <w:t>70szt.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987FDA" w:rsidRPr="00987FDA" w:rsidTr="00F51E81">
        <w:tc>
          <w:tcPr>
            <w:tcW w:w="516"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Lp.</w:t>
            </w:r>
          </w:p>
        </w:tc>
        <w:tc>
          <w:tcPr>
            <w:tcW w:w="3332"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Atrybut</w:t>
            </w:r>
          </w:p>
        </w:tc>
        <w:tc>
          <w:tcPr>
            <w:tcW w:w="4360"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Wymagane parametry</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Typ</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Komputer Stacjonarny</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System operacyjny</w:t>
            </w:r>
          </w:p>
        </w:tc>
        <w:tc>
          <w:tcPr>
            <w:tcW w:w="4360" w:type="dxa"/>
          </w:tcPr>
          <w:p w:rsidR="00987FDA" w:rsidRPr="00987FDA" w:rsidRDefault="00987FDA" w:rsidP="00987FDA">
            <w:pPr>
              <w:jc w:val="both"/>
              <w:rPr>
                <w:rFonts w:ascii="Century Gothic" w:hAnsi="Century Gothic"/>
                <w:sz w:val="18"/>
                <w:szCs w:val="18"/>
              </w:rPr>
            </w:pPr>
            <w:r w:rsidRPr="00987FDA">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dokonywania aktualizacji i poprawek systemu przez Internet z możliwością wyboru instalowanych poprawek;</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Możliwość dokonywania uaktualnień sterowników urządzeń przez Internet – witrynę producenta systemu;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Internetowa aktualizacja zapewniona w języku polskim;</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Wbudowana zapora internetowa (firewall) dla ochrony połączeń internetowych; zintegrowana z systemem konsola do zarządzania ustawieniami zapory i regułami IP v4 i v6;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Zlokalizowane w języku polskim, co najmniej następujące elementy: menu, odtwarzacz multimediów, pomoc, komunikaty systemowe;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większości powszechnie używanych urządzeń peryferyjnych </w:t>
            </w:r>
            <w:r w:rsidRPr="00987FDA">
              <w:rPr>
                <w:rFonts w:ascii="Century Gothic" w:hAnsi="Century Gothic" w:cs="Arial"/>
                <w:sz w:val="18"/>
                <w:szCs w:val="18"/>
              </w:rPr>
              <w:lastRenderedPageBreak/>
              <w:t xml:space="preserve">(drukarek, urządzeń sieciowych, standardów USB, </w:t>
            </w:r>
            <w:proofErr w:type="spellStart"/>
            <w:r w:rsidRPr="00987FDA">
              <w:rPr>
                <w:rFonts w:ascii="Century Gothic" w:hAnsi="Century Gothic" w:cs="Arial"/>
                <w:sz w:val="18"/>
                <w:szCs w:val="18"/>
              </w:rPr>
              <w:t>Plug&amp;Play</w:t>
            </w:r>
            <w:proofErr w:type="spellEnd"/>
            <w:r w:rsidRPr="00987FDA">
              <w:rPr>
                <w:rFonts w:ascii="Century Gothic" w:hAnsi="Century Gothic" w:cs="Arial"/>
                <w:sz w:val="18"/>
                <w:szCs w:val="18"/>
              </w:rPr>
              <w:t xml:space="preserve">, </w:t>
            </w:r>
            <w:proofErr w:type="spellStart"/>
            <w:r w:rsidRPr="00987FDA">
              <w:rPr>
                <w:rFonts w:ascii="Century Gothic" w:hAnsi="Century Gothic" w:cs="Arial"/>
                <w:sz w:val="18"/>
                <w:szCs w:val="18"/>
              </w:rPr>
              <w:t>Wi-Fi</w:t>
            </w:r>
            <w:proofErr w:type="spellEnd"/>
            <w:r w:rsidRPr="00987FDA">
              <w:rPr>
                <w:rFonts w:ascii="Century Gothic" w:hAnsi="Century Gothic" w:cs="Arial"/>
                <w:sz w:val="18"/>
                <w:szCs w:val="18"/>
              </w:rPr>
              <w:t xml:space="preserve">)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Funkcjonalność automatycznej zmiany domyślnej drukarki w zależności od sieci, do której podłączony jest komputer</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Możliwość zdalnej automatycznej instalacji, konfiguracji, administrowania oraz aktualizowania systemu;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Zabezpieczony hasłem hierarchiczny dostęp do systemu, konta i profile użytkowników zarządzane zdalnie; praca systemu w trybie ochrony kont użytkowników.</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Zintegrowane z systemem operacyjnym narzędzia zwalczające złośliwe oprogramowanie; aktualizacje dostępne u producenta nieodpłatnie bez ograniczeń czasowych.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Funkcje związane z obsługą komputerów typu TABLET PC, z wbudowanym modułem „uczenia się” pisma użytkownika – obsługa języka polskiego.</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Funkcjonalność rozpoznawania mowy, pozwalającą na sterowanie komputerem głosowo, wraz z modułem „uczenia się” głosu użytkownika.</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Zintegrowany z systemem operacyjnym moduł synchronizacji komputera z urządzeniami zewnętrznymi.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Wbudowany system pomocy w języku polskim;</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Certyfikat producenta oprogramowania na dostarczany sprzęt;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Możliwość przystosowania stanowiska dla osób niepełnosprawnych (np. słabo widzących); </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Wdrażanie IPSEC oparte na politykach – wdrażanie IPSEC oparte na zestawach reguł definiujących ustawienia zarządzanych w sposób centralny;</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Automatyczne występowanie i używanie (wystawianie) certyfikatów PKI X.509;</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logowania przy pomocy </w:t>
            </w:r>
            <w:proofErr w:type="spellStart"/>
            <w:r w:rsidRPr="00987FDA">
              <w:rPr>
                <w:rFonts w:ascii="Century Gothic" w:hAnsi="Century Gothic" w:cs="Arial"/>
                <w:sz w:val="18"/>
                <w:szCs w:val="18"/>
              </w:rPr>
              <w:lastRenderedPageBreak/>
              <w:t>smartcard</w:t>
            </w:r>
            <w:proofErr w:type="spellEnd"/>
            <w:r w:rsidRPr="00987FDA">
              <w:rPr>
                <w:rFonts w:ascii="Century Gothic" w:hAnsi="Century Gothic" w:cs="Arial"/>
                <w:sz w:val="18"/>
                <w:szCs w:val="18"/>
              </w:rPr>
              <w:t>;</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Rozbudowane polityki bezpieczeństwa – polityki dla systemu operacyjnego i dla wskazanych aplikacji;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System posiada narzędzia służące do administracji, do wykonywania kopii zapasowych polityk i ich odtwarzania oraz generowania raportów z ustawień polityk;</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Wsparcie dla Sun Java i .NET Framework 1.1 i 2.0 i 3.0 – możliwość uruchomienia aplikacji działających we wskazanych środowiskach;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Wsparcie dla </w:t>
            </w:r>
            <w:proofErr w:type="spellStart"/>
            <w:r w:rsidRPr="00987FDA">
              <w:rPr>
                <w:rFonts w:ascii="Century Gothic" w:hAnsi="Century Gothic" w:cs="Arial"/>
                <w:sz w:val="18"/>
                <w:szCs w:val="18"/>
              </w:rPr>
              <w:t>JScript</w:t>
            </w:r>
            <w:proofErr w:type="spellEnd"/>
            <w:r w:rsidRPr="00987FDA">
              <w:rPr>
                <w:rFonts w:ascii="Century Gothic" w:hAnsi="Century Gothic" w:cs="Arial"/>
                <w:sz w:val="18"/>
                <w:szCs w:val="18"/>
              </w:rPr>
              <w:t xml:space="preserve"> i </w:t>
            </w:r>
            <w:proofErr w:type="spellStart"/>
            <w:r w:rsidRPr="00987FDA">
              <w:rPr>
                <w:rFonts w:ascii="Century Gothic" w:hAnsi="Century Gothic" w:cs="Arial"/>
                <w:sz w:val="18"/>
                <w:szCs w:val="18"/>
              </w:rPr>
              <w:t>VBScript</w:t>
            </w:r>
            <w:proofErr w:type="spellEnd"/>
            <w:r w:rsidRPr="00987FDA">
              <w:rPr>
                <w:rFonts w:ascii="Century Gothic" w:hAnsi="Century Gothic" w:cs="Arial"/>
                <w:sz w:val="18"/>
                <w:szCs w:val="18"/>
              </w:rPr>
              <w:t xml:space="preserve"> – możliwość uruchamiania interpretera poleceń;</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Zdalna pomoc i współdzielenie aplikacji – możliwość zdalnego przejęcia sesji zalogowanego użytkownika celem rozwiązania problemu z komputerem;</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Rozwiązanie ma umożliwiające wdrożenie nowego obrazu poprzez zdalną instalację;</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Graficzne środowisko instalacji i konfiguracji;</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 xml:space="preserve">Transakcyjny system plików pozwalający na stosowanie przydziałów (ang. </w:t>
            </w:r>
            <w:proofErr w:type="spellStart"/>
            <w:r w:rsidRPr="00987FDA">
              <w:rPr>
                <w:rFonts w:ascii="Century Gothic" w:hAnsi="Century Gothic" w:cs="Arial"/>
                <w:sz w:val="18"/>
                <w:szCs w:val="18"/>
              </w:rPr>
              <w:t>quota</w:t>
            </w:r>
            <w:proofErr w:type="spellEnd"/>
            <w:r w:rsidRPr="00987FDA">
              <w:rPr>
                <w:rFonts w:ascii="Century Gothic" w:hAnsi="Century Gothic" w:cs="Arial"/>
                <w:sz w:val="18"/>
                <w:szCs w:val="18"/>
              </w:rPr>
              <w:t>) na dysku dla użytkowników oraz zapewniający większą niezawodność i pozwalający tworzyć kopie zapasowe;</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Zarządzanie kontami użytkowników sieci oraz urządzeniami sieciowymi tj. drukarki, modemy, woluminy dyskowe, usługi katalogowe</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Udostępnianie modemu;</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Oprogramowanie dla tworzenia kopii zapasowych (Backup); automatyczne wykonywanie kopii plików z możliwością automatycznego przywrócenia wersji wcześniejszej;</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przywracania plików systemowych;</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987FDA" w:rsidRPr="00987FDA" w:rsidRDefault="00987FDA" w:rsidP="00987FDA">
            <w:pPr>
              <w:ind w:left="354" w:hanging="354"/>
              <w:jc w:val="both"/>
              <w:rPr>
                <w:rFonts w:ascii="Century Gothic" w:hAnsi="Century Gothic"/>
                <w:sz w:val="18"/>
                <w:szCs w:val="18"/>
              </w:rPr>
            </w:pPr>
            <w:r w:rsidRPr="00987FDA">
              <w:rPr>
                <w:rFonts w:ascii="Century Gothic" w:hAnsi="Century Gothic"/>
                <w:sz w:val="18"/>
                <w:szCs w:val="18"/>
              </w:rPr>
              <w:t xml:space="preserve">· </w:t>
            </w:r>
            <w:r w:rsidRPr="00987FDA">
              <w:rPr>
                <w:rFonts w:ascii="Century Gothic" w:hAnsi="Century Gothic" w:cs="Arial"/>
                <w:sz w:val="18"/>
                <w:szCs w:val="18"/>
              </w:rPr>
              <w:t>Możliwość blokowania lub dopuszczania dowolnych urządzeń peryferyjnych za pomocą polityk grupowych (np. przy użyciu numerów identyfikacyjnych sprzętu).</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sz w:val="18"/>
                <w:szCs w:val="18"/>
              </w:rPr>
              <w:t xml:space="preserve">· </w:t>
            </w:r>
            <w:r w:rsidRPr="00987FDA">
              <w:rPr>
                <w:rFonts w:ascii="Century Gothic" w:hAnsi="Century Gothic" w:cs="Arial"/>
                <w:sz w:val="16"/>
                <w:szCs w:val="20"/>
              </w:rPr>
              <w:t xml:space="preserve">Dołączone oprogramowanie Partycja </w:t>
            </w:r>
            <w:proofErr w:type="spellStart"/>
            <w:r w:rsidRPr="00987FDA">
              <w:rPr>
                <w:rFonts w:ascii="Century Gothic" w:hAnsi="Century Gothic" w:cs="Arial"/>
                <w:sz w:val="16"/>
                <w:szCs w:val="20"/>
              </w:rPr>
              <w:t>recovery</w:t>
            </w:r>
            <w:proofErr w:type="spellEnd"/>
            <w:r w:rsidRPr="00987FDA">
              <w:rPr>
                <w:rFonts w:ascii="Century Gothic" w:hAnsi="Century Gothic" w:cs="Arial"/>
                <w:sz w:val="16"/>
                <w:szCs w:val="20"/>
              </w:rPr>
              <w:t xml:space="preserve"> (opcja przywrócenia systemu z HDD)</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lastRenderedPageBreak/>
              <w:t>4</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Obszar zastosowania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Biuro</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5</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Częstotliwość taktowania procesora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Wydajność w 3D Mark 11 nie mniej niż 2950</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lastRenderedPageBreak/>
              <w:t>6</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Pamięć podręczna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3Mb</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7</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Typ Gniazda procesora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LGA1155</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8</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Pamięć RAM</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4096 DDR3 1600MHz</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9</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Ilość wolnych banków pamięci</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1szt.</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10</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Dysk Twardy</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 xml:space="preserve">500Gb SATAII 7200 </w:t>
            </w:r>
            <w:proofErr w:type="spellStart"/>
            <w:r w:rsidRPr="00987FDA">
              <w:rPr>
                <w:rFonts w:ascii="Century Gothic" w:hAnsi="Century Gothic" w:cs="Arial"/>
                <w:sz w:val="16"/>
                <w:szCs w:val="20"/>
              </w:rPr>
              <w:t>obr</w:t>
            </w:r>
            <w:proofErr w:type="spellEnd"/>
            <w:r w:rsidRPr="00987FDA">
              <w:rPr>
                <w:rFonts w:ascii="Century Gothic" w:hAnsi="Century Gothic" w:cs="Arial"/>
                <w:sz w:val="16"/>
                <w:szCs w:val="20"/>
              </w:rPr>
              <w:t>/min</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11</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Monitor</w:t>
            </w:r>
          </w:p>
        </w:tc>
        <w:tc>
          <w:tcPr>
            <w:tcW w:w="4360" w:type="dxa"/>
          </w:tcPr>
          <w:p w:rsidR="00987FDA" w:rsidRPr="00987FDA" w:rsidRDefault="00987FDA" w:rsidP="00987FDA">
            <w:pPr>
              <w:numPr>
                <w:ilvl w:val="0"/>
                <w:numId w:val="12"/>
              </w:numPr>
              <w:spacing w:after="200" w:line="276" w:lineRule="auto"/>
              <w:jc w:val="both"/>
              <w:rPr>
                <w:rFonts w:ascii="Century Gothic" w:hAnsi="Century Gothic" w:cs="Arial"/>
                <w:sz w:val="16"/>
                <w:szCs w:val="20"/>
              </w:rPr>
            </w:pPr>
            <w:r w:rsidRPr="00987FDA">
              <w:rPr>
                <w:rFonts w:ascii="Century Gothic" w:hAnsi="Century Gothic" w:cs="Arial"/>
                <w:sz w:val="16"/>
                <w:szCs w:val="20"/>
              </w:rPr>
              <w:t>Zintegrowany z komputerem</w:t>
            </w:r>
          </w:p>
          <w:p w:rsidR="00987FDA" w:rsidRPr="00987FDA" w:rsidRDefault="00987FDA" w:rsidP="00987FDA">
            <w:pPr>
              <w:numPr>
                <w:ilvl w:val="0"/>
                <w:numId w:val="12"/>
              </w:numPr>
              <w:spacing w:after="200" w:line="276" w:lineRule="auto"/>
              <w:jc w:val="both"/>
              <w:rPr>
                <w:rFonts w:ascii="Century Gothic" w:hAnsi="Century Gothic" w:cs="Arial"/>
                <w:sz w:val="16"/>
                <w:szCs w:val="20"/>
              </w:rPr>
            </w:pPr>
            <w:r w:rsidRPr="00987FDA">
              <w:rPr>
                <w:rFonts w:ascii="Century Gothic" w:hAnsi="Century Gothic" w:cs="Arial"/>
                <w:sz w:val="16"/>
                <w:szCs w:val="20"/>
              </w:rPr>
              <w:t>1920x1080px</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12</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Karta dźwiękowa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Zintegrowana</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Napęd Optyczny</w:t>
            </w:r>
          </w:p>
        </w:tc>
        <w:tc>
          <w:tcPr>
            <w:tcW w:w="4360" w:type="dxa"/>
          </w:tcPr>
          <w:p w:rsidR="00987FDA" w:rsidRPr="00987FDA" w:rsidRDefault="00987FDA" w:rsidP="00987FDA">
            <w:pPr>
              <w:spacing w:line="276" w:lineRule="auto"/>
              <w:jc w:val="both"/>
              <w:rPr>
                <w:rFonts w:ascii="Century Gothic" w:hAnsi="Century Gothic" w:cs="Arial"/>
                <w:sz w:val="16"/>
                <w:szCs w:val="20"/>
                <w:lang w:val="en-US"/>
              </w:rPr>
            </w:pPr>
            <w:r w:rsidRPr="00987FDA">
              <w:rPr>
                <w:rFonts w:ascii="Century Gothic" w:hAnsi="Century Gothic" w:cs="Arial"/>
                <w:sz w:val="16"/>
                <w:szCs w:val="20"/>
                <w:lang w:val="en-US"/>
              </w:rPr>
              <w:t>DVD Super-Multi Dual-Layer</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14</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Złącza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USB 2.0 4szt.</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USB 3.0 1szt.</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RJ45</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15</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Czytnik Kart pamięci</w:t>
            </w:r>
          </w:p>
        </w:tc>
        <w:tc>
          <w:tcPr>
            <w:tcW w:w="4360" w:type="dxa"/>
          </w:tcPr>
          <w:p w:rsidR="00987FDA" w:rsidRPr="00987FDA" w:rsidRDefault="00987FDA" w:rsidP="00987FDA">
            <w:pPr>
              <w:spacing w:line="276" w:lineRule="auto"/>
              <w:jc w:val="both"/>
              <w:rPr>
                <w:rFonts w:ascii="Century Gothic" w:hAnsi="Century Gothic"/>
                <w:sz w:val="16"/>
              </w:rPr>
            </w:pPr>
            <w:proofErr w:type="spellStart"/>
            <w:r w:rsidRPr="00987FDA">
              <w:rPr>
                <w:rFonts w:ascii="Century Gothic" w:hAnsi="Century Gothic" w:cs="Arial"/>
                <w:sz w:val="16"/>
                <w:szCs w:val="20"/>
              </w:rPr>
              <w:t>Memory</w:t>
            </w:r>
            <w:proofErr w:type="spellEnd"/>
            <w:r w:rsidRPr="00987FDA">
              <w:rPr>
                <w:rFonts w:ascii="Century Gothic" w:hAnsi="Century Gothic" w:cs="Arial"/>
                <w:sz w:val="16"/>
                <w:szCs w:val="20"/>
              </w:rPr>
              <w:t xml:space="preserve"> </w:t>
            </w:r>
            <w:proofErr w:type="spellStart"/>
            <w:r w:rsidRPr="00987FDA">
              <w:rPr>
                <w:rFonts w:ascii="Century Gothic" w:hAnsi="Century Gothic" w:cs="Arial"/>
                <w:sz w:val="16"/>
                <w:szCs w:val="20"/>
              </w:rPr>
              <w:t>Stick</w:t>
            </w:r>
            <w:proofErr w:type="spellEnd"/>
            <w:r w:rsidRPr="00987FDA">
              <w:rPr>
                <w:rFonts w:ascii="Century Gothic" w:hAnsi="Century Gothic" w:cs="Arial"/>
                <w:sz w:val="16"/>
                <w:szCs w:val="20"/>
              </w:rPr>
              <w:t xml:space="preserve"> lub SD lub SDHC / SDXC (klasa 4 lub wyższa dla filmu) lub podobne</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16</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Karta sieciowa bezprzewodowa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802.11 b/g/n</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17</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Karta sieciowa przewodowa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10,100,1000 Mb/s</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20</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Wyjście audio</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 xml:space="preserve">Gniazdo combo </w:t>
            </w:r>
            <w:proofErr w:type="spellStart"/>
            <w:r w:rsidRPr="00987FDA">
              <w:rPr>
                <w:rFonts w:ascii="Century Gothic" w:hAnsi="Century Gothic" w:cs="Arial"/>
                <w:sz w:val="16"/>
                <w:szCs w:val="20"/>
              </w:rPr>
              <w:t>jack</w:t>
            </w:r>
            <w:proofErr w:type="spellEnd"/>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23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Klawiatura, Mysz</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Przewodowa, mysz optyczna</w:t>
            </w:r>
          </w:p>
        </w:tc>
      </w:tr>
    </w:tbl>
    <w:p w:rsidR="00987FDA" w:rsidRPr="00987FDA" w:rsidRDefault="00987FDA" w:rsidP="00987FDA">
      <w:pPr>
        <w:spacing w:after="200" w:line="276" w:lineRule="auto"/>
        <w:rPr>
          <w:rFonts w:ascii="Calibri" w:eastAsia="Calibri" w:hAnsi="Calibri"/>
          <w:sz w:val="22"/>
          <w:szCs w:val="22"/>
          <w:lang w:eastAsia="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987FDA" w:rsidRPr="00987FDA" w:rsidTr="00F51E81">
        <w:tc>
          <w:tcPr>
            <w:tcW w:w="516"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Lp.</w:t>
            </w:r>
          </w:p>
        </w:tc>
        <w:tc>
          <w:tcPr>
            <w:tcW w:w="3332"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Atrybut</w:t>
            </w:r>
          </w:p>
        </w:tc>
        <w:tc>
          <w:tcPr>
            <w:tcW w:w="4360" w:type="dxa"/>
          </w:tcPr>
          <w:p w:rsidR="00987FDA" w:rsidRPr="00987FDA" w:rsidRDefault="00987FDA" w:rsidP="00987FDA">
            <w:pPr>
              <w:spacing w:line="276" w:lineRule="auto"/>
              <w:jc w:val="both"/>
              <w:rPr>
                <w:rFonts w:ascii="Century Gothic" w:hAnsi="Century Gothic" w:cs="Arial"/>
                <w:b/>
                <w:sz w:val="16"/>
                <w:szCs w:val="20"/>
              </w:rPr>
            </w:pPr>
            <w:r w:rsidRPr="00987FDA">
              <w:rPr>
                <w:rFonts w:ascii="Century Gothic" w:hAnsi="Century Gothic" w:cs="Arial"/>
                <w:b/>
                <w:sz w:val="16"/>
                <w:szCs w:val="20"/>
              </w:rPr>
              <w:t>Wymagane parametry</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Monitor</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LED</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2</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Pobór mocy</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Max 25W</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3</w:t>
            </w:r>
          </w:p>
        </w:tc>
        <w:tc>
          <w:tcPr>
            <w:tcW w:w="3332"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Typ</w:t>
            </w:r>
          </w:p>
        </w:tc>
        <w:tc>
          <w:tcPr>
            <w:tcW w:w="4360" w:type="dxa"/>
          </w:tcPr>
          <w:p w:rsidR="00987FDA" w:rsidRPr="00987FDA" w:rsidRDefault="00987FDA" w:rsidP="00987FDA">
            <w:pPr>
              <w:spacing w:line="276" w:lineRule="auto"/>
              <w:jc w:val="both"/>
              <w:rPr>
                <w:rFonts w:ascii="Century Gothic" w:hAnsi="Century Gothic" w:cs="Arial"/>
                <w:sz w:val="16"/>
                <w:szCs w:val="20"/>
              </w:rPr>
            </w:pPr>
            <w:proofErr w:type="spellStart"/>
            <w:r w:rsidRPr="00987FDA">
              <w:rPr>
                <w:rFonts w:ascii="Century Gothic" w:hAnsi="Century Gothic" w:cs="Arial"/>
                <w:sz w:val="16"/>
                <w:szCs w:val="20"/>
              </w:rPr>
              <w:t>Full</w:t>
            </w:r>
            <w:proofErr w:type="spellEnd"/>
            <w:r w:rsidRPr="00987FDA">
              <w:rPr>
                <w:rFonts w:ascii="Century Gothic" w:hAnsi="Century Gothic" w:cs="Arial"/>
                <w:sz w:val="16"/>
                <w:szCs w:val="20"/>
              </w:rPr>
              <w:t xml:space="preserve"> HD</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4</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Przekątna Ekranu</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Min. 22 cale</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5</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Format Obrazu</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16:9</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6</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Nominalna Rozdzielczość</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1920x1080</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7</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Jasność</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 xml:space="preserve">Min 250 </w:t>
            </w:r>
            <w:proofErr w:type="spellStart"/>
            <w:r w:rsidRPr="00987FDA">
              <w:rPr>
                <w:rFonts w:ascii="Century Gothic" w:hAnsi="Century Gothic" w:cs="Arial"/>
                <w:sz w:val="16"/>
                <w:szCs w:val="20"/>
              </w:rPr>
              <w:t>cd</w:t>
            </w:r>
            <w:proofErr w:type="spellEnd"/>
            <w:r w:rsidRPr="00987FDA">
              <w:rPr>
                <w:rFonts w:ascii="Century Gothic" w:hAnsi="Century Gothic" w:cs="Arial"/>
                <w:sz w:val="16"/>
                <w:szCs w:val="20"/>
              </w:rPr>
              <w:t>/m2</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8</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 xml:space="preserve">Kąt wiedzenia </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 poziomie 160 stopni w pionie 170 stopni</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9</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Złącza</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HDMI</w:t>
            </w:r>
          </w:p>
          <w:p w:rsidR="00987FDA" w:rsidRPr="00987FDA" w:rsidRDefault="00987FDA" w:rsidP="00987FDA">
            <w:pPr>
              <w:spacing w:line="276" w:lineRule="auto"/>
              <w:jc w:val="both"/>
              <w:rPr>
                <w:rFonts w:ascii="Century Gothic" w:hAnsi="Century Gothic" w:cs="Arial"/>
                <w:sz w:val="16"/>
                <w:szCs w:val="20"/>
              </w:rPr>
            </w:pPr>
            <w:proofErr w:type="spellStart"/>
            <w:r w:rsidRPr="00987FDA">
              <w:rPr>
                <w:rFonts w:ascii="Century Gothic" w:hAnsi="Century Gothic" w:cs="Arial"/>
                <w:sz w:val="16"/>
                <w:szCs w:val="20"/>
              </w:rPr>
              <w:t>D-sub</w:t>
            </w:r>
            <w:proofErr w:type="spellEnd"/>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USB</w:t>
            </w:r>
          </w:p>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Wejście Audio</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10</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Głośniki</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Min. 2 x 5W stereo</w:t>
            </w:r>
          </w:p>
        </w:tc>
      </w:tr>
      <w:tr w:rsidR="00987FDA" w:rsidRPr="00987FDA" w:rsidTr="00F51E81">
        <w:tc>
          <w:tcPr>
            <w:tcW w:w="516"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11</w:t>
            </w:r>
          </w:p>
        </w:tc>
        <w:tc>
          <w:tcPr>
            <w:tcW w:w="3332" w:type="dxa"/>
          </w:tcPr>
          <w:p w:rsidR="00987FDA" w:rsidRPr="00987FDA" w:rsidRDefault="00987FDA" w:rsidP="00987FDA">
            <w:pPr>
              <w:tabs>
                <w:tab w:val="center" w:pos="1558"/>
              </w:tabs>
              <w:spacing w:line="276" w:lineRule="auto"/>
              <w:jc w:val="both"/>
              <w:rPr>
                <w:rFonts w:ascii="Century Gothic" w:hAnsi="Century Gothic" w:cs="Arial"/>
                <w:sz w:val="16"/>
                <w:szCs w:val="20"/>
              </w:rPr>
            </w:pPr>
            <w:r w:rsidRPr="00987FDA">
              <w:rPr>
                <w:rFonts w:ascii="Century Gothic" w:hAnsi="Century Gothic" w:cs="Arial"/>
                <w:sz w:val="16"/>
                <w:szCs w:val="20"/>
              </w:rPr>
              <w:t>Kabel Połączeniowy audio</w:t>
            </w:r>
          </w:p>
        </w:tc>
        <w:tc>
          <w:tcPr>
            <w:tcW w:w="4360" w:type="dxa"/>
          </w:tcPr>
          <w:p w:rsidR="00987FDA" w:rsidRPr="00987FDA" w:rsidRDefault="00987FDA" w:rsidP="00987FDA">
            <w:pPr>
              <w:spacing w:line="276" w:lineRule="auto"/>
              <w:jc w:val="both"/>
              <w:rPr>
                <w:rFonts w:ascii="Century Gothic" w:hAnsi="Century Gothic" w:cs="Arial"/>
                <w:sz w:val="16"/>
                <w:szCs w:val="20"/>
              </w:rPr>
            </w:pPr>
            <w:r w:rsidRPr="00987FDA">
              <w:rPr>
                <w:rFonts w:ascii="Century Gothic" w:hAnsi="Century Gothic" w:cs="Arial"/>
                <w:sz w:val="16"/>
                <w:szCs w:val="20"/>
              </w:rPr>
              <w:t>Umożliwiający przesył dźwięku z Komputera stacjonarnego</w:t>
            </w:r>
          </w:p>
        </w:tc>
      </w:tr>
    </w:tbl>
    <w:p w:rsidR="00987FDA" w:rsidRPr="00987FDA" w:rsidRDefault="00987FDA" w:rsidP="00987FDA">
      <w:pPr>
        <w:spacing w:after="200" w:line="276" w:lineRule="auto"/>
        <w:rPr>
          <w:rFonts w:ascii="Calibri" w:eastAsia="Calibri" w:hAnsi="Calibri"/>
          <w:sz w:val="22"/>
          <w:szCs w:val="22"/>
          <w:lang w:eastAsia="en-US"/>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Laptopy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Komputer przenośny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Procesora</w:t>
            </w:r>
          </w:p>
        </w:tc>
        <w:tc>
          <w:tcPr>
            <w:tcW w:w="4360" w:type="dxa"/>
          </w:tcPr>
          <w:p w:rsidR="007F5BF3" w:rsidRPr="00F96CA6" w:rsidRDefault="003B17DE" w:rsidP="006047A1">
            <w:pPr>
              <w:spacing w:line="276" w:lineRule="auto"/>
              <w:jc w:val="both"/>
              <w:rPr>
                <w:rFonts w:ascii="Century Gothic" w:hAnsi="Century Gothic" w:cs="Arial"/>
                <w:sz w:val="16"/>
                <w:szCs w:val="20"/>
              </w:rPr>
            </w:pPr>
            <w:r w:rsidRPr="003B17DE">
              <w:rPr>
                <w:rFonts w:ascii="Century Gothic" w:hAnsi="Century Gothic" w:cs="Arial"/>
                <w:sz w:val="16"/>
                <w:szCs w:val="20"/>
              </w:rPr>
              <w:t xml:space="preserve">Wydajność PC Mark 7 </w:t>
            </w:r>
            <w:proofErr w:type="spellStart"/>
            <w:r w:rsidRPr="003B17DE">
              <w:rPr>
                <w:rFonts w:ascii="Century Gothic" w:hAnsi="Century Gothic" w:cs="Arial"/>
                <w:sz w:val="16"/>
                <w:szCs w:val="20"/>
              </w:rPr>
              <w:t>score</w:t>
            </w:r>
            <w:proofErr w:type="spellEnd"/>
            <w:r w:rsidRPr="003B17DE">
              <w:rPr>
                <w:rFonts w:ascii="Century Gothic" w:hAnsi="Century Gothic" w:cs="Arial"/>
                <w:sz w:val="16"/>
                <w:szCs w:val="20"/>
              </w:rPr>
              <w:t xml:space="preserve"> 2197</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Pojemność dysku twardego</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 TB</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Zainstalowana pamięć</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GB DDR3(1600 </w:t>
            </w:r>
            <w:proofErr w:type="spellStart"/>
            <w:r w:rsidRPr="00F96CA6">
              <w:rPr>
                <w:rFonts w:ascii="Century Gothic" w:hAnsi="Century Gothic" w:cs="Arial"/>
                <w:sz w:val="16"/>
                <w:szCs w:val="20"/>
              </w:rPr>
              <w:t>Mhz</w:t>
            </w:r>
            <w:proofErr w:type="spellEnd"/>
            <w:r w:rsidRPr="00F96CA6">
              <w:rPr>
                <w:rFonts w:ascii="Century Gothic" w:hAnsi="Century Gothic" w:cs="Arial"/>
                <w:sz w:val="16"/>
                <w:szCs w:val="20"/>
              </w:rPr>
              <w:t>)</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Napęd Optyczny</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Nagrywarka DVD Super Multi</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Matryca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LED HD</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Przekątna ekranu</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15,6 cala</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Karta Graficzna</w:t>
            </w:r>
          </w:p>
        </w:tc>
        <w:tc>
          <w:tcPr>
            <w:tcW w:w="4360" w:type="dxa"/>
          </w:tcPr>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Karta</w:t>
            </w:r>
            <w:r w:rsidR="0076334D">
              <w:rPr>
                <w:rFonts w:ascii="Century Gothic" w:hAnsi="Century Gothic" w:cs="Arial"/>
                <w:sz w:val="16"/>
                <w:szCs w:val="20"/>
              </w:rPr>
              <w:t xml:space="preserve"> Graficzna</w:t>
            </w:r>
            <w:r w:rsidR="0076334D">
              <w:rPr>
                <w:rFonts w:ascii="Century Gothic" w:hAnsi="Century Gothic" w:cs="Arial"/>
                <w:sz w:val="16"/>
                <w:szCs w:val="20"/>
              </w:rPr>
              <w:tab/>
              <w:t>Testy 3s Mark 11 Test</w:t>
            </w:r>
            <w:r w:rsidRPr="003B17DE">
              <w:rPr>
                <w:rFonts w:ascii="Century Gothic" w:hAnsi="Century Gothic" w:cs="Arial"/>
                <w:sz w:val="16"/>
                <w:szCs w:val="20"/>
              </w:rPr>
              <w:t xml:space="preserve"> X min 632</w:t>
            </w:r>
          </w:p>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Magistrala – 64 bit</w:t>
            </w:r>
          </w:p>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Typ pamięci DDR3</w:t>
            </w:r>
          </w:p>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Ilość pamięci 1024 MB</w:t>
            </w:r>
          </w:p>
          <w:p w:rsidR="003B17DE" w:rsidRPr="00841C8E" w:rsidRDefault="003B17DE" w:rsidP="002B4B3E">
            <w:pPr>
              <w:numPr>
                <w:ilvl w:val="0"/>
                <w:numId w:val="8"/>
              </w:numPr>
              <w:spacing w:line="276" w:lineRule="auto"/>
              <w:jc w:val="both"/>
              <w:rPr>
                <w:rFonts w:ascii="Century Gothic" w:hAnsi="Century Gothic" w:cs="Arial"/>
                <w:sz w:val="16"/>
                <w:szCs w:val="20"/>
                <w:lang w:val="en-US"/>
              </w:rPr>
            </w:pPr>
            <w:proofErr w:type="spellStart"/>
            <w:r w:rsidRPr="003B17DE">
              <w:rPr>
                <w:rFonts w:ascii="Century Gothic" w:hAnsi="Century Gothic" w:cs="Arial"/>
                <w:sz w:val="16"/>
                <w:szCs w:val="20"/>
              </w:rPr>
              <w:t>DirectX</w:t>
            </w:r>
            <w:proofErr w:type="spellEnd"/>
            <w:r w:rsidRPr="003B17DE">
              <w:rPr>
                <w:rFonts w:ascii="Century Gothic" w:hAnsi="Century Gothic" w:cs="Arial"/>
                <w:sz w:val="16"/>
                <w:szCs w:val="20"/>
              </w:rPr>
              <w:t xml:space="preserve"> 11, </w:t>
            </w:r>
            <w:proofErr w:type="spellStart"/>
            <w:r w:rsidRPr="003B17DE">
              <w:rPr>
                <w:rFonts w:ascii="Century Gothic" w:hAnsi="Century Gothic" w:cs="Arial"/>
                <w:sz w:val="16"/>
                <w:szCs w:val="20"/>
              </w:rPr>
              <w:t>Shader</w:t>
            </w:r>
            <w:proofErr w:type="spellEnd"/>
            <w:r w:rsidRPr="003B17DE">
              <w:rPr>
                <w:rFonts w:ascii="Century Gothic" w:hAnsi="Century Gothic" w:cs="Arial"/>
                <w:sz w:val="16"/>
                <w:szCs w:val="20"/>
              </w:rPr>
              <w:t xml:space="preserve"> 5.0</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Karta dźwiękowa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3B17DE" w:rsidRPr="00841C8E"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10</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Karta sieciowa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10/100/1000 </w:t>
            </w:r>
            <w:proofErr w:type="spellStart"/>
            <w:r w:rsidRPr="00F96CA6">
              <w:rPr>
                <w:rFonts w:ascii="Century Gothic" w:hAnsi="Century Gothic" w:cs="Arial"/>
                <w:sz w:val="16"/>
                <w:szCs w:val="20"/>
              </w:rPr>
              <w:t>Mbit</w:t>
            </w:r>
            <w:proofErr w:type="spellEnd"/>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Bezprzewodowa karta sieciowa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801.11 b/g/n</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3B17DE" w:rsidRPr="00F96CA6" w:rsidRDefault="003B17DE" w:rsidP="002B4B3E">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Bluetooth</w:t>
            </w:r>
            <w:proofErr w:type="spellEnd"/>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4.0</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3B17DE" w:rsidRPr="00F96CA6" w:rsidRDefault="003B17DE" w:rsidP="003B17DE">
            <w:pPr>
              <w:spacing w:line="276" w:lineRule="auto"/>
              <w:jc w:val="both"/>
              <w:rPr>
                <w:rFonts w:ascii="Century Gothic" w:hAnsi="Century Gothic" w:cs="Arial"/>
                <w:sz w:val="16"/>
                <w:szCs w:val="20"/>
              </w:rPr>
            </w:pPr>
            <w:r w:rsidRPr="00F96CA6">
              <w:rPr>
                <w:rFonts w:ascii="Century Gothic" w:hAnsi="Century Gothic" w:cs="Arial"/>
                <w:sz w:val="16"/>
                <w:szCs w:val="20"/>
              </w:rPr>
              <w:t>Wyjścia</w:t>
            </w:r>
          </w:p>
        </w:tc>
        <w:tc>
          <w:tcPr>
            <w:tcW w:w="4360" w:type="dxa"/>
          </w:tcPr>
          <w:p w:rsidR="003B17DE" w:rsidRPr="00F96CA6" w:rsidRDefault="00DA5E58" w:rsidP="002B4B3E">
            <w:pPr>
              <w:numPr>
                <w:ilvl w:val="0"/>
                <w:numId w:val="11"/>
              </w:numPr>
              <w:spacing w:line="276" w:lineRule="auto"/>
              <w:jc w:val="both"/>
              <w:rPr>
                <w:rFonts w:ascii="Century Gothic" w:hAnsi="Century Gothic" w:cs="Arial"/>
                <w:sz w:val="16"/>
                <w:szCs w:val="20"/>
              </w:rPr>
            </w:pPr>
            <w:r>
              <w:rPr>
                <w:rFonts w:ascii="Century Gothic" w:hAnsi="Century Gothic" w:cs="Arial"/>
                <w:sz w:val="16"/>
                <w:szCs w:val="20"/>
              </w:rPr>
              <w:t>VGA</w:t>
            </w:r>
            <w:r w:rsidR="003B17DE" w:rsidRPr="00F96CA6">
              <w:rPr>
                <w:rFonts w:ascii="Century Gothic" w:hAnsi="Century Gothic" w:cs="Arial"/>
                <w:sz w:val="16"/>
                <w:szCs w:val="20"/>
              </w:rPr>
              <w:t xml:space="preserve"> (RGB) 1</w:t>
            </w:r>
            <w:r w:rsidR="003B17DE">
              <w:rPr>
                <w:rFonts w:ascii="Century Gothic" w:hAnsi="Century Gothic" w:cs="Arial"/>
                <w:sz w:val="16"/>
                <w:szCs w:val="20"/>
              </w:rPr>
              <w:t>szt.</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HDMI 1</w:t>
            </w:r>
            <w:r>
              <w:rPr>
                <w:rFonts w:ascii="Century Gothic" w:hAnsi="Century Gothic" w:cs="Arial"/>
                <w:sz w:val="16"/>
                <w:szCs w:val="20"/>
              </w:rPr>
              <w:t>szt.</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2.0 1</w:t>
            </w:r>
            <w:r>
              <w:rPr>
                <w:rFonts w:ascii="Century Gothic" w:hAnsi="Century Gothic" w:cs="Arial"/>
                <w:sz w:val="16"/>
                <w:szCs w:val="20"/>
              </w:rPr>
              <w:t>szt.</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3.0 2.sz</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mikrofonu</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słuchawkowe</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Czytnik kart pamięci</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RJ45 1</w:t>
            </w:r>
            <w:r>
              <w:rPr>
                <w:rFonts w:ascii="Century Gothic" w:hAnsi="Century Gothic" w:cs="Arial"/>
                <w:sz w:val="16"/>
                <w:szCs w:val="20"/>
              </w:rPr>
              <w:t>szt.</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FC0FD8" w:rsidRPr="006F25F5" w:rsidRDefault="00FC0FD8" w:rsidP="00FC0FD8">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większości powszechnie używanych urządzeń peryferyjnych (drukarek, urządzeń sieciowych, standardów USB, </w:t>
            </w:r>
            <w:proofErr w:type="spellStart"/>
            <w:r w:rsidRPr="006F25F5">
              <w:rPr>
                <w:rFonts w:ascii="Century Gothic" w:hAnsi="Century Gothic" w:cs="Arial"/>
                <w:sz w:val="18"/>
                <w:szCs w:val="18"/>
              </w:rPr>
              <w:t>Plug&amp;Play</w:t>
            </w:r>
            <w:proofErr w:type="spellEnd"/>
            <w:r w:rsidRPr="006F25F5">
              <w:rPr>
                <w:rFonts w:ascii="Century Gothic" w:hAnsi="Century Gothic" w:cs="Arial"/>
                <w:sz w:val="18"/>
                <w:szCs w:val="18"/>
              </w:rPr>
              <w:t xml:space="preserve">, </w:t>
            </w:r>
            <w:proofErr w:type="spellStart"/>
            <w:r w:rsidRPr="006F25F5">
              <w:rPr>
                <w:rFonts w:ascii="Century Gothic" w:hAnsi="Century Gothic" w:cs="Arial"/>
                <w:sz w:val="18"/>
                <w:szCs w:val="18"/>
              </w:rPr>
              <w:t>Wi-Fi</w:t>
            </w:r>
            <w:proofErr w:type="spellEnd"/>
            <w:r w:rsidRPr="006F25F5">
              <w:rPr>
                <w:rFonts w:ascii="Century Gothic" w:hAnsi="Century Gothic" w:cs="Arial"/>
                <w:sz w:val="18"/>
                <w:szCs w:val="18"/>
              </w:rPr>
              <w:t>)</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Zabezpieczony hasłem hierarchiczny dostęp do systemu, konta i profile użytkowników zarządzane zdalnie; praca systemu w </w:t>
            </w:r>
            <w:r w:rsidRPr="006F25F5">
              <w:rPr>
                <w:rFonts w:ascii="Century Gothic" w:hAnsi="Century Gothic" w:cs="Arial"/>
                <w:sz w:val="18"/>
                <w:szCs w:val="18"/>
              </w:rPr>
              <w:lastRenderedPageBreak/>
              <w:t>trybie ochrony kont użytkowników.</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logowania przy pomocy </w:t>
            </w:r>
            <w:proofErr w:type="spellStart"/>
            <w:r w:rsidRPr="006F25F5">
              <w:rPr>
                <w:rFonts w:ascii="Century Gothic" w:hAnsi="Century Gothic" w:cs="Arial"/>
                <w:sz w:val="18"/>
                <w:szCs w:val="18"/>
              </w:rPr>
              <w:t>smartcard</w:t>
            </w:r>
            <w:proofErr w:type="spellEnd"/>
            <w:r w:rsidRPr="006F25F5">
              <w:rPr>
                <w:rFonts w:ascii="Century Gothic" w:hAnsi="Century Gothic" w:cs="Arial"/>
                <w:sz w:val="18"/>
                <w:szCs w:val="18"/>
              </w:rPr>
              <w:t>;</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t>
            </w:r>
            <w:proofErr w:type="spellStart"/>
            <w:r w:rsidRPr="006F25F5">
              <w:rPr>
                <w:rFonts w:ascii="Century Gothic" w:hAnsi="Century Gothic" w:cs="Arial"/>
                <w:sz w:val="18"/>
                <w:szCs w:val="18"/>
              </w:rPr>
              <w:t>JScript</w:t>
            </w:r>
            <w:proofErr w:type="spellEnd"/>
            <w:r w:rsidRPr="006F25F5">
              <w:rPr>
                <w:rFonts w:ascii="Century Gothic" w:hAnsi="Century Gothic" w:cs="Arial"/>
                <w:sz w:val="18"/>
                <w:szCs w:val="18"/>
              </w:rPr>
              <w:t xml:space="preserve"> i </w:t>
            </w:r>
            <w:proofErr w:type="spellStart"/>
            <w:r w:rsidRPr="006F25F5">
              <w:rPr>
                <w:rFonts w:ascii="Century Gothic" w:hAnsi="Century Gothic" w:cs="Arial"/>
                <w:sz w:val="18"/>
                <w:szCs w:val="18"/>
              </w:rPr>
              <w:t>VBScript</w:t>
            </w:r>
            <w:proofErr w:type="spellEnd"/>
            <w:r w:rsidRPr="006F25F5">
              <w:rPr>
                <w:rFonts w:ascii="Century Gothic" w:hAnsi="Century Gothic" w:cs="Arial"/>
                <w:sz w:val="18"/>
                <w:szCs w:val="18"/>
              </w:rPr>
              <w:t xml:space="preserve"> – możliwość uruchamiania interpretera poleceń;</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Zdalna pomoc i współdzielenie aplikacji – możliwość zdalnego przejęcia sesji zalogowanego użytkownika celem </w:t>
            </w:r>
            <w:r w:rsidRPr="006F25F5">
              <w:rPr>
                <w:rFonts w:ascii="Century Gothic" w:hAnsi="Century Gothic" w:cs="Arial"/>
                <w:sz w:val="18"/>
                <w:szCs w:val="18"/>
              </w:rPr>
              <w:lastRenderedPageBreak/>
              <w:t>rozwiązania problemu z komputerem;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Transakcyjny system plików pozwalający na stosowanie przydziałów (ang. </w:t>
            </w:r>
            <w:proofErr w:type="spellStart"/>
            <w:r w:rsidRPr="006F25F5">
              <w:rPr>
                <w:rFonts w:ascii="Century Gothic" w:hAnsi="Century Gothic" w:cs="Arial"/>
                <w:sz w:val="18"/>
                <w:szCs w:val="18"/>
              </w:rPr>
              <w:t>quota</w:t>
            </w:r>
            <w:proofErr w:type="spellEnd"/>
            <w:r w:rsidRPr="006F25F5">
              <w:rPr>
                <w:rFonts w:ascii="Century Gothic" w:hAnsi="Century Gothic" w:cs="Arial"/>
                <w:sz w:val="18"/>
                <w:szCs w:val="18"/>
              </w:rPr>
              <w:t>) na dysku dla użytkowników oraz zapewniający większą niezawodność i pozwalający tworzyć kopie zapasowe;</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C0FD8"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3B17DE" w:rsidRDefault="00FC0FD8" w:rsidP="00FC0FD8">
            <w:pPr>
              <w:spacing w:line="276" w:lineRule="auto"/>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Pr="00F96CA6">
              <w:rPr>
                <w:rFonts w:ascii="Century Gothic" w:hAnsi="Century Gothic" w:cs="Arial"/>
                <w:sz w:val="16"/>
                <w:szCs w:val="20"/>
              </w:rPr>
              <w:t xml:space="preserve">Dołączone oprogramowanie Partycja </w:t>
            </w:r>
            <w:proofErr w:type="spellStart"/>
            <w:r w:rsidRPr="00F96CA6">
              <w:rPr>
                <w:rFonts w:ascii="Century Gothic" w:hAnsi="Century Gothic" w:cs="Arial"/>
                <w:sz w:val="16"/>
                <w:szCs w:val="20"/>
              </w:rPr>
              <w:t>recovery</w:t>
            </w:r>
            <w:proofErr w:type="spellEnd"/>
            <w:r w:rsidRPr="00F96CA6">
              <w:rPr>
                <w:rFonts w:ascii="Century Gothic" w:hAnsi="Century Gothic" w:cs="Arial"/>
                <w:sz w:val="16"/>
                <w:szCs w:val="20"/>
              </w:rPr>
              <w:t xml:space="preserve"> (opcja przywrócenia systemu z HDD)</w:t>
            </w:r>
          </w:p>
          <w:p w:rsidR="005430FE" w:rsidRPr="00F96CA6" w:rsidRDefault="005430FE" w:rsidP="00FC0FD8">
            <w:pPr>
              <w:spacing w:line="276" w:lineRule="auto"/>
              <w:jc w:val="both"/>
              <w:rPr>
                <w:rFonts w:ascii="Century Gothic" w:hAnsi="Century Gothic" w:cs="Arial"/>
                <w:sz w:val="16"/>
                <w:szCs w:val="20"/>
              </w:rPr>
            </w:pPr>
            <w:r>
              <w:rPr>
                <w:rFonts w:ascii="Century Gothic" w:hAnsi="Century Gothic" w:cs="Arial"/>
                <w:sz w:val="16"/>
                <w:szCs w:val="20"/>
              </w:rPr>
              <w:t>Np. Windows x64 lub równorzędny</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15</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Klawiatura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Pełnowymiarowa wraz z klawiaturą numeryczną</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Mikrofon</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Wbudowany</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 Mb</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System przywracania systemu</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Bateria</w:t>
            </w:r>
          </w:p>
        </w:tc>
        <w:tc>
          <w:tcPr>
            <w:tcW w:w="4360" w:type="dxa"/>
          </w:tcPr>
          <w:p w:rsidR="003B17DE" w:rsidRPr="00F96CA6" w:rsidRDefault="00576E2E" w:rsidP="002B4B3E">
            <w:pPr>
              <w:spacing w:line="276" w:lineRule="auto"/>
              <w:jc w:val="both"/>
              <w:rPr>
                <w:rFonts w:ascii="Century Gothic" w:hAnsi="Century Gothic" w:cs="Arial"/>
                <w:sz w:val="16"/>
                <w:szCs w:val="20"/>
              </w:rPr>
            </w:pPr>
            <w:r>
              <w:rPr>
                <w:rFonts w:ascii="Century Gothic" w:hAnsi="Century Gothic" w:cs="Arial"/>
                <w:sz w:val="16"/>
                <w:szCs w:val="20"/>
              </w:rPr>
              <w:t xml:space="preserve">Min. </w:t>
            </w:r>
            <w:r w:rsidR="003B17DE" w:rsidRPr="00F96CA6">
              <w:rPr>
                <w:rFonts w:ascii="Century Gothic" w:hAnsi="Century Gothic" w:cs="Arial"/>
                <w:sz w:val="16"/>
                <w:szCs w:val="20"/>
              </w:rPr>
              <w:t xml:space="preserve">6-komorwa Litowo-jonowa 2800 </w:t>
            </w:r>
            <w:proofErr w:type="spellStart"/>
            <w:r w:rsidR="003B17DE" w:rsidRPr="00F96CA6">
              <w:rPr>
                <w:rFonts w:ascii="Century Gothic" w:hAnsi="Century Gothic" w:cs="Arial"/>
                <w:sz w:val="16"/>
                <w:szCs w:val="20"/>
              </w:rPr>
              <w:t>mAh</w:t>
            </w:r>
            <w:proofErr w:type="spellEnd"/>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3DMark 06 1280x1024</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Min: 2968 pkt.</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Serwery NAS z czterema dyskami po 2 TB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sieciowy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Dysk sieciowy / serwer plików dla Windows, </w:t>
            </w:r>
            <w:proofErr w:type="spellStart"/>
            <w:r w:rsidRPr="00F96CA6">
              <w:rPr>
                <w:rFonts w:ascii="Century Gothic" w:hAnsi="Century Gothic" w:cs="Arial"/>
                <w:sz w:val="16"/>
                <w:szCs w:val="20"/>
              </w:rPr>
              <w:t>MacOS</w:t>
            </w:r>
            <w:proofErr w:type="spellEnd"/>
            <w:r w:rsidRPr="00F96CA6">
              <w:rPr>
                <w:rFonts w:ascii="Century Gothic" w:hAnsi="Century Gothic" w:cs="Arial"/>
                <w:sz w:val="16"/>
                <w:szCs w:val="20"/>
              </w:rPr>
              <w:t>, Linux (Samba)</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Obsługa protokołu </w:t>
            </w:r>
            <w:proofErr w:type="spellStart"/>
            <w:r w:rsidRPr="00F96CA6">
              <w:rPr>
                <w:rFonts w:ascii="Century Gothic" w:hAnsi="Century Gothic" w:cs="Arial"/>
                <w:sz w:val="16"/>
                <w:szCs w:val="20"/>
              </w:rPr>
              <w:t>iSCSI</w:t>
            </w:r>
            <w:proofErr w:type="spellEnd"/>
            <w:r w:rsidRPr="00F96CA6">
              <w:rPr>
                <w:rFonts w:ascii="Century Gothic" w:hAnsi="Century Gothic" w:cs="Arial"/>
                <w:sz w:val="16"/>
                <w:szCs w:val="20"/>
              </w:rPr>
              <w:t xml:space="preserve"> </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Szyfrowanie wolumenów kluczem AES 256bit </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System zastępujący klasyczny serwer Windows / Linux w firmach</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Kompletne rozwiązanie backupu plików z komputerów w sieci LAN</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Instalacja 4 dysków 3.5" SATA 3 / SATA II, obsługa dysków do 4TB każdy</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Konfiguracja RAID 0, 1 ,5, 6, 5+, 6+, 10+ z dyskiem zapasowym z funkcją rozbudowy i zmiany trybu </w:t>
            </w:r>
            <w:proofErr w:type="spellStart"/>
            <w:r w:rsidRPr="00F96CA6">
              <w:rPr>
                <w:rFonts w:ascii="Century Gothic" w:hAnsi="Century Gothic" w:cs="Arial"/>
                <w:sz w:val="16"/>
                <w:szCs w:val="20"/>
              </w:rPr>
              <w:t>online</w:t>
            </w:r>
            <w:proofErr w:type="spellEnd"/>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Kopiowanie przez USB jednym przyciskiem z pamięci zewnętrznych i na dyski zewnętrzne</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Backup danych na zewnętrzne dyski i macierze </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Wbudowana funkcja zdalnej replikacji do prowadzenia szybkiego backupu</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Wbudowany serwer wydruku, serwer FTP oraz serwer </w:t>
            </w:r>
            <w:proofErr w:type="spellStart"/>
            <w:r w:rsidRPr="00F96CA6">
              <w:rPr>
                <w:rFonts w:ascii="Century Gothic" w:hAnsi="Century Gothic" w:cs="Arial"/>
                <w:sz w:val="16"/>
                <w:szCs w:val="20"/>
              </w:rPr>
              <w:t>www</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php</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sql</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html</w:t>
            </w:r>
            <w:proofErr w:type="spellEnd"/>
            <w:r w:rsidRPr="00F96CA6">
              <w:rPr>
                <w:rFonts w:ascii="Century Gothic" w:hAnsi="Century Gothic" w:cs="Arial"/>
                <w:sz w:val="16"/>
                <w:szCs w:val="20"/>
              </w:rPr>
              <w:t>)</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Pobieranie plików bez włączania PC (zarówno z, FTP jak i HTTP)</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Certyfikat zgodności z </w:t>
            </w:r>
            <w:proofErr w:type="spellStart"/>
            <w:r w:rsidRPr="00F96CA6">
              <w:rPr>
                <w:rFonts w:ascii="Century Gothic" w:hAnsi="Century Gothic" w:cs="Arial"/>
                <w:sz w:val="16"/>
                <w:szCs w:val="20"/>
              </w:rPr>
              <w:t>VMware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Citrix</w:t>
            </w:r>
            <w:proofErr w:type="spellEnd"/>
            <w:r w:rsidRPr="00F96CA6">
              <w:rPr>
                <w:rFonts w:ascii="Century Gothic" w:hAnsi="Century Gothic" w:cs="Arial"/>
                <w:sz w:val="16"/>
                <w:szCs w:val="20"/>
              </w:rPr>
              <w:t xml:space="preserve"> i </w:t>
            </w:r>
            <w:proofErr w:type="spellStart"/>
            <w:r w:rsidRPr="00F96CA6">
              <w:rPr>
                <w:rFonts w:ascii="Century Gothic" w:hAnsi="Century Gothic" w:cs="Arial"/>
                <w:sz w:val="16"/>
                <w:szCs w:val="20"/>
              </w:rPr>
              <w:t>Hyper-V</w:t>
            </w:r>
            <w:proofErr w:type="spellEnd"/>
            <w:r w:rsidRPr="00F96CA6">
              <w:rPr>
                <w:rFonts w:ascii="Century Gothic" w:hAnsi="Century Gothic" w:cs="Arial"/>
                <w:sz w:val="16"/>
                <w:szCs w:val="20"/>
              </w:rPr>
              <w: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Współpraca z Microsoft </w:t>
            </w:r>
            <w:proofErr w:type="spellStart"/>
            <w:r w:rsidRPr="00F96CA6">
              <w:rPr>
                <w:rFonts w:ascii="Century Gothic" w:hAnsi="Century Gothic" w:cs="Arial"/>
                <w:sz w:val="16"/>
                <w:szCs w:val="20"/>
              </w:rPr>
              <w:t>Active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Directory</w:t>
            </w:r>
            <w:proofErr w:type="spellEnd"/>
            <w:r w:rsidRPr="00F96CA6">
              <w:rPr>
                <w:rFonts w:ascii="Century Gothic" w:hAnsi="Century Gothic" w:cs="Arial"/>
                <w:sz w:val="16"/>
                <w:szCs w:val="20"/>
              </w:rPr>
              <w:t xml:space="preserve"> w zakresie autoryzacji dostępu </w:t>
            </w:r>
            <w:proofErr w:type="spellStart"/>
            <w:r w:rsidRPr="00F96CA6">
              <w:rPr>
                <w:rFonts w:ascii="Century Gothic" w:hAnsi="Century Gothic" w:cs="Arial"/>
                <w:sz w:val="16"/>
                <w:szCs w:val="20"/>
              </w:rPr>
              <w:t>userów</w:t>
            </w:r>
            <w:proofErr w:type="spellEnd"/>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Szyfrowany dostęp SSL/TLS dla serwera FTP</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Kontrola dostępu na podstawie adresów IP (dozwolone / zabronione)</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Dostęp i administracja poprzez HTTPS (SSL)</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Szyfrowane połączenie z innymi serwerami w celu zdalnej replikacji danych</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Współpraca z zasilaczami awaryjnymi UPS</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Szyfrowanie całych wolumenów dyskowych kluczem AES 256bit</w:t>
            </w:r>
          </w:p>
          <w:p w:rsidR="007F5BF3" w:rsidRPr="00841C8E" w:rsidRDefault="007F5BF3" w:rsidP="00591BD2">
            <w:pPr>
              <w:numPr>
                <w:ilvl w:val="0"/>
                <w:numId w:val="18"/>
              </w:numPr>
              <w:spacing w:line="276" w:lineRule="auto"/>
              <w:jc w:val="both"/>
              <w:rPr>
                <w:rFonts w:ascii="Century Gothic" w:hAnsi="Century Gothic" w:cs="Arial"/>
                <w:sz w:val="16"/>
                <w:szCs w:val="20"/>
                <w:lang w:val="en-US"/>
              </w:rPr>
            </w:pPr>
            <w:proofErr w:type="spellStart"/>
            <w:r w:rsidRPr="00841C8E">
              <w:rPr>
                <w:rFonts w:ascii="Century Gothic" w:hAnsi="Century Gothic" w:cs="Arial"/>
                <w:sz w:val="16"/>
                <w:szCs w:val="20"/>
                <w:lang w:val="en-US"/>
              </w:rPr>
              <w:t>Obsługa</w:t>
            </w:r>
            <w:proofErr w:type="spellEnd"/>
            <w:r w:rsidRPr="00841C8E">
              <w:rPr>
                <w:rFonts w:ascii="Century Gothic" w:hAnsi="Century Gothic" w:cs="Arial"/>
                <w:sz w:val="16"/>
                <w:szCs w:val="20"/>
                <w:lang w:val="en-US"/>
              </w:rPr>
              <w:t xml:space="preserve"> ACL </w:t>
            </w:r>
            <w:proofErr w:type="spellStart"/>
            <w:r w:rsidRPr="00841C8E">
              <w:rPr>
                <w:rFonts w:ascii="Century Gothic" w:hAnsi="Century Gothic" w:cs="Arial"/>
                <w:sz w:val="16"/>
                <w:szCs w:val="20"/>
                <w:lang w:val="en-US"/>
              </w:rPr>
              <w:t>oraz</w:t>
            </w:r>
            <w:proofErr w:type="spellEnd"/>
            <w:r w:rsidRPr="00841C8E">
              <w:rPr>
                <w:rFonts w:ascii="Century Gothic" w:hAnsi="Century Gothic" w:cs="Arial"/>
                <w:sz w:val="16"/>
                <w:szCs w:val="20"/>
                <w:lang w:val="en-US"/>
              </w:rPr>
              <w:t xml:space="preserve"> CHAP (</w:t>
            </w:r>
            <w:proofErr w:type="spellStart"/>
            <w:r w:rsidRPr="00841C8E">
              <w:rPr>
                <w:rFonts w:ascii="Century Gothic" w:hAnsi="Century Gothic" w:cs="Arial"/>
                <w:sz w:val="16"/>
                <w:szCs w:val="20"/>
                <w:lang w:val="en-US"/>
              </w:rPr>
              <w:t>dla</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iSCSI</w:t>
            </w:r>
            <w:proofErr w:type="spellEnd"/>
            <w:r w:rsidRPr="00841C8E">
              <w:rPr>
                <w:rFonts w:ascii="Century Gothic" w:hAnsi="Century Gothic" w:cs="Arial"/>
                <w:sz w:val="16"/>
                <w:szCs w:val="20"/>
                <w:lang w:val="en-US"/>
              </w:rPr>
              <w:t>),</w:t>
            </w:r>
            <w:r w:rsidR="00A126B3">
              <w:rPr>
                <w:rFonts w:ascii="Century Gothic" w:hAnsi="Century Gothic" w:cs="Arial"/>
                <w:sz w:val="16"/>
                <w:szCs w:val="20"/>
                <w:lang w:val="en-US"/>
              </w:rPr>
              <w:t xml:space="preserve"> </w:t>
            </w:r>
            <w:r w:rsidRPr="00841C8E">
              <w:rPr>
                <w:rFonts w:ascii="Century Gothic" w:hAnsi="Century Gothic" w:cs="Arial"/>
                <w:sz w:val="16"/>
                <w:szCs w:val="20"/>
                <w:lang w:val="en-US"/>
              </w:rPr>
              <w:t xml:space="preserve">LDAP </w:t>
            </w:r>
            <w:proofErr w:type="spellStart"/>
            <w:r w:rsidRPr="00841C8E">
              <w:rPr>
                <w:rFonts w:ascii="Century Gothic" w:hAnsi="Century Gothic" w:cs="Arial"/>
                <w:sz w:val="16"/>
                <w:szCs w:val="20"/>
                <w:lang w:val="en-US"/>
              </w:rPr>
              <w:t>i</w:t>
            </w:r>
            <w:proofErr w:type="spellEnd"/>
            <w:r w:rsidRPr="00841C8E">
              <w:rPr>
                <w:rFonts w:ascii="Century Gothic" w:hAnsi="Century Gothic" w:cs="Arial"/>
                <w:sz w:val="16"/>
                <w:szCs w:val="20"/>
                <w:lang w:val="en-US"/>
              </w:rPr>
              <w:t xml:space="preserve"> Active Directory</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Wbudowany serwer VPN, obsługa SSH i Telnet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512MB DDR3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Wolnych miejsc na dyski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4x3,5’’ lub 1,5’’ SATA II HDD/SDD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 x Gigabit Ethernet RJ-45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 dodatkowe</w:t>
            </w:r>
          </w:p>
        </w:tc>
        <w:tc>
          <w:tcPr>
            <w:tcW w:w="4360" w:type="dxa"/>
          </w:tcPr>
          <w:p w:rsidR="007F5BF3" w:rsidRPr="00F96CA6" w:rsidRDefault="007F5BF3" w:rsidP="00591BD2">
            <w:pPr>
              <w:numPr>
                <w:ilvl w:val="0"/>
                <w:numId w:val="19"/>
              </w:numPr>
              <w:spacing w:line="276" w:lineRule="auto"/>
              <w:jc w:val="both"/>
              <w:rPr>
                <w:rFonts w:ascii="Century Gothic" w:hAnsi="Century Gothic" w:cs="Arial"/>
                <w:sz w:val="16"/>
                <w:szCs w:val="20"/>
              </w:rPr>
            </w:pPr>
            <w:r w:rsidRPr="00F96CA6">
              <w:rPr>
                <w:rFonts w:ascii="Century Gothic" w:hAnsi="Century Gothic" w:cs="Arial"/>
                <w:sz w:val="16"/>
                <w:szCs w:val="20"/>
              </w:rPr>
              <w:t>2 x USB 2.0</w:t>
            </w:r>
          </w:p>
          <w:p w:rsidR="007F5BF3" w:rsidRPr="00F96CA6" w:rsidRDefault="007F5BF3" w:rsidP="00591BD2">
            <w:pPr>
              <w:numPr>
                <w:ilvl w:val="0"/>
                <w:numId w:val="19"/>
              </w:numPr>
              <w:spacing w:line="276" w:lineRule="auto"/>
              <w:jc w:val="both"/>
              <w:rPr>
                <w:rFonts w:ascii="Century Gothic" w:hAnsi="Century Gothic" w:cs="Arial"/>
                <w:sz w:val="16"/>
                <w:szCs w:val="20"/>
              </w:rPr>
            </w:pPr>
            <w:r w:rsidRPr="00F96CA6">
              <w:rPr>
                <w:rFonts w:ascii="Century Gothic" w:hAnsi="Century Gothic" w:cs="Arial"/>
                <w:sz w:val="16"/>
                <w:szCs w:val="20"/>
              </w:rPr>
              <w:t>2 x USB 3.0</w:t>
            </w:r>
          </w:p>
          <w:p w:rsidR="007F5BF3" w:rsidRPr="00F96CA6" w:rsidRDefault="007F5BF3" w:rsidP="00591BD2">
            <w:pPr>
              <w:numPr>
                <w:ilvl w:val="0"/>
                <w:numId w:val="19"/>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x </w:t>
            </w:r>
            <w:proofErr w:type="spellStart"/>
            <w:r w:rsidRPr="00F96CA6">
              <w:rPr>
                <w:rFonts w:ascii="Century Gothic" w:hAnsi="Century Gothic" w:cs="Arial"/>
                <w:sz w:val="16"/>
                <w:szCs w:val="20"/>
              </w:rPr>
              <w:t>eSATA</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Wskaźniki LED</w:t>
            </w:r>
          </w:p>
        </w:tc>
        <w:tc>
          <w:tcPr>
            <w:tcW w:w="4360" w:type="dxa"/>
          </w:tcPr>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Status</w:t>
            </w:r>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LAN</w:t>
            </w:r>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USB</w:t>
            </w:r>
          </w:p>
          <w:p w:rsidR="007F5BF3" w:rsidRPr="00F96CA6" w:rsidRDefault="007F5BF3" w:rsidP="00591BD2">
            <w:pPr>
              <w:numPr>
                <w:ilvl w:val="0"/>
                <w:numId w:val="20"/>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eSATA</w:t>
            </w:r>
            <w:proofErr w:type="spellEnd"/>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HDD 1-4</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Systemy </w:t>
            </w:r>
            <w:proofErr w:type="spellStart"/>
            <w:r w:rsidRPr="00F96CA6">
              <w:rPr>
                <w:rFonts w:ascii="Century Gothic" w:hAnsi="Century Gothic" w:cs="Arial"/>
                <w:sz w:val="16"/>
                <w:szCs w:val="20"/>
              </w:rPr>
              <w:t>Raid</w:t>
            </w:r>
            <w:proofErr w:type="spellEnd"/>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Single Disk, JBOD, RAID 0, 1, 5, 6, 10, 5 + Hot Spare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użytkowników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4096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grup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512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połączeń</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Max ilość </w:t>
            </w:r>
            <w:proofErr w:type="spellStart"/>
            <w:r w:rsidRPr="00F96CA6">
              <w:rPr>
                <w:rFonts w:ascii="Century Gothic" w:hAnsi="Century Gothic" w:cs="Arial"/>
                <w:sz w:val="16"/>
                <w:szCs w:val="20"/>
              </w:rPr>
              <w:t>iSCSI</w:t>
            </w:r>
            <w:proofErr w:type="spellEnd"/>
            <w:r w:rsidRPr="00F96CA6">
              <w:rPr>
                <w:rFonts w:ascii="Century Gothic" w:hAnsi="Century Gothic" w:cs="Arial"/>
                <w:sz w:val="16"/>
                <w:szCs w:val="20"/>
              </w:rPr>
              <w:t xml:space="preserve"> LUN-ów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w:t>
            </w:r>
          </w:p>
        </w:tc>
      </w:tr>
    </w:tbl>
    <w:p w:rsidR="007F5BF3" w:rsidRDefault="007F5BF3" w:rsidP="006047A1">
      <w:pPr>
        <w:spacing w:line="276" w:lineRule="auto"/>
        <w:ind w:left="1080"/>
        <w:jc w:val="both"/>
        <w:rPr>
          <w:rFonts w:ascii="Century Gothic" w:hAnsi="Century Gothic" w:cs="Arial"/>
          <w:b/>
          <w:sz w:val="16"/>
          <w:szCs w:val="20"/>
        </w:rPr>
      </w:pPr>
    </w:p>
    <w:p w:rsidR="007A7C67" w:rsidRPr="00F96CA6"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HDD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Kompatybilność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do zakup</w:t>
            </w:r>
            <w:r w:rsidR="005E357A">
              <w:rPr>
                <w:rFonts w:ascii="Century Gothic" w:hAnsi="Century Gothic" w:cs="Arial"/>
                <w:sz w:val="16"/>
                <w:szCs w:val="20"/>
              </w:rPr>
              <w:t>io</w:t>
            </w:r>
            <w:r w:rsidRPr="00F96CA6">
              <w:rPr>
                <w:rFonts w:ascii="Century Gothic" w:hAnsi="Century Gothic" w:cs="Arial"/>
                <w:sz w:val="16"/>
                <w:szCs w:val="20"/>
              </w:rPr>
              <w:t>nego serwera NAS</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konfiguracji w RAID 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Cechy</w:t>
            </w:r>
          </w:p>
        </w:tc>
        <w:tc>
          <w:tcPr>
            <w:tcW w:w="4360" w:type="dxa"/>
          </w:tcPr>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Pojemność: 2000GB [2TB]</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Interfejs: SATA 600</w:t>
            </w:r>
          </w:p>
          <w:p w:rsidR="007F5BF3" w:rsidRPr="00F96CA6" w:rsidRDefault="009F6D16" w:rsidP="00591BD2">
            <w:pPr>
              <w:numPr>
                <w:ilvl w:val="0"/>
                <w:numId w:val="21"/>
              </w:numPr>
              <w:spacing w:line="276" w:lineRule="auto"/>
              <w:jc w:val="both"/>
              <w:rPr>
                <w:rFonts w:ascii="Century Gothic" w:hAnsi="Century Gothic" w:cs="Arial"/>
                <w:sz w:val="16"/>
                <w:szCs w:val="20"/>
              </w:rPr>
            </w:pPr>
            <w:r>
              <w:rPr>
                <w:rFonts w:ascii="Century Gothic" w:hAnsi="Century Gothic" w:cs="Arial"/>
                <w:sz w:val="16"/>
                <w:szCs w:val="20"/>
              </w:rPr>
              <w:t>Prędkość</w:t>
            </w:r>
            <w:r w:rsidR="007F5BF3" w:rsidRPr="00F96CA6">
              <w:rPr>
                <w:rFonts w:ascii="Century Gothic" w:hAnsi="Century Gothic" w:cs="Arial"/>
                <w:sz w:val="16"/>
                <w:szCs w:val="20"/>
              </w:rPr>
              <w:t xml:space="preserve"> obrotowa: dynamiczna</w:t>
            </w:r>
          </w:p>
          <w:p w:rsidR="007F5BF3" w:rsidRPr="00F96CA6" w:rsidRDefault="009F6D16" w:rsidP="00591BD2">
            <w:pPr>
              <w:numPr>
                <w:ilvl w:val="0"/>
                <w:numId w:val="21"/>
              </w:numPr>
              <w:spacing w:line="276" w:lineRule="auto"/>
              <w:jc w:val="both"/>
              <w:rPr>
                <w:rFonts w:ascii="Century Gothic" w:hAnsi="Century Gothic" w:cs="Arial"/>
                <w:sz w:val="16"/>
                <w:szCs w:val="20"/>
              </w:rPr>
            </w:pPr>
            <w:r>
              <w:rPr>
                <w:rFonts w:ascii="Century Gothic" w:hAnsi="Century Gothic" w:cs="Arial"/>
                <w:sz w:val="16"/>
                <w:szCs w:val="20"/>
              </w:rPr>
              <w:t>Pamię</w:t>
            </w:r>
            <w:r w:rsidR="007F5BF3" w:rsidRPr="00F96CA6">
              <w:rPr>
                <w:rFonts w:ascii="Century Gothic" w:hAnsi="Century Gothic" w:cs="Arial"/>
                <w:sz w:val="16"/>
                <w:szCs w:val="20"/>
              </w:rPr>
              <w:t xml:space="preserve">ć </w:t>
            </w:r>
            <w:proofErr w:type="spellStart"/>
            <w:r w:rsidR="007F5BF3" w:rsidRPr="00F96CA6">
              <w:rPr>
                <w:rFonts w:ascii="Century Gothic" w:hAnsi="Century Gothic" w:cs="Arial"/>
                <w:sz w:val="16"/>
                <w:szCs w:val="20"/>
              </w:rPr>
              <w:t>cache</w:t>
            </w:r>
            <w:proofErr w:type="spellEnd"/>
            <w:r w:rsidR="007F5BF3" w:rsidRPr="00F96CA6">
              <w:rPr>
                <w:rFonts w:ascii="Century Gothic" w:hAnsi="Century Gothic" w:cs="Arial"/>
                <w:sz w:val="16"/>
                <w:szCs w:val="20"/>
              </w:rPr>
              <w:t>: 64MB</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Transfer 159MB/</w:t>
            </w:r>
            <w:proofErr w:type="spellStart"/>
            <w:r w:rsidRPr="00F96CA6">
              <w:rPr>
                <w:rFonts w:ascii="Century Gothic" w:hAnsi="Century Gothic" w:cs="Arial"/>
                <w:sz w:val="16"/>
                <w:szCs w:val="20"/>
              </w:rPr>
              <w:t>sek</w:t>
            </w:r>
            <w:proofErr w:type="spellEnd"/>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Format szerokości: 3.5"</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MTBF 1 000 </w:t>
            </w:r>
            <w:proofErr w:type="spellStart"/>
            <w:r w:rsidRPr="00F96CA6">
              <w:rPr>
                <w:rFonts w:ascii="Century Gothic" w:hAnsi="Century Gothic" w:cs="Arial"/>
                <w:sz w:val="16"/>
                <w:szCs w:val="20"/>
              </w:rPr>
              <w:t>000</w:t>
            </w:r>
            <w:proofErr w:type="spellEnd"/>
            <w:r w:rsidRPr="00F96CA6">
              <w:rPr>
                <w:rFonts w:ascii="Century Gothic" w:hAnsi="Century Gothic" w:cs="Arial"/>
                <w:sz w:val="16"/>
                <w:szCs w:val="20"/>
              </w:rPr>
              <w:t xml:space="preserve"> h</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Komplet dostarczony z zamontowanymi czterema dyskami skonfigurowanymi w RAID 5</w:t>
      </w: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Oprogramowanie wraz z instalacją – </w:t>
      </w:r>
      <w:r>
        <w:rPr>
          <w:rFonts w:ascii="Century Gothic" w:hAnsi="Century Gothic" w:cs="Arial"/>
          <w:b/>
          <w:sz w:val="16"/>
          <w:szCs w:val="20"/>
        </w:rPr>
        <w:t>1044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Pakiet Biurowy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instal</w:t>
            </w:r>
            <w:r w:rsidR="00FE1F88">
              <w:rPr>
                <w:rFonts w:ascii="Century Gothic" w:hAnsi="Century Gothic" w:cs="Arial"/>
                <w:sz w:val="16"/>
                <w:szCs w:val="20"/>
              </w:rPr>
              <w:t>a</w:t>
            </w:r>
            <w:r w:rsidRPr="00F96CA6">
              <w:rPr>
                <w:rFonts w:ascii="Century Gothic" w:hAnsi="Century Gothic" w:cs="Arial"/>
                <w:sz w:val="16"/>
                <w:szCs w:val="20"/>
              </w:rPr>
              <w:t>cji</w:t>
            </w:r>
            <w:r w:rsidR="00FE1F88">
              <w:rPr>
                <w:rFonts w:ascii="Century Gothic" w:hAnsi="Century Gothic" w:cs="Arial"/>
                <w:sz w:val="16"/>
                <w:szCs w:val="20"/>
              </w:rPr>
              <w:t xml:space="preserve"> na</w:t>
            </w:r>
            <w:r w:rsidRPr="00F96CA6">
              <w:rPr>
                <w:rFonts w:ascii="Century Gothic" w:hAnsi="Century Gothic" w:cs="Arial"/>
                <w:sz w:val="16"/>
                <w:szCs w:val="20"/>
              </w:rPr>
              <w:t>1 komputer z możliwością zmiany nie częściej niż raz na 90 dni,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Licencja dożywotnia,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skład pakietu wchodzą: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edytor tekstu</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arkusz kalkulacyjny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tworzenia prezentacji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klient poczty email</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notatnik pracujący w trybie graficznym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bazodanowy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aplikacja DTP</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usługa przeznaczona do komunikacji w chmurze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 xml:space="preserve">Aplikacje </w:t>
            </w:r>
            <w:proofErr w:type="spellStart"/>
            <w:r>
              <w:rPr>
                <w:rFonts w:ascii="Century Gothic" w:hAnsi="Century Gothic" w:cs="Arial"/>
                <w:sz w:val="16"/>
                <w:szCs w:val="20"/>
              </w:rPr>
              <w:t>Open-Source</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PortableApps.com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Program Antywirusowy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Instalacja i wgranie aktualnej listy wykrywanych zagrożeń</w:t>
            </w:r>
          </w:p>
        </w:tc>
      </w:tr>
    </w:tbl>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Urządzenie wielofunkcyjne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3004"/>
        <w:gridCol w:w="4185"/>
        <w:gridCol w:w="1911"/>
      </w:tblGrid>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 E-mail, Faks, Druk, Skanowanie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prędkość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 do 23 str./min; Czerń: do 23 str./min</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obciążenie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Do 40000 stron miesięcznie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Wydruki dwustronne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Standartowo</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podajnik dokumentów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Wydajność: 35 arkuszy 139.7 x 139.7 mm to 215.9</w:t>
            </w:r>
            <w:r w:rsidR="00A126B3">
              <w:rPr>
                <w:rFonts w:ascii="Century Gothic" w:hAnsi="Century Gothic" w:cs="Arial"/>
                <w:sz w:val="16"/>
                <w:szCs w:val="20"/>
              </w:rPr>
              <w:t xml:space="preserve"> </w:t>
            </w:r>
            <w:r w:rsidRPr="00F96CA6">
              <w:rPr>
                <w:rFonts w:ascii="Century Gothic" w:hAnsi="Century Gothic" w:cs="Arial"/>
                <w:sz w:val="16"/>
                <w:szCs w:val="20"/>
              </w:rPr>
              <w:t>x 355.6 mm</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maksymalna rozdzielczość wydruku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600 x 600 x 4 </w:t>
            </w:r>
            <w:r w:rsidR="007D4BAE">
              <w:rPr>
                <w:rFonts w:ascii="Century Gothic" w:hAnsi="Century Gothic" w:cs="Arial"/>
                <w:sz w:val="16"/>
                <w:szCs w:val="20"/>
              </w:rPr>
              <w:t>DPI</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533 </w:t>
            </w:r>
            <w:proofErr w:type="spellStart"/>
            <w:r w:rsidRPr="00F96CA6">
              <w:rPr>
                <w:rFonts w:ascii="Century Gothic" w:hAnsi="Century Gothic" w:cs="Arial"/>
                <w:sz w:val="16"/>
                <w:szCs w:val="20"/>
              </w:rPr>
              <w:t>MHz</w:t>
            </w:r>
            <w:proofErr w:type="spellEnd"/>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 MB</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Komunikacja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10/100/1000 </w:t>
            </w:r>
            <w:proofErr w:type="spellStart"/>
            <w:r w:rsidRPr="00F96CA6">
              <w:rPr>
                <w:rFonts w:ascii="Century Gothic" w:hAnsi="Century Gothic" w:cs="Arial"/>
                <w:sz w:val="16"/>
                <w:szCs w:val="20"/>
              </w:rPr>
              <w:t>BaseT</w:t>
            </w:r>
            <w:proofErr w:type="spellEnd"/>
            <w:r w:rsidRPr="00F96CA6">
              <w:rPr>
                <w:rFonts w:ascii="Century Gothic" w:hAnsi="Century Gothic" w:cs="Arial"/>
                <w:sz w:val="16"/>
                <w:szCs w:val="20"/>
              </w:rPr>
              <w:t xml:space="preserve"> Ethernet,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2.0</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Druk</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drukowanie: Od 12 sekund kolor / 12 sekund</w:t>
            </w:r>
            <w:r w:rsidR="00A126B3">
              <w:rPr>
                <w:rFonts w:ascii="Century Gothic" w:hAnsi="Century Gothic" w:cs="Arial"/>
                <w:sz w:val="16"/>
                <w:szCs w:val="20"/>
              </w:rPr>
              <w:t xml:space="preserve"> </w:t>
            </w:r>
            <w:r w:rsidRPr="00F96CA6">
              <w:rPr>
                <w:rFonts w:ascii="Century Gothic" w:hAnsi="Century Gothic" w:cs="Arial"/>
                <w:sz w:val="16"/>
                <w:szCs w:val="20"/>
              </w:rPr>
              <w:t>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języki opisu strony (PDL): </w:t>
            </w:r>
            <w:proofErr w:type="spellStart"/>
            <w:r w:rsidRPr="00F96CA6">
              <w:rPr>
                <w:rFonts w:ascii="Century Gothic" w:hAnsi="Century Gothic" w:cs="Arial"/>
                <w:sz w:val="16"/>
                <w:szCs w:val="20"/>
              </w:rPr>
              <w:t>Adobe</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PostScript</w:t>
            </w:r>
            <w:proofErr w:type="spellEnd"/>
            <w:r w:rsidRPr="00F96CA6">
              <w:rPr>
                <w:rFonts w:ascii="Century Gothic" w:hAnsi="Century Gothic" w:cs="Arial"/>
                <w:sz w:val="16"/>
                <w:szCs w:val="20"/>
              </w:rPr>
              <w:t xml:space="preserve"> 3, PCL 6 emulacja</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drukowania: Arkusz wzorcowy, Drukowanie broszur, Okładki, Draft </w:t>
            </w:r>
            <w:proofErr w:type="spellStart"/>
            <w:r w:rsidRPr="00F96CA6">
              <w:rPr>
                <w:rFonts w:ascii="Century Gothic" w:hAnsi="Century Gothic" w:cs="Arial"/>
                <w:sz w:val="16"/>
                <w:szCs w:val="20"/>
              </w:rPr>
              <w:t>mode</w:t>
            </w:r>
            <w:proofErr w:type="spellEnd"/>
            <w:r w:rsidRPr="00F96CA6">
              <w:rPr>
                <w:rFonts w:ascii="Century Gothic" w:hAnsi="Century Gothic" w:cs="Arial"/>
                <w:sz w:val="16"/>
                <w:szCs w:val="20"/>
              </w:rPr>
              <w:t>,</w:t>
            </w:r>
            <w:r w:rsidR="00A126B3">
              <w:rPr>
                <w:rFonts w:ascii="Century Gothic" w:hAnsi="Century Gothic" w:cs="Arial"/>
                <w:sz w:val="16"/>
                <w:szCs w:val="20"/>
              </w:rPr>
              <w:t xml:space="preserve"> </w:t>
            </w:r>
            <w:r w:rsidRPr="00F96CA6">
              <w:rPr>
                <w:rFonts w:ascii="Century Gothic" w:hAnsi="Century Gothic" w:cs="Arial"/>
                <w:sz w:val="16"/>
                <w:szCs w:val="20"/>
              </w:rPr>
              <w:t xml:space="preserve">Dopasowanie do strony, </w:t>
            </w:r>
            <w:proofErr w:type="spellStart"/>
            <w:r w:rsidRPr="00F96CA6">
              <w:rPr>
                <w:rFonts w:ascii="Century Gothic" w:hAnsi="Century Gothic" w:cs="Arial"/>
                <w:sz w:val="16"/>
                <w:szCs w:val="20"/>
              </w:rPr>
              <w:t>N-stron</w:t>
            </w:r>
            <w:proofErr w:type="spellEnd"/>
            <w:r w:rsidRPr="00F96CA6">
              <w:rPr>
                <w:rFonts w:ascii="Century Gothic" w:hAnsi="Century Gothic" w:cs="Arial"/>
                <w:sz w:val="16"/>
                <w:szCs w:val="20"/>
              </w:rPr>
              <w:t>, Nakładki, Drukowanie plakatu, Druk w czerni,</w:t>
            </w:r>
            <w:r w:rsidR="00A126B3">
              <w:rPr>
                <w:rFonts w:ascii="Century Gothic" w:hAnsi="Century Gothic" w:cs="Arial"/>
                <w:sz w:val="16"/>
                <w:szCs w:val="20"/>
              </w:rPr>
              <w:t xml:space="preserve"> </w:t>
            </w:r>
            <w:r w:rsidRPr="00F96CA6">
              <w:rPr>
                <w:rFonts w:ascii="Century Gothic" w:hAnsi="Century Gothic" w:cs="Arial"/>
                <w:sz w:val="16"/>
                <w:szCs w:val="20"/>
              </w:rPr>
              <w:t>Przekładki, Pomiń puste strony, Znaki wodne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drukowania: Druk osobisty, Wydruk próbny, Sortowanie RAM, Druk zachowany, Zabezpieczone drukowanie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kopiowanie: Od 20 sekund kolor / 13 sekund 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 xml:space="preserve">rozdzielczość kopii: 600 x 600 </w:t>
            </w:r>
            <w:proofErr w:type="spellStart"/>
            <w:r w:rsidRPr="00F96CA6">
              <w:rPr>
                <w:rFonts w:ascii="Century Gothic" w:hAnsi="Century Gothic" w:cs="Arial"/>
                <w:sz w:val="16"/>
                <w:szCs w:val="20"/>
              </w:rPr>
              <w:t>dpi</w:t>
            </w:r>
            <w:proofErr w:type="spellEnd"/>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kopiowania: 1 </w:t>
            </w:r>
            <w:proofErr w:type="spellStart"/>
            <w:r w:rsidRPr="00F96CA6">
              <w:rPr>
                <w:rFonts w:ascii="Century Gothic" w:hAnsi="Century Gothic" w:cs="Arial"/>
                <w:sz w:val="16"/>
                <w:szCs w:val="20"/>
              </w:rPr>
              <w:t>sided</w:t>
            </w:r>
            <w:proofErr w:type="spellEnd"/>
            <w:r w:rsidRPr="00F96CA6">
              <w:rPr>
                <w:rFonts w:ascii="Century Gothic" w:hAnsi="Century Gothic" w:cs="Arial"/>
                <w:sz w:val="16"/>
                <w:szCs w:val="20"/>
              </w:rPr>
              <w:t xml:space="preserve"> to 2 </w:t>
            </w:r>
            <w:proofErr w:type="spellStart"/>
            <w:r w:rsidRPr="00F96CA6">
              <w:rPr>
                <w:rFonts w:ascii="Century Gothic" w:hAnsi="Century Gothic" w:cs="Arial"/>
                <w:sz w:val="16"/>
                <w:szCs w:val="20"/>
              </w:rPr>
              <w:t>sided</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copying</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Autodopasowanie</w:t>
            </w:r>
            <w:proofErr w:type="spellEnd"/>
            <w:r w:rsidRPr="00F96CA6">
              <w:rPr>
                <w:rFonts w:ascii="Century Gothic" w:hAnsi="Century Gothic" w:cs="Arial"/>
                <w:sz w:val="16"/>
                <w:szCs w:val="20"/>
              </w:rPr>
              <w:t xml:space="preserve">, Klonowanie,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Usuwanie brzegu, Kopiowanie dowodów osobistych, </w:t>
            </w:r>
            <w:proofErr w:type="spellStart"/>
            <w:r w:rsidRPr="00F96CA6">
              <w:rPr>
                <w:rFonts w:ascii="Century Gothic" w:hAnsi="Century Gothic" w:cs="Arial"/>
                <w:sz w:val="16"/>
                <w:szCs w:val="20"/>
              </w:rPr>
              <w:t>N-stron</w:t>
            </w:r>
            <w:proofErr w:type="spellEnd"/>
            <w:r w:rsidRPr="00F96CA6">
              <w:rPr>
                <w:rFonts w:ascii="Century Gothic" w:hAnsi="Century Gothic" w:cs="Arial"/>
                <w:sz w:val="16"/>
                <w:szCs w:val="20"/>
              </w:rPr>
              <w:t xml:space="preserve">,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Zmniejszanie/Powiększanie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kompresja faksu: JBIG, JPEG, MMR/MR/MH</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faksu: Emisja faksów, Wysyłanie z opóźnieniem, Przekazywanie faksów, Blokada spamu, Faks LAN, </w:t>
            </w:r>
            <w:proofErr w:type="spellStart"/>
            <w:r w:rsidRPr="00F96CA6">
              <w:rPr>
                <w:rFonts w:ascii="Century Gothic" w:hAnsi="Century Gothic" w:cs="Arial"/>
                <w:sz w:val="16"/>
                <w:szCs w:val="20"/>
              </w:rPr>
              <w:t>Polling</w:t>
            </w:r>
            <w:proofErr w:type="spellEnd"/>
            <w:r w:rsidRPr="00F96CA6">
              <w:rPr>
                <w:rFonts w:ascii="Century Gothic" w:hAnsi="Century Gothic" w:cs="Arial"/>
                <w:sz w:val="16"/>
                <w:szCs w:val="20"/>
              </w:rPr>
              <w:t>, Faks poufny (wymagana linia telefoniczna)</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Skanowanie</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docelowe miejsca skanowania: Skanowanie sieciowe, Skanowanie do pamięci USB, Skanowanie do aplikacji, Skanowanie do poczty e-mail</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rozdzielczość skanowania (optyczna): 1200 x 1200 </w:t>
            </w:r>
            <w:proofErr w:type="spellStart"/>
            <w:r w:rsidRPr="00F96CA6">
              <w:rPr>
                <w:rFonts w:ascii="Century Gothic" w:hAnsi="Century Gothic" w:cs="Arial"/>
                <w:sz w:val="16"/>
                <w:szCs w:val="20"/>
              </w:rPr>
              <w:t>dpi</w:t>
            </w:r>
            <w:proofErr w:type="spellEnd"/>
          </w:p>
        </w:tc>
      </w:tr>
      <w:tr w:rsidR="007F5BF3" w:rsidRPr="003C758C"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Sterowniki drukowania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Linux, Mac OS w </w:t>
            </w:r>
            <w:proofErr w:type="spellStart"/>
            <w:r w:rsidRPr="00841C8E">
              <w:rPr>
                <w:rFonts w:ascii="Century Gothic" w:hAnsi="Century Gothic" w:cs="Arial"/>
                <w:sz w:val="16"/>
                <w:szCs w:val="20"/>
                <w:lang w:val="en-US"/>
              </w:rPr>
              <w:t>wersji</w:t>
            </w:r>
            <w:proofErr w:type="spellEnd"/>
            <w:r w:rsidRPr="00841C8E">
              <w:rPr>
                <w:rFonts w:ascii="Century Gothic" w:hAnsi="Century Gothic" w:cs="Arial"/>
                <w:sz w:val="16"/>
                <w:szCs w:val="20"/>
                <w:lang w:val="en-US"/>
              </w:rPr>
              <w:t xml:space="preserve"> 10.5 </w:t>
            </w:r>
            <w:proofErr w:type="spellStart"/>
            <w:r w:rsidRPr="00841C8E">
              <w:rPr>
                <w:rFonts w:ascii="Century Gothic" w:hAnsi="Century Gothic" w:cs="Arial"/>
                <w:sz w:val="16"/>
                <w:szCs w:val="20"/>
                <w:lang w:val="en-US"/>
              </w:rPr>
              <w:t>lub</w:t>
            </w:r>
            <w:proofErr w:type="spellEnd"/>
            <w:r w:rsidRPr="00841C8E">
              <w:rPr>
                <w:rFonts w:ascii="Century Gothic" w:hAnsi="Century Gothic" w:cs="Arial"/>
                <w:sz w:val="16"/>
                <w:szCs w:val="20"/>
                <w:lang w:val="en-US"/>
              </w:rPr>
              <w:t xml:space="preserve"> </w:t>
            </w:r>
            <w:proofErr w:type="spellStart"/>
            <w:r w:rsidRPr="00841C8E">
              <w:rPr>
                <w:rFonts w:ascii="Century Gothic" w:hAnsi="Century Gothic" w:cs="Arial"/>
                <w:sz w:val="16"/>
                <w:szCs w:val="20"/>
                <w:lang w:val="en-US"/>
              </w:rPr>
              <w:t>nowszy</w:t>
            </w:r>
            <w:proofErr w:type="spellEnd"/>
            <w:r w:rsidRPr="00841C8E">
              <w:rPr>
                <w:rFonts w:ascii="Century Gothic" w:hAnsi="Century Gothic" w:cs="Arial"/>
                <w:sz w:val="16"/>
                <w:szCs w:val="20"/>
                <w:lang w:val="en-US"/>
              </w:rPr>
              <w:t>, Windows 2003 Server, Windows 2008 Server, Windows 7, Windows Vista, Windows XP, Xerox Global Printer Driver, Xerox Mobile Express Driver</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nośników</w:t>
            </w:r>
          </w:p>
        </w:tc>
        <w:tc>
          <w:tcPr>
            <w:tcW w:w="4360" w:type="dxa"/>
          </w:tcPr>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na papier: Taca (Otwór do podawania ręcznego): 1 arkusz</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1: 250 arkuszy</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2 (opcjonalne): 250 arkuszy</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rozmiar papieru: Taca (Otwór do podawania ręcznego): Rozmiary niestandardowe: 76 x</w:t>
            </w:r>
            <w:r w:rsidR="00A126B3">
              <w:rPr>
                <w:rFonts w:ascii="Century Gothic" w:hAnsi="Century Gothic" w:cs="Arial"/>
                <w:sz w:val="16"/>
                <w:szCs w:val="20"/>
              </w:rPr>
              <w:t xml:space="preserve"> </w:t>
            </w:r>
            <w:r w:rsidRPr="00F96CA6">
              <w:rPr>
                <w:rFonts w:ascii="Century Gothic" w:hAnsi="Century Gothic" w:cs="Arial"/>
                <w:sz w:val="16"/>
                <w:szCs w:val="20"/>
              </w:rPr>
              <w:t>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Rozmiary niestandardowe: 76 x 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Rozmiary niestandardowe: 148 x 210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typy nośników: Taca (Otwór do podawania ręcznego): Papier na wizytówki, Karton,</w:t>
            </w:r>
            <w:r w:rsidR="00A126B3">
              <w:rPr>
                <w:rFonts w:ascii="Century Gothic" w:hAnsi="Century Gothic" w:cs="Arial"/>
                <w:sz w:val="16"/>
                <w:szCs w:val="20"/>
              </w:rPr>
              <w:t xml:space="preserve"> </w:t>
            </w:r>
            <w:r w:rsidRPr="00F96CA6">
              <w:rPr>
                <w:rFonts w:ascii="Century Gothic" w:hAnsi="Century Gothic" w:cs="Arial"/>
                <w:sz w:val="16"/>
                <w:szCs w:val="20"/>
              </w:rPr>
              <w:t>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wyjścia: 150 arkuszy</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Zarządzanie kolorami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narzędzia do zarządzania kolorami: Symulacje kolorów jednolitych zatwierdzone przez</w:t>
            </w:r>
            <w:r w:rsidR="00A126B3">
              <w:rPr>
                <w:rFonts w:ascii="Century Gothic" w:hAnsi="Century Gothic" w:cs="Arial"/>
                <w:sz w:val="16"/>
                <w:szCs w:val="20"/>
              </w:rPr>
              <w:t xml:space="preserve"> </w:t>
            </w:r>
            <w:r w:rsidRPr="00F96CA6">
              <w:rPr>
                <w:rFonts w:ascii="Century Gothic" w:hAnsi="Century Gothic" w:cs="Arial"/>
                <w:sz w:val="16"/>
                <w:szCs w:val="20"/>
              </w:rPr>
              <w:t xml:space="preserve">PANTONE </w:t>
            </w:r>
            <w:proofErr w:type="spellStart"/>
            <w:r w:rsidRPr="00F96CA6">
              <w:rPr>
                <w:rFonts w:ascii="Century Gothic" w:hAnsi="Century Gothic" w:cs="Arial"/>
                <w:sz w:val="16"/>
                <w:szCs w:val="20"/>
              </w:rPr>
              <w:t>Colour</w:t>
            </w:r>
            <w:proofErr w:type="spellEnd"/>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zabezpieczeń: 802.1x, Dziennik audytu, Filtrowanie adresów IP, </w:t>
            </w:r>
            <w:proofErr w:type="spellStart"/>
            <w:r w:rsidRPr="00F96CA6">
              <w:rPr>
                <w:rFonts w:ascii="Century Gothic" w:hAnsi="Century Gothic" w:cs="Arial"/>
                <w:sz w:val="16"/>
                <w:szCs w:val="20"/>
              </w:rPr>
              <w:t>IPSec</w:t>
            </w:r>
            <w:proofErr w:type="spellEnd"/>
            <w:r w:rsidRPr="00F96CA6">
              <w:rPr>
                <w:rFonts w:ascii="Century Gothic" w:hAnsi="Century Gothic" w:cs="Arial"/>
                <w:sz w:val="16"/>
                <w:szCs w:val="20"/>
              </w:rPr>
              <w:t>, IPv6,</w:t>
            </w:r>
            <w:r w:rsidR="00A126B3">
              <w:rPr>
                <w:rFonts w:ascii="Century Gothic" w:hAnsi="Century Gothic" w:cs="Arial"/>
                <w:sz w:val="16"/>
                <w:szCs w:val="20"/>
              </w:rPr>
              <w:t xml:space="preserve"> </w:t>
            </w:r>
            <w:r w:rsidRPr="00F96CA6">
              <w:rPr>
                <w:rFonts w:ascii="Century Gothic" w:hAnsi="Century Gothic" w:cs="Arial"/>
                <w:sz w:val="16"/>
                <w:szCs w:val="20"/>
              </w:rPr>
              <w:t xml:space="preserve">SNMP w wersji 3, </w:t>
            </w:r>
            <w:proofErr w:type="spellStart"/>
            <w:r w:rsidRPr="00F96CA6">
              <w:rPr>
                <w:rFonts w:ascii="Century Gothic" w:hAnsi="Century Gothic" w:cs="Arial"/>
                <w:sz w:val="16"/>
                <w:szCs w:val="20"/>
              </w:rPr>
              <w:t>Secure</w:t>
            </w:r>
            <w:proofErr w:type="spellEnd"/>
            <w:r w:rsidRPr="00F96CA6">
              <w:rPr>
                <w:rFonts w:ascii="Century Gothic" w:hAnsi="Century Gothic" w:cs="Arial"/>
                <w:sz w:val="16"/>
                <w:szCs w:val="20"/>
              </w:rPr>
              <w:t xml:space="preserve"> HTTPS (SSL)</w:t>
            </w:r>
          </w:p>
        </w:tc>
      </w:tr>
      <w:tr w:rsidR="00442268" w:rsidRPr="00F96CA6" w:rsidTr="00442268">
        <w:tc>
          <w:tcPr>
            <w:tcW w:w="516"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18</w:t>
            </w:r>
          </w:p>
        </w:tc>
        <w:tc>
          <w:tcPr>
            <w:tcW w:w="3332"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4360"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c>
          <w:tcPr>
            <w:tcW w:w="2268" w:type="dxa"/>
          </w:tcPr>
          <w:p w:rsidR="00442268" w:rsidRPr="009279C3" w:rsidRDefault="00442268" w:rsidP="00444D76">
            <w:pPr>
              <w:spacing w:line="276" w:lineRule="auto"/>
              <w:jc w:val="both"/>
              <w:rPr>
                <w:rFonts w:ascii="Century Gothic" w:hAnsi="Century Gothic" w:cs="Arial"/>
                <w:sz w:val="16"/>
                <w:szCs w:val="20"/>
              </w:rPr>
            </w:pP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Projektor multimedialny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Projektor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matrycy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DLP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Siła Lampy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190W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Żywotność Lampy</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Normal</w:t>
            </w:r>
            <w:proofErr w:type="spellEnd"/>
            <w:r w:rsidRPr="00F96CA6">
              <w:rPr>
                <w:rFonts w:ascii="Century Gothic" w:hAnsi="Century Gothic" w:cs="Arial"/>
                <w:sz w:val="16"/>
                <w:szCs w:val="20"/>
              </w:rPr>
              <w:t xml:space="preserve"> 4500h </w:t>
            </w:r>
            <w:proofErr w:type="spellStart"/>
            <w:r w:rsidRPr="00F96CA6">
              <w:rPr>
                <w:rFonts w:ascii="Century Gothic" w:hAnsi="Century Gothic" w:cs="Arial"/>
                <w:sz w:val="16"/>
                <w:szCs w:val="20"/>
              </w:rPr>
              <w:t>econo</w:t>
            </w:r>
            <w:proofErr w:type="spellEnd"/>
            <w:r w:rsidRPr="00F96CA6">
              <w:rPr>
                <w:rFonts w:ascii="Century Gothic" w:hAnsi="Century Gothic" w:cs="Arial"/>
                <w:sz w:val="16"/>
                <w:szCs w:val="20"/>
              </w:rPr>
              <w:t xml:space="preserve"> 6500h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Jasność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2800 ANSI Lumen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Format obrazu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4:3/16:9</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Korekcja pionowa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+/- 40 stopni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Wielkość </w:t>
            </w:r>
            <w:proofErr w:type="spellStart"/>
            <w:r w:rsidRPr="00F96CA6">
              <w:rPr>
                <w:rFonts w:ascii="Century Gothic" w:hAnsi="Century Gothic" w:cs="Arial"/>
                <w:sz w:val="16"/>
                <w:szCs w:val="20"/>
              </w:rPr>
              <w:t>orazu</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37’’-300’’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HDMI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x </w:t>
            </w:r>
            <w:proofErr w:type="spellStart"/>
            <w:r w:rsidRPr="00F96CA6">
              <w:rPr>
                <w:rFonts w:ascii="Century Gothic" w:hAnsi="Century Gothic" w:cs="Arial"/>
                <w:sz w:val="16"/>
                <w:szCs w:val="20"/>
              </w:rPr>
              <w:t>D-sub</w:t>
            </w:r>
            <w:proofErr w:type="spellEnd"/>
            <w:r w:rsidRPr="00F96CA6">
              <w:rPr>
                <w:rFonts w:ascii="Century Gothic" w:hAnsi="Century Gothic" w:cs="Arial"/>
                <w:sz w:val="16"/>
                <w:szCs w:val="20"/>
              </w:rPr>
              <w:t xml:space="preserve"> 15 pin</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S-Video mini DIN</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Wejście kompozytowe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 RS-232</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 x Wejście liniowe audio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Wyjścia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x </w:t>
            </w:r>
            <w:proofErr w:type="spellStart"/>
            <w:r w:rsidRPr="00F96CA6">
              <w:rPr>
                <w:rFonts w:ascii="Century Gothic" w:hAnsi="Century Gothic" w:cs="Arial"/>
                <w:sz w:val="16"/>
                <w:szCs w:val="20"/>
              </w:rPr>
              <w:t>D-sub</w:t>
            </w:r>
            <w:proofErr w:type="spellEnd"/>
            <w:r w:rsidRPr="00F96CA6">
              <w:rPr>
                <w:rFonts w:ascii="Century Gothic" w:hAnsi="Century Gothic" w:cs="Arial"/>
                <w:sz w:val="16"/>
                <w:szCs w:val="20"/>
              </w:rPr>
              <w:t xml:space="preserve"> 15 pin</w:t>
            </w:r>
          </w:p>
          <w:p w:rsidR="007F5BF3" w:rsidRPr="00F96CA6" w:rsidRDefault="007D4BAE" w:rsidP="006047A1">
            <w:pPr>
              <w:spacing w:line="276" w:lineRule="auto"/>
              <w:jc w:val="both"/>
              <w:rPr>
                <w:rFonts w:ascii="Century Gothic" w:hAnsi="Century Gothic" w:cs="Arial"/>
                <w:sz w:val="16"/>
                <w:szCs w:val="20"/>
              </w:rPr>
            </w:pPr>
            <w:r>
              <w:rPr>
                <w:rFonts w:ascii="Century Gothic" w:hAnsi="Century Gothic" w:cs="Arial"/>
                <w:sz w:val="16"/>
                <w:szCs w:val="20"/>
              </w:rPr>
              <w:t>1 x lini</w:t>
            </w:r>
            <w:r w:rsidR="007F5BF3" w:rsidRPr="00F96CA6">
              <w:rPr>
                <w:rFonts w:ascii="Century Gothic" w:hAnsi="Century Gothic" w:cs="Arial"/>
                <w:sz w:val="16"/>
                <w:szCs w:val="20"/>
              </w:rPr>
              <w:t>owe audio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głośnik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2W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Pilot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zestawie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20-32 </w:t>
            </w:r>
            <w:proofErr w:type="spellStart"/>
            <w:r w:rsidRPr="00F96CA6">
              <w:rPr>
                <w:rFonts w:ascii="Century Gothic" w:hAnsi="Century Gothic" w:cs="Arial"/>
                <w:sz w:val="16"/>
                <w:szCs w:val="20"/>
              </w:rPr>
              <w:t>dB</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Kontrast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13000:1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Rozdzielczość bazowa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800x600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Wieszak sufitowy</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Przenośny Ekran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Przenośny ekran na statywie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Metalowa malowana na kolor 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Stojak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formie trójnogu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Mechanizm zwijający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 sprężynowy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Kompresja efektu </w:t>
            </w:r>
            <w:proofErr w:type="spellStart"/>
            <w:r w:rsidRPr="00F96CA6">
              <w:rPr>
                <w:rFonts w:ascii="Century Gothic" w:hAnsi="Century Gothic" w:cs="Arial"/>
                <w:sz w:val="16"/>
                <w:szCs w:val="20"/>
              </w:rPr>
              <w:t>Keystone’a</w:t>
            </w:r>
            <w:proofErr w:type="spellEnd"/>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 stopniowa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Format obrazu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Szerokość powierzchni projekcyjnej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125-240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projekcyjny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 White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kol</w:t>
            </w:r>
            <w:r w:rsidR="00601D14">
              <w:rPr>
                <w:rFonts w:ascii="Century Gothic" w:hAnsi="Century Gothic" w:cs="Arial"/>
                <w:sz w:val="16"/>
                <w:szCs w:val="20"/>
              </w:rPr>
              <w:t>o</w:t>
            </w:r>
            <w:r w:rsidRPr="00F96CA6">
              <w:rPr>
                <w:rFonts w:ascii="Century Gothic" w:hAnsi="Century Gothic" w:cs="Arial"/>
                <w:sz w:val="16"/>
                <w:szCs w:val="20"/>
              </w:rPr>
              <w:t>rze czarnym szerokość 3 cm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projekcji </w:t>
            </w:r>
            <w:r w:rsidR="005E357A" w:rsidRPr="00F96CA6">
              <w:rPr>
                <w:rFonts w:ascii="Century Gothic" w:hAnsi="Century Gothic" w:cs="Arial"/>
                <w:sz w:val="16"/>
                <w:szCs w:val="20"/>
              </w:rPr>
              <w:t>nawet, gdy</w:t>
            </w:r>
            <w:r w:rsidRPr="00F96CA6">
              <w:rPr>
                <w:rFonts w:ascii="Century Gothic" w:hAnsi="Century Gothic" w:cs="Arial"/>
                <w:sz w:val="16"/>
                <w:szCs w:val="20"/>
              </w:rPr>
              <w:t xml:space="preserve"> za ekranem znajduje się źródło światła</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Routery, Szafka – </w:t>
      </w:r>
      <w:r>
        <w:rPr>
          <w:rFonts w:ascii="Century Gothic" w:hAnsi="Century Gothic" w:cs="Arial"/>
          <w:b/>
          <w:sz w:val="16"/>
          <w:szCs w:val="20"/>
        </w:rPr>
        <w:t>174szt.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Desktop, montowany w szafie </w:t>
            </w:r>
            <w:proofErr w:type="spellStart"/>
            <w:r w:rsidRPr="00F96CA6">
              <w:rPr>
                <w:rFonts w:ascii="Century Gothic" w:hAnsi="Century Gothic" w:cs="Arial"/>
                <w:sz w:val="16"/>
                <w:szCs w:val="20"/>
              </w:rPr>
              <w:t>rack</w:t>
            </w:r>
            <w:proofErr w:type="spellEnd"/>
            <w:r w:rsidRPr="00F96CA6">
              <w:rPr>
                <w:rFonts w:ascii="Century Gothic" w:hAnsi="Century Gothic" w:cs="Arial"/>
                <w:sz w:val="16"/>
                <w:szCs w:val="20"/>
              </w:rPr>
              <w:t xml:space="preserve">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IPSec</w:t>
            </w:r>
            <w:proofErr w:type="spellEnd"/>
            <w:r w:rsidRPr="00F96CA6">
              <w:rPr>
                <w:rFonts w:ascii="Century Gothic" w:hAnsi="Century Gothic" w:cs="Arial"/>
                <w:sz w:val="16"/>
                <w:szCs w:val="20"/>
              </w:rPr>
              <w:t xml:space="preserve">, </w:t>
            </w:r>
            <w:proofErr w:type="spellStart"/>
            <w:r w:rsidRPr="00F96CA6">
              <w:rPr>
                <w:rFonts w:ascii="Century Gothic" w:hAnsi="Century Gothic" w:cs="Arial"/>
                <w:sz w:val="16"/>
                <w:szCs w:val="20"/>
              </w:rPr>
              <w:t>PPPoE</w:t>
            </w:r>
            <w:proofErr w:type="spellEnd"/>
            <w:r w:rsidRPr="00F96CA6">
              <w:rPr>
                <w:rFonts w:ascii="Century Gothic" w:hAnsi="Century Gothic" w:cs="Arial"/>
                <w:sz w:val="16"/>
                <w:szCs w:val="20"/>
              </w:rPr>
              <w:t>,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Protokół </w:t>
            </w:r>
            <w:proofErr w:type="spellStart"/>
            <w:r w:rsidRPr="00F96CA6">
              <w:rPr>
                <w:rFonts w:ascii="Century Gothic" w:hAnsi="Century Gothic" w:cs="Arial"/>
                <w:sz w:val="16"/>
                <w:szCs w:val="20"/>
              </w:rPr>
              <w:t>routingu</w:t>
            </w:r>
            <w:proofErr w:type="spellEnd"/>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OSPF, IS-IS, BGP, EIGRP, DVMRP, PIM-SM, IGMPv3, GRE, PIM-SSM,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IPv4, routing </w:t>
            </w:r>
            <w:proofErr w:type="spellStart"/>
            <w:r w:rsidRPr="00841C8E">
              <w:rPr>
                <w:rFonts w:ascii="Century Gothic" w:hAnsi="Century Gothic" w:cs="Arial"/>
                <w:sz w:val="16"/>
                <w:szCs w:val="20"/>
                <w:lang w:val="en-US"/>
              </w:rPr>
              <w:t>statyczny</w:t>
            </w:r>
            <w:proofErr w:type="spellEnd"/>
            <w:r w:rsidRPr="00841C8E">
              <w:rPr>
                <w:rFonts w:ascii="Century Gothic" w:hAnsi="Century Gothic" w:cs="Arial"/>
                <w:sz w:val="16"/>
                <w:szCs w:val="20"/>
                <w:lang w:val="en-US"/>
              </w:rPr>
              <w:t xml:space="preserve">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Ochrona firewall, kodowanie sprzętowe, VPN </w:t>
            </w:r>
            <w:proofErr w:type="spellStart"/>
            <w:r w:rsidRPr="00F96CA6">
              <w:rPr>
                <w:rFonts w:ascii="Century Gothic" w:hAnsi="Century Gothic" w:cs="Arial"/>
                <w:sz w:val="16"/>
                <w:szCs w:val="20"/>
              </w:rPr>
              <w:t>support</w:t>
            </w:r>
            <w:proofErr w:type="spellEnd"/>
            <w:r w:rsidRPr="00F96CA6">
              <w:rPr>
                <w:rFonts w:ascii="Century Gothic" w:hAnsi="Century Gothic" w:cs="Arial"/>
                <w:sz w:val="16"/>
                <w:szCs w:val="20"/>
              </w:rPr>
              <w:t xml:space="preserve">, obsługa MPLS, obsługa </w:t>
            </w:r>
            <w:proofErr w:type="spellStart"/>
            <w:r w:rsidRPr="00F96CA6">
              <w:rPr>
                <w:rFonts w:ascii="Century Gothic" w:hAnsi="Century Gothic" w:cs="Arial"/>
                <w:sz w:val="16"/>
                <w:szCs w:val="20"/>
              </w:rPr>
              <w:t>Syslog</w:t>
            </w:r>
            <w:proofErr w:type="spellEnd"/>
            <w:r w:rsidRPr="00F96CA6">
              <w:rPr>
                <w:rFonts w:ascii="Century Gothic" w:hAnsi="Century Gothic" w:cs="Arial"/>
                <w:sz w:val="16"/>
                <w:szCs w:val="20"/>
              </w:rPr>
              <w:t xml:space="preserve">, obsługa IPv6, klasowo ważone równomierne kolejkowanie (CBWFQ), ważone losowo wczesne wykrywanie </w:t>
            </w:r>
            <w:r w:rsidRPr="00F96CA6">
              <w:rPr>
                <w:rFonts w:ascii="Century Gothic" w:hAnsi="Century Gothic" w:cs="Arial"/>
                <w:sz w:val="16"/>
                <w:szCs w:val="20"/>
              </w:rPr>
              <w:lastRenderedPageBreak/>
              <w:t>(WRED)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Security </w:t>
            </w:r>
            <w:proofErr w:type="spellStart"/>
            <w:r w:rsidRPr="00F96CA6">
              <w:rPr>
                <w:rFonts w:ascii="Century Gothic" w:hAnsi="Century Gothic" w:cs="Arial"/>
                <w:sz w:val="16"/>
                <w:szCs w:val="20"/>
              </w:rPr>
              <w:t>License</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rozszerzeń</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Osiem portów 10/100/1000 Ethernet</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260"/>
        <w:gridCol w:w="4360"/>
      </w:tblGrid>
      <w:tr w:rsidR="007F5BF3" w:rsidRPr="00F96CA6" w:rsidTr="007F5BF3">
        <w:tc>
          <w:tcPr>
            <w:tcW w:w="588" w:type="dxa"/>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Lp.</w:t>
            </w:r>
          </w:p>
        </w:tc>
        <w:tc>
          <w:tcPr>
            <w:tcW w:w="3260" w:type="dxa"/>
            <w:vAlign w:val="center"/>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Atrybut</w:t>
            </w:r>
          </w:p>
        </w:tc>
        <w:tc>
          <w:tcPr>
            <w:tcW w:w="4360" w:type="dxa"/>
            <w:vAlign w:val="center"/>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Rodzaj</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Szafka 19 cali, wisząca jednosekcyjna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2</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Typ</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skręcana, do samodzielnego montażu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3</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Wysokość jednostkowa</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4</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przednie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szyba, zamek</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5</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tylne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6</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Osłony boczne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r w:rsidRPr="00F96CA6">
              <w:rPr>
                <w:rFonts w:ascii="Century Gothic" w:hAnsi="Century Gothic" w:cs="Arial"/>
                <w:sz w:val="16"/>
                <w:szCs w:val="20"/>
              </w:rPr>
              <w:br/>
            </w:r>
            <w:proofErr w:type="spellStart"/>
            <w:r w:rsidRPr="00F96CA6">
              <w:rPr>
                <w:rFonts w:ascii="Century Gothic" w:hAnsi="Century Gothic" w:cs="Arial"/>
                <w:sz w:val="16"/>
                <w:szCs w:val="20"/>
              </w:rPr>
              <w:t>demontowalne</w:t>
            </w:r>
            <w:proofErr w:type="spellEnd"/>
            <w:r w:rsidRPr="00F96CA6">
              <w:rPr>
                <w:rFonts w:ascii="Century Gothic" w:hAnsi="Century Gothic" w:cs="Arial"/>
                <w:sz w:val="16"/>
                <w:szCs w:val="20"/>
              </w:rPr>
              <w:br/>
              <w:t>na zatrzask możliwość montażu zamka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7</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Przepusty kablowe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góra i dół</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8</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 xml:space="preserve">Belki </w:t>
            </w:r>
            <w:proofErr w:type="spellStart"/>
            <w:r w:rsidRPr="00F96CA6">
              <w:rPr>
                <w:rFonts w:ascii="Century Gothic" w:hAnsi="Century Gothic" w:cs="Arial"/>
                <w:bCs/>
                <w:sz w:val="16"/>
                <w:szCs w:val="20"/>
              </w:rPr>
              <w:t>rackowe</w:t>
            </w:r>
            <w:proofErr w:type="spellEnd"/>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regulowane, 2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9</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Dodatkowe informacje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dwóch wentylatorów dachowych</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10</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Kolor</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 RAL9004</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Aparat Fotograficzny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efektywnych pikseli [mln]:</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matrycy: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CMOS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 optyczny: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26x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 cyfrowy:</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4x / 104x w połączeniu z zoomem optycznym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Ogniskowa (ekwiwalent dla 35mm) [mm]:</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26 – 676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Jasność obiektywu [f/]:</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3.2-5.6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Makro [cm]:</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Stabilizacja:</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Podwójna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Czas otwarcia migawki:</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1/2 - 1/1300s / &lt; 4s (Sceny nocne)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Pomiar światła:</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typu ESP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LCD [cale]: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LCD:</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TFT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Rozdzielczość LCD [piksele]: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460000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Autofokus</w:t>
            </w:r>
            <w:proofErr w:type="spellEnd"/>
            <w:r w:rsidRPr="00F96CA6">
              <w:rPr>
                <w:rFonts w:ascii="Century Gothic" w:hAnsi="Century Gothic" w:cs="Arial"/>
                <w:sz w:val="16"/>
                <w:szCs w:val="20"/>
              </w:rPr>
              <w:t>:</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Tak</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programów tematycznych</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16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Tryby ekspozycji:</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i-Auto, Program automatyki, Programy tematyczne, Magiczny filtr, Panorama, Film, Zdjęcia 3D, Tryb upiększania i makijażu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ISO</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100, 200, 400, 800, 1600, 3200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Lampa błyskowa:</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Wbudowana (AUTO, Redukcja efektu czerwonych oczu, Błysk dopełniający, Wyłączenie lampy błyskowej (Brak błysku))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Zasięg błysku:</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 xml:space="preserve">Zakres działania (szerokokątne) 0.3 - 2.1m (ISO 1600), Zakres działania </w:t>
            </w:r>
            <w:proofErr w:type="spellStart"/>
            <w:r w:rsidRPr="00F96CA6">
              <w:rPr>
                <w:rFonts w:ascii="Century Gothic" w:hAnsi="Century Gothic" w:cs="Arial"/>
                <w:sz w:val="16"/>
                <w:szCs w:val="20"/>
              </w:rPr>
              <w:t>(tel</w:t>
            </w:r>
            <w:proofErr w:type="spellEnd"/>
            <w:r w:rsidRPr="00F96CA6">
              <w:rPr>
                <w:rFonts w:ascii="Century Gothic" w:hAnsi="Century Gothic" w:cs="Arial"/>
                <w:sz w:val="16"/>
                <w:szCs w:val="20"/>
              </w:rPr>
              <w:t>e) 1.6 - 4.9m (ISO 1600)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Samowyzwalacz:</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2 / 12s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Zdjęcia seryjne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30 kadrów na sekundę / 44 kadrów (w trybie 5MP), 12 kadry na sekundę / 44 kadrów (w trybie 5MP), 7 kadrów na sekundę / 8 kadrów (Pełnowymiarowe zdjęcie)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Filmowanie: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Możliwość filmowania z dźwiękiem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59 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24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Akumulator Li-Ion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Karta pamięci kompatybilna z aparatem min 2GB</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Słuchawki z mikrofonem - </w:t>
      </w:r>
      <w:r>
        <w:rPr>
          <w:rFonts w:ascii="Century Gothic" w:hAnsi="Century Gothic" w:cs="Arial"/>
          <w:b/>
          <w:sz w:val="16"/>
          <w:szCs w:val="20"/>
        </w:rPr>
        <w:t>1044szt.</w:t>
      </w:r>
    </w:p>
    <w:p w:rsidR="007F5BF3" w:rsidRPr="00F96CA6" w:rsidRDefault="007F5BF3" w:rsidP="006047A1">
      <w:pPr>
        <w:spacing w:line="276" w:lineRule="auto"/>
        <w:ind w:left="360"/>
        <w:rPr>
          <w:rFonts w:ascii="Century Gothic" w:hAnsi="Century Gothic" w:cs="Arial"/>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 z mikrofonem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Czarno-srebrny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 więcej niż 81g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szyję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Sposób mocowania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regulowanym pałąku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30mm przetworniki neodymowe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20Hz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20000Hz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110dB/</w:t>
            </w:r>
            <w:proofErr w:type="spellStart"/>
            <w:r w:rsidRPr="00F96CA6">
              <w:rPr>
                <w:rFonts w:ascii="Century Gothic" w:hAnsi="Century Gothic" w:cs="Arial"/>
                <w:sz w:val="16"/>
                <w:szCs w:val="20"/>
              </w:rPr>
              <w:t>mW</w:t>
            </w:r>
            <w:proofErr w:type="spellEnd"/>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32ohm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Odłączany kondensator z redukcją szumów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100Hz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18000Hz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42-db/</w:t>
            </w:r>
            <w:proofErr w:type="spellStart"/>
            <w:r w:rsidRPr="00F96CA6">
              <w:rPr>
                <w:rFonts w:ascii="Century Gothic" w:hAnsi="Century Gothic" w:cs="Arial"/>
                <w:sz w:val="16"/>
                <w:szCs w:val="20"/>
              </w:rPr>
              <w:t>mW</w:t>
            </w:r>
            <w:proofErr w:type="spellEnd"/>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mikrofonu 2.2KOhm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głośności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przewodzie z klipsem do przypinania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 m</w:t>
            </w:r>
          </w:p>
        </w:tc>
      </w:tr>
    </w:tbl>
    <w:p w:rsidR="007F5BF3" w:rsidRPr="00F96CA6" w:rsidRDefault="007F5BF3" w:rsidP="006047A1">
      <w:pPr>
        <w:spacing w:line="276" w:lineRule="auto"/>
        <w:ind w:left="36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Głośniki multimedialne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komputerowe 2.1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Ciemny orzech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Drewno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220-240 V kabel zasilający wchodzący bezpośrednio do </w:t>
            </w:r>
            <w:proofErr w:type="spellStart"/>
            <w:r w:rsidRPr="00F96CA6">
              <w:rPr>
                <w:rFonts w:ascii="Century Gothic" w:hAnsi="Century Gothic" w:cs="Arial"/>
                <w:sz w:val="16"/>
                <w:szCs w:val="20"/>
              </w:rPr>
              <w:t>subwoofera</w:t>
            </w:r>
            <w:proofErr w:type="spellEnd"/>
            <w:r w:rsidRPr="00F96CA6">
              <w:rPr>
                <w:rFonts w:ascii="Century Gothic" w:hAnsi="Century Gothic" w:cs="Arial"/>
                <w:sz w:val="16"/>
                <w:szCs w:val="20"/>
              </w:rPr>
              <w:t xml:space="preserve">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 cm w satelitach</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12 cm średnica basowego w </w:t>
            </w:r>
            <w:proofErr w:type="spellStart"/>
            <w:r w:rsidRPr="00F96CA6">
              <w:rPr>
                <w:rFonts w:ascii="Century Gothic" w:hAnsi="Century Gothic" w:cs="Arial"/>
                <w:sz w:val="16"/>
                <w:szCs w:val="20"/>
              </w:rPr>
              <w:t>subwoofera</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Moc zestawu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PMPO 120W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RMS 26W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w:t>
            </w:r>
          </w:p>
        </w:tc>
        <w:tc>
          <w:tcPr>
            <w:tcW w:w="4360" w:type="dxa"/>
          </w:tcPr>
          <w:p w:rsidR="007F5BF3" w:rsidRPr="00F96CA6" w:rsidRDefault="001471BC"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Głośność</w:t>
            </w:r>
            <w:r w:rsidR="007F5BF3" w:rsidRPr="00F96CA6">
              <w:rPr>
                <w:rFonts w:ascii="Century Gothic" w:hAnsi="Century Gothic" w:cs="Arial"/>
                <w:sz w:val="16"/>
                <w:szCs w:val="20"/>
              </w:rPr>
              <w:t xml:space="preserve">, tonów niskich, tronów wysokich na </w:t>
            </w:r>
            <w:proofErr w:type="spellStart"/>
            <w:r w:rsidR="007F5BF3" w:rsidRPr="00F96CA6">
              <w:rPr>
                <w:rFonts w:ascii="Century Gothic" w:hAnsi="Century Gothic" w:cs="Arial"/>
                <w:sz w:val="16"/>
                <w:szCs w:val="20"/>
              </w:rPr>
              <w:t>subwooferze</w:t>
            </w:r>
            <w:proofErr w:type="spellEnd"/>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w:t>
            </w:r>
          </w:p>
        </w:tc>
        <w:tc>
          <w:tcPr>
            <w:tcW w:w="4360" w:type="dxa"/>
          </w:tcPr>
          <w:p w:rsidR="007F5BF3" w:rsidRPr="00F96CA6" w:rsidRDefault="001471BC"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25Hz</w:t>
            </w:r>
          </w:p>
          <w:p w:rsidR="007F5BF3" w:rsidRPr="00F96CA6" w:rsidRDefault="001471BC" w:rsidP="006047A1">
            <w:pPr>
              <w:spacing w:line="276" w:lineRule="auto"/>
              <w:jc w:val="both"/>
              <w:rPr>
                <w:rFonts w:ascii="Century Gothic" w:hAnsi="Century Gothic" w:cs="Arial"/>
                <w:sz w:val="16"/>
                <w:szCs w:val="20"/>
              </w:rPr>
            </w:pPr>
            <w:r>
              <w:rPr>
                <w:rFonts w:ascii="Century Gothic" w:hAnsi="Century Gothic" w:cs="Arial"/>
                <w:sz w:val="16"/>
                <w:szCs w:val="20"/>
              </w:rPr>
              <w:t>Nie więcej niż</w:t>
            </w:r>
            <w:r w:rsidR="007F5BF3" w:rsidRPr="00F96CA6">
              <w:rPr>
                <w:rFonts w:ascii="Century Gothic" w:hAnsi="Century Gothic" w:cs="Arial"/>
                <w:sz w:val="16"/>
                <w:szCs w:val="20"/>
              </w:rPr>
              <w:t xml:space="preserve"> 18000Hz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Ekranowanie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Magnetyczne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4xRCA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Dołączony przewód</w:t>
            </w:r>
          </w:p>
        </w:tc>
        <w:tc>
          <w:tcPr>
            <w:tcW w:w="4360" w:type="dxa"/>
          </w:tcPr>
          <w:p w:rsidR="007F5BF3" w:rsidRPr="00F96CA6" w:rsidRDefault="007F5BF3" w:rsidP="006047A1">
            <w:p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RCA-Jack</w:t>
            </w:r>
            <w:proofErr w:type="spellEnd"/>
            <w:r w:rsidRPr="00F96CA6">
              <w:rPr>
                <w:rFonts w:ascii="Century Gothic" w:hAnsi="Century Gothic" w:cs="Arial"/>
                <w:sz w:val="16"/>
                <w:szCs w:val="20"/>
              </w:rPr>
              <w:t xml:space="preserve">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Osłony głośników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Zdejmowane</w:t>
            </w:r>
          </w:p>
        </w:tc>
      </w:tr>
    </w:tbl>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Biurko + krzesło – </w:t>
      </w:r>
      <w:r>
        <w:rPr>
          <w:rFonts w:ascii="Century Gothic" w:hAnsi="Century Gothic" w:cs="Arial"/>
          <w:b/>
          <w:sz w:val="16"/>
          <w:szCs w:val="20"/>
        </w:rPr>
        <w:t>870szt.</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Biurko:</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Płyta meblowa laminowana oklejon</w:t>
      </w:r>
      <w:r w:rsidR="001471BC">
        <w:rPr>
          <w:rFonts w:ascii="Century Gothic" w:hAnsi="Century Gothic" w:cs="Arial"/>
          <w:sz w:val="16"/>
          <w:szCs w:val="20"/>
        </w:rPr>
        <w:t>a</w:t>
      </w:r>
      <w:r w:rsidRPr="00F96CA6">
        <w:rPr>
          <w:rFonts w:ascii="Century Gothic" w:hAnsi="Century Gothic" w:cs="Arial"/>
          <w:sz w:val="16"/>
          <w:szCs w:val="20"/>
        </w:rPr>
        <w:t xml:space="preserve"> krawędzią ABS o grubości:</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c) blat 42 x 2 MM</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Przegroda oddzielająca z możliwością zamocowania z prawej bądź lewej strony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Noga meblowa okrągła nie mniej niż 720 MM wysokości fi 60 MM kolor chrom.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wysuwana na klawiaturę mocowana pod blatem.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lastRenderedPageBreak/>
        <w:t>Blat</w:t>
      </w:r>
      <w:r w:rsidR="00A126B3">
        <w:rPr>
          <w:rFonts w:ascii="Century Gothic" w:hAnsi="Century Gothic" w:cs="Arial"/>
          <w:sz w:val="16"/>
          <w:szCs w:val="20"/>
        </w:rPr>
        <w:t xml:space="preserve"> </w:t>
      </w:r>
      <w:r w:rsidRPr="00F96CA6">
        <w:rPr>
          <w:rFonts w:ascii="Century Gothic" w:hAnsi="Century Gothic" w:cs="Arial"/>
          <w:sz w:val="16"/>
          <w:szCs w:val="20"/>
        </w:rPr>
        <w:t xml:space="preserve">36 MM ze sklejonych i skręconych dwóch płyt meblowych laminowanych # 18 MM </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 minimalne: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1) 1100 MM - nie mniej niż Szerokość, 750 MM Wysokość, 700 MM Głębokość</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Miękkie, tapicerowane siedzisko i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Ergonomicznie wyprofilowanie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Szkielet oparcia wykonany z polipropylenu.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Oparcie wyściełane gąbką, zaś element profilujący wykonany z Szkielet siedziska wykonany ze sklejki o grubości min 9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Siedzisko wyściełane gąbką o grubości min 40 mm, zaś element profilujący wykonany z gąbki o grubości min 20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sztucznego</w:t>
      </w:r>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Nylonowa podstawa w czarnym kolorze.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Samohamowne kółka do powierzchni dywanowych.</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 xml:space="preserve">Podstawowe wymiary: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całkowita regulowana w zakresie: nie mniej niż 980-1180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siedziska regulowana w zakresie: nie mniej niż 455-580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Szerokość siedziska: nie mniej niż 460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Głębokość siedziska: nie mniej niż 350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Dodatkowe 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Mechanizm umożliwiający: - odchylanie oparcia od nie mniej niż +20˚ do -3˚, - blokadę oparcia w wybranej pozycji, - płynną regulację wysokości oparcia.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Regulacja wysokości krzesła przy pomocy pneumatycznego podnośnika.</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Atesty: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 wytrzymałościowy.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Atesty na materiały tapicerskie.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Szafy biurowe, Biurko administratora, krzesło – </w:t>
      </w:r>
      <w:r>
        <w:rPr>
          <w:rFonts w:ascii="Century Gothic" w:hAnsi="Century Gothic" w:cs="Arial"/>
          <w:b/>
          <w:sz w:val="16"/>
          <w:szCs w:val="20"/>
        </w:rPr>
        <w:t>174szt.</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Konstrukcja:</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Biurko Administratora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Płyta meblowa </w:t>
      </w:r>
      <w:r w:rsidR="007A7C67" w:rsidRPr="00F96CA6">
        <w:rPr>
          <w:rFonts w:ascii="Century Gothic" w:hAnsi="Century Gothic" w:cs="Arial"/>
          <w:sz w:val="16"/>
          <w:szCs w:val="20"/>
        </w:rPr>
        <w:t xml:space="preserve">laminowana, </w:t>
      </w:r>
      <w:r w:rsidRPr="00F96CA6">
        <w:rPr>
          <w:rFonts w:ascii="Century Gothic" w:hAnsi="Century Gothic" w:cs="Arial"/>
          <w:sz w:val="16"/>
          <w:szCs w:val="20"/>
        </w:rPr>
        <w:t>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c) blat 42 x 2 MM </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proofErr w:type="spellStart"/>
      <w:r w:rsidRPr="00F96CA6">
        <w:rPr>
          <w:rFonts w:ascii="Century Gothic" w:hAnsi="Century Gothic" w:cs="Arial"/>
          <w:sz w:val="16"/>
          <w:szCs w:val="20"/>
        </w:rPr>
        <w:t>Kontenerek</w:t>
      </w:r>
      <w:proofErr w:type="spellEnd"/>
      <w:r w:rsidRPr="00F96CA6">
        <w:rPr>
          <w:rFonts w:ascii="Century Gothic" w:hAnsi="Century Gothic" w:cs="Arial"/>
          <w:sz w:val="16"/>
          <w:szCs w:val="20"/>
        </w:rPr>
        <w:t xml:space="preserve"> wyposażony w system szuflad , kółka meblowe gumowane 5 cm, zamek meblowy w górnej szufladzie.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Front oklejony ABS o grubości 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 meblowy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rPr>
          <w:rFonts w:ascii="Century Gothic" w:hAnsi="Century Gothic" w:cs="Arial"/>
          <w:sz w:val="16"/>
          <w:szCs w:val="20"/>
        </w:rPr>
      </w:pPr>
      <w:r>
        <w:rPr>
          <w:rFonts w:ascii="Century Gothic" w:hAnsi="Century Gothic" w:cs="Arial"/>
          <w:sz w:val="16"/>
          <w:szCs w:val="20"/>
        </w:rPr>
        <w:t>Blat-</w:t>
      </w:r>
      <w:r w:rsidR="00A126B3">
        <w:rPr>
          <w:rFonts w:ascii="Century Gothic" w:hAnsi="Century Gothic" w:cs="Arial"/>
          <w:sz w:val="16"/>
          <w:szCs w:val="20"/>
        </w:rPr>
        <w:t xml:space="preserve"> </w:t>
      </w:r>
      <w:r w:rsidRPr="00F96CA6">
        <w:rPr>
          <w:rFonts w:ascii="Century Gothic" w:hAnsi="Century Gothic" w:cs="Arial"/>
          <w:sz w:val="16"/>
          <w:szCs w:val="20"/>
        </w:rPr>
        <w:t xml:space="preserve">36 MM ze sklejonych i skręconych dwóch płyt meblowych laminowanych 18 MM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Nogi - noga meblowa okrągła o wysokości 720 MM fi 60MM, kolor chrom.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 minimum: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1) Biurko - nie mniej niż 1600 MM Szerokość, 750 MM Wysokość, 700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2) </w:t>
      </w:r>
      <w:proofErr w:type="spellStart"/>
      <w:r w:rsidRPr="00F96CA6">
        <w:rPr>
          <w:rFonts w:ascii="Century Gothic" w:hAnsi="Century Gothic" w:cs="Arial"/>
          <w:sz w:val="16"/>
          <w:szCs w:val="20"/>
        </w:rPr>
        <w:t>Kontenerek</w:t>
      </w:r>
      <w:proofErr w:type="spellEnd"/>
      <w:r w:rsidRPr="00F96CA6">
        <w:rPr>
          <w:rFonts w:ascii="Century Gothic" w:hAnsi="Century Gothic" w:cs="Arial"/>
          <w:sz w:val="16"/>
          <w:szCs w:val="20"/>
        </w:rPr>
        <w:t xml:space="preserve"> - nie mniej niż 400 MM Szerokość, 500 MM Wysokość, 500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Biurko zabudowane od wewnętrznej strony zamocowanych nóg, płytą meblową laminowaną</w:t>
      </w:r>
      <w:r w:rsidR="00A9124A">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Podstawa krzesła nie mniej niż</w:t>
      </w:r>
      <w:r w:rsidR="00A126B3">
        <w:rPr>
          <w:rFonts w:ascii="Century Gothic" w:hAnsi="Century Gothic" w:cs="Arial"/>
          <w:sz w:val="16"/>
          <w:szCs w:val="20"/>
        </w:rPr>
        <w:t xml:space="preserve"> </w:t>
      </w:r>
      <w:r w:rsidRPr="00F96CA6">
        <w:rPr>
          <w:rFonts w:ascii="Century Gothic" w:hAnsi="Century Gothic" w:cs="Arial"/>
          <w:sz w:val="16"/>
          <w:szCs w:val="20"/>
        </w:rPr>
        <w:t>f630/f50/f11</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Kółko samohamujące</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Oparcie: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stelaż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poprzeczka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bolec (materiał: pręt okrągły)</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Uchwyt</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Listwa oparcia (materiał: drewno liściaste)</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lastRenderedPageBreak/>
        <w:t>Pokrowiec oparcia z materiału przewiewnego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Zszywka tapicerska</w:t>
      </w:r>
    </w:p>
    <w:p w:rsidR="007F5BF3" w:rsidRPr="00F96CA6" w:rsidRDefault="007F5BF3" w:rsidP="006047A1">
      <w:pPr>
        <w:tabs>
          <w:tab w:val="left" w:pos="2160"/>
        </w:tabs>
        <w:spacing w:line="276" w:lineRule="auto"/>
        <w:ind w:left="1080"/>
        <w:rPr>
          <w:rFonts w:ascii="Century Gothic" w:hAnsi="Century Gothic" w:cs="Arial"/>
          <w:b/>
          <w:sz w:val="16"/>
          <w:szCs w:val="20"/>
        </w:rPr>
      </w:pPr>
      <w:r w:rsidRPr="00F96CA6">
        <w:rPr>
          <w:rFonts w:ascii="Century Gothic" w:hAnsi="Century Gothic" w:cs="Arial"/>
          <w:b/>
          <w:sz w:val="16"/>
          <w:szCs w:val="20"/>
        </w:rPr>
        <w:t>Siedzisko: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Miękkie, tapicerowane siedzisko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w:t>
      </w:r>
      <w:r w:rsidRPr="00F96CA6">
        <w:rPr>
          <w:rFonts w:ascii="Century Gothic" w:hAnsi="Century Gothic" w:cs="Arial"/>
          <w:sz w:val="16"/>
          <w:szCs w:val="20"/>
        </w:rPr>
        <w:t>ucznego.</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całkowita regulowana w zakresie nie mniej niż 1055-1185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podłokietników nie mniej niż od 200 do 280</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420</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tabs>
          <w:tab w:val="left" w:pos="2160"/>
        </w:tabs>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Szafka pod urządzenie wielofunkcyjne: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Zawiasy.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Uchwyty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Półka - </w:t>
      </w:r>
      <w:r>
        <w:rPr>
          <w:rFonts w:ascii="Century Gothic" w:hAnsi="Century Gothic" w:cs="Arial"/>
          <w:sz w:val="16"/>
          <w:szCs w:val="20"/>
        </w:rPr>
        <w:t>szt</w:t>
      </w:r>
      <w:r w:rsidR="00EC13FB">
        <w:rPr>
          <w:rFonts w:ascii="Century Gothic" w:hAnsi="Century Gothic" w:cs="Arial"/>
          <w:sz w:val="16"/>
          <w:szCs w:val="20"/>
        </w:rPr>
        <w:t>.</w:t>
      </w:r>
      <w:r w:rsidRPr="00F96CA6">
        <w:rPr>
          <w:rFonts w:ascii="Century Gothic" w:hAnsi="Century Gothic" w:cs="Arial"/>
          <w:sz w:val="16"/>
          <w:szCs w:val="20"/>
        </w:rPr>
        <w:t xml:space="preserve"> 3. Światło między półkami nie mniej niż 200 mm z możliwością regulacji góra, dół 50 </w:t>
      </w:r>
      <w:proofErr w:type="spellStart"/>
      <w:r w:rsidRPr="00F96CA6">
        <w:rPr>
          <w:rFonts w:ascii="Century Gothic" w:hAnsi="Century Gothic" w:cs="Arial"/>
          <w:sz w:val="16"/>
          <w:szCs w:val="20"/>
        </w:rPr>
        <w:t>mm</w:t>
      </w:r>
      <w:proofErr w:type="spellEnd"/>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b/>
          <w:sz w:val="16"/>
          <w:szCs w:val="20"/>
        </w:rPr>
        <w:t>Wymiary minimalne</w:t>
      </w:r>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nie mniej niż 1000 MM </w:t>
      </w:r>
      <w:r w:rsidR="007A7C67" w:rsidRPr="00F96CA6">
        <w:rPr>
          <w:rFonts w:ascii="Century Gothic" w:hAnsi="Century Gothic" w:cs="Arial"/>
          <w:sz w:val="16"/>
          <w:szCs w:val="20"/>
        </w:rPr>
        <w:t>Szerokość, 1000 MM</w:t>
      </w:r>
      <w:r w:rsidRPr="00F96CA6">
        <w:rPr>
          <w:rFonts w:ascii="Century Gothic" w:hAnsi="Century Gothic" w:cs="Arial"/>
          <w:sz w:val="16"/>
          <w:szCs w:val="20"/>
        </w:rPr>
        <w:t xml:space="preserve"> Wysokość, 350 MM Głębokość </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SZAFA NA AKTA: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 xml:space="preserve">a) </w:t>
      </w:r>
      <w:proofErr w:type="spellStart"/>
      <w:r w:rsidRPr="00841C8E">
        <w:rPr>
          <w:rFonts w:ascii="Century Gothic" w:hAnsi="Century Gothic" w:cs="Arial"/>
          <w:sz w:val="16"/>
          <w:szCs w:val="20"/>
          <w:lang w:val="en-US"/>
        </w:rPr>
        <w:t>korpus</w:t>
      </w:r>
      <w:proofErr w:type="spellEnd"/>
      <w:r w:rsidRPr="00841C8E">
        <w:rPr>
          <w:rFonts w:ascii="Century Gothic" w:hAnsi="Century Gothic" w:cs="Arial"/>
          <w:sz w:val="16"/>
          <w:szCs w:val="20"/>
          <w:lang w:val="en-US"/>
        </w:rPr>
        <w:t xml:space="preserve">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Zawiasy.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Uchwyty 4 x 4 CM lub 6 x 6 CM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Półki - </w:t>
      </w:r>
      <w:r>
        <w:rPr>
          <w:rFonts w:ascii="Century Gothic" w:hAnsi="Century Gothic" w:cs="Arial"/>
          <w:sz w:val="16"/>
          <w:szCs w:val="20"/>
        </w:rPr>
        <w:t>szt.</w:t>
      </w:r>
      <w:r w:rsidRPr="00F96CA6">
        <w:rPr>
          <w:rFonts w:ascii="Century Gothic" w:hAnsi="Century Gothic" w:cs="Arial"/>
          <w:sz w:val="16"/>
          <w:szCs w:val="20"/>
        </w:rPr>
        <w:t xml:space="preserve"> 4, światło pomiędzy nimi 340 mm, w opcji regulacja </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nie mniej niż 1850 MM Wysokość, 800 MM Szerokość, 360 MM Głębokość</w:t>
      </w:r>
    </w:p>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Torby do laptopów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 na notebooka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zewnętrzny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Poliester 600D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notebooka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Wymiary wew. Przedziału komputerowego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360x300x55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Ergonomiczny pasek na ramie</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Paski wew. Do przypięcia notebooka</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Wzmocnienie spodu przed przetarciem</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Rękaw do transportu torby na pałąku w</w:t>
            </w:r>
            <w:r>
              <w:rPr>
                <w:rFonts w:ascii="Century Gothic" w:hAnsi="Century Gothic" w:cs="Arial"/>
                <w:sz w:val="16"/>
                <w:szCs w:val="20"/>
              </w:rPr>
              <w:t>ó</w:t>
            </w:r>
            <w:r w:rsidRPr="00F96CA6">
              <w:rPr>
                <w:rFonts w:ascii="Century Gothic" w:hAnsi="Century Gothic" w:cs="Arial"/>
                <w:sz w:val="16"/>
                <w:szCs w:val="20"/>
              </w:rPr>
              <w:t>zka bagażowego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kieszenie</w:t>
            </w:r>
          </w:p>
        </w:tc>
        <w:tc>
          <w:tcPr>
            <w:tcW w:w="4360" w:type="dxa"/>
          </w:tcPr>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Zewnętrzna kieszeń na wizytówki, długopisy, telefon komórkowy i inne drobiazgi</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przegroda komputer/zasilacz</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wydzielone miejsce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Obszerna, dwudzielna kieszeń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Z tyłu płaska kieszeń - na gazetę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zapięcia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Suwak</w:t>
            </w:r>
          </w:p>
        </w:tc>
      </w:tr>
    </w:tbl>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Myszka do laptopów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 bezprzewodowa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przycisków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rolek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Czarno-szara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Parametry</w:t>
            </w:r>
          </w:p>
        </w:tc>
        <w:tc>
          <w:tcPr>
            <w:tcW w:w="4360" w:type="dxa"/>
          </w:tcPr>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duży zasięg działania, nawet do 10m (2,4GHz RF Technology),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wysoka odporność na zakłócenia sygnału</w:t>
            </w:r>
            <w:r w:rsidR="00601D14">
              <w:rPr>
                <w:rFonts w:ascii="Century Gothic" w:hAnsi="Century Gothic" w:cs="Arial"/>
                <w:sz w:val="16"/>
                <w:szCs w:val="20"/>
              </w:rPr>
              <w:t xml:space="preserve"> oraz możliwość pracy wielu urzą</w:t>
            </w:r>
            <w:r w:rsidRPr="00F96CA6">
              <w:rPr>
                <w:rFonts w:ascii="Century Gothic" w:hAnsi="Century Gothic" w:cs="Arial"/>
                <w:sz w:val="16"/>
                <w:szCs w:val="20"/>
              </w:rPr>
              <w:t>dze</w:t>
            </w:r>
            <w:r w:rsidR="00601D14">
              <w:rPr>
                <w:rFonts w:ascii="Century Gothic" w:hAnsi="Century Gothic" w:cs="Arial"/>
                <w:sz w:val="16"/>
                <w:szCs w:val="20"/>
              </w:rPr>
              <w:t>ń</w:t>
            </w:r>
            <w:r w:rsidRPr="00F96CA6">
              <w:rPr>
                <w:rFonts w:ascii="Century Gothic" w:hAnsi="Century Gothic" w:cs="Arial"/>
                <w:sz w:val="16"/>
                <w:szCs w:val="20"/>
              </w:rPr>
              <w:t xml:space="preserve"> obok siebie jednocześnie,</w:t>
            </w:r>
          </w:p>
          <w:p w:rsidR="007F5BF3" w:rsidRPr="00F96CA6" w:rsidRDefault="007F5BF3" w:rsidP="00591BD2">
            <w:pPr>
              <w:numPr>
                <w:ilvl w:val="0"/>
                <w:numId w:val="24"/>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nano</w:t>
            </w:r>
            <w:proofErr w:type="spellEnd"/>
            <w:r w:rsidRPr="00F96CA6">
              <w:rPr>
                <w:rFonts w:ascii="Century Gothic" w:hAnsi="Century Gothic" w:cs="Arial"/>
                <w:sz w:val="16"/>
                <w:szCs w:val="20"/>
              </w:rPr>
              <w:t xml:space="preserve"> odbiornik,</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cztero-kierunkowy </w:t>
            </w:r>
            <w:proofErr w:type="spellStart"/>
            <w:r w:rsidRPr="00F96CA6">
              <w:rPr>
                <w:rFonts w:ascii="Century Gothic" w:hAnsi="Century Gothic" w:cs="Arial"/>
                <w:sz w:val="16"/>
                <w:szCs w:val="20"/>
              </w:rPr>
              <w:t>scroll</w:t>
            </w:r>
            <w:proofErr w:type="spellEnd"/>
            <w:r w:rsidRPr="00F96CA6">
              <w:rPr>
                <w:rFonts w:ascii="Century Gothic" w:hAnsi="Century Gothic" w:cs="Arial"/>
                <w:sz w:val="16"/>
                <w:szCs w:val="20"/>
              </w:rPr>
              <w:t>,</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super precyzyjny sensor laserowy,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dynamiczna zmiana rozdzielczości (2 poziomy - 1600/800 DPI),</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karbowane, gumowe uchwyty boczne,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wskaźnik naładowania baterii oraz tryb hibernacji,</w:t>
            </w:r>
          </w:p>
        </w:tc>
      </w:tr>
    </w:tbl>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 xml:space="preserve"> Cały projekt</w:t>
      </w:r>
    </w:p>
    <w:p w:rsidR="007F5BF3" w:rsidRPr="00F96CA6" w:rsidRDefault="007F5BF3" w:rsidP="002B4B3E">
      <w:pPr>
        <w:numPr>
          <w:ilvl w:val="2"/>
          <w:numId w:val="34"/>
        </w:numPr>
        <w:spacing w:line="276" w:lineRule="auto"/>
        <w:jc w:val="both"/>
        <w:rPr>
          <w:rFonts w:ascii="Century Gothic" w:hAnsi="Century Gothic" w:cs="Arial"/>
          <w:b/>
          <w:sz w:val="20"/>
        </w:rPr>
      </w:pPr>
      <w:r w:rsidRPr="00F96CA6">
        <w:rPr>
          <w:rFonts w:ascii="Century Gothic" w:hAnsi="Century Gothic" w:cs="Arial"/>
          <w:b/>
          <w:sz w:val="16"/>
          <w:szCs w:val="20"/>
        </w:rPr>
        <w:t>Łącza internetowe – 1</w:t>
      </w:r>
      <w:r>
        <w:rPr>
          <w:rFonts w:ascii="Century Gothic" w:hAnsi="Century Gothic" w:cs="Arial"/>
          <w:b/>
          <w:sz w:val="16"/>
          <w:szCs w:val="20"/>
        </w:rPr>
        <w:t>80szt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146218" w:rsidP="00146218">
            <w:pPr>
              <w:spacing w:line="276" w:lineRule="auto"/>
              <w:jc w:val="both"/>
              <w:rPr>
                <w:rFonts w:ascii="Century Gothic" w:hAnsi="Century Gothic" w:cs="Arial"/>
                <w:sz w:val="16"/>
                <w:szCs w:val="20"/>
              </w:rPr>
            </w:pPr>
            <w:r>
              <w:rPr>
                <w:rFonts w:ascii="Century Gothic" w:hAnsi="Century Gothic" w:cs="Arial"/>
                <w:sz w:val="16"/>
                <w:szCs w:val="20"/>
              </w:rPr>
              <w:t>Łącze stałe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Minimalna prędkość transmisji do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1024kbit/s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Minimalna prędkość transmisji od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1024kbit/s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Minimalna ilość stałych publicznych adresów IP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Modem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Dostarczony przez dostawcę usługi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usługi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serwisowa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Brak ograniczeń transferu</w:t>
            </w:r>
          </w:p>
        </w:tc>
      </w:tr>
    </w:tbl>
    <w:p w:rsidR="007F5BF3" w:rsidRPr="00F96CA6" w:rsidRDefault="007F5BF3" w:rsidP="006047A1">
      <w:pPr>
        <w:spacing w:line="276" w:lineRule="auto"/>
        <w:ind w:left="1080"/>
        <w:jc w:val="both"/>
        <w:rPr>
          <w:rFonts w:ascii="Century Gothic" w:hAnsi="Century Gothic" w:cs="Arial"/>
          <w:b/>
          <w:sz w:val="20"/>
        </w:rPr>
      </w:pPr>
    </w:p>
    <w:p w:rsidR="007F5BF3" w:rsidRPr="00F96CA6" w:rsidRDefault="007F5BF3" w:rsidP="002B4B3E">
      <w:pPr>
        <w:numPr>
          <w:ilvl w:val="2"/>
          <w:numId w:val="34"/>
        </w:numPr>
        <w:spacing w:line="276" w:lineRule="auto"/>
        <w:jc w:val="both"/>
        <w:rPr>
          <w:rFonts w:ascii="Century Gothic" w:hAnsi="Century Gothic" w:cs="Arial"/>
          <w:b/>
          <w:sz w:val="20"/>
        </w:rPr>
      </w:pPr>
      <w:r w:rsidRPr="00F96CA6">
        <w:rPr>
          <w:rFonts w:ascii="Century Gothic" w:hAnsi="Century Gothic" w:cs="Arial"/>
          <w:b/>
          <w:sz w:val="16"/>
          <w:szCs w:val="20"/>
        </w:rPr>
        <w:t>Antywirus</w:t>
      </w:r>
    </w:p>
    <w:p w:rsidR="007F5BF3" w:rsidRPr="00F96CA6" w:rsidRDefault="007F5BF3" w:rsidP="006047A1">
      <w:pPr>
        <w:spacing w:line="276" w:lineRule="auto"/>
        <w:ind w:left="1080"/>
        <w:jc w:val="both"/>
        <w:rPr>
          <w:rFonts w:ascii="Century Gothic" w:hAnsi="Century Gothic" w:cs="Arial"/>
          <w:sz w:val="20"/>
        </w:rPr>
      </w:pPr>
      <w:r w:rsidRPr="00F96CA6">
        <w:rPr>
          <w:rFonts w:ascii="Century Gothic" w:hAnsi="Century Gothic" w:cs="Arial"/>
          <w:sz w:val="16"/>
          <w:szCs w:val="20"/>
        </w:rPr>
        <w:t>Rozwiązanie jednego producenta umożliwiające ochronę serwerów, stacji roboczych oraz udostępniające konsolę monitorująco/konfigurującą wszystkich jednostek.</w:t>
      </w:r>
    </w:p>
    <w:p w:rsidR="007F5BF3" w:rsidRPr="00F96CA6" w:rsidRDefault="007F5BF3" w:rsidP="002B4B3E">
      <w:pPr>
        <w:numPr>
          <w:ilvl w:val="3"/>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Ochrona Serwerów – 8 </w:t>
      </w:r>
      <w:r>
        <w:rPr>
          <w:rFonts w:ascii="Century Gothic" w:hAnsi="Century Gothic" w:cs="Arial"/>
          <w:b/>
          <w:sz w:val="16"/>
          <w:szCs w:val="20"/>
        </w:rPr>
        <w:t>szt</w:t>
      </w:r>
      <w:r w:rsidR="00EC13FB">
        <w:rPr>
          <w:rFonts w:ascii="Century Gothic" w:hAnsi="Century Gothic" w:cs="Arial"/>
          <w:b/>
          <w:sz w:val="16"/>
          <w:szCs w:val="20"/>
        </w:rPr>
        <w:t>.</w:t>
      </w:r>
    </w:p>
    <w:p w:rsidR="007F5BF3" w:rsidRPr="00F96CA6" w:rsidRDefault="007F5BF3" w:rsidP="006047A1">
      <w:pPr>
        <w:spacing w:line="276" w:lineRule="auto"/>
        <w:ind w:left="1416"/>
        <w:jc w:val="both"/>
        <w:rPr>
          <w:rFonts w:ascii="Century Gothic" w:hAnsi="Century Gothic" w:cs="Arial"/>
          <w:sz w:val="16"/>
          <w:szCs w:val="20"/>
        </w:rPr>
      </w:pPr>
      <w:r w:rsidRPr="00F96CA6">
        <w:rPr>
          <w:rFonts w:ascii="Century Gothic" w:hAnsi="Century Gothic" w:cs="Arial"/>
          <w:sz w:val="16"/>
          <w:szCs w:val="20"/>
        </w:rPr>
        <w:t xml:space="preserve">Program do ochrony antywirusowej i </w:t>
      </w:r>
      <w:proofErr w:type="spellStart"/>
      <w:r w:rsidRPr="00F96CA6">
        <w:rPr>
          <w:rFonts w:ascii="Century Gothic" w:hAnsi="Century Gothic" w:cs="Arial"/>
          <w:sz w:val="16"/>
          <w:szCs w:val="20"/>
        </w:rPr>
        <w:t>antyspyware</w:t>
      </w:r>
      <w:proofErr w:type="spellEnd"/>
      <w:r w:rsidRPr="00F96CA6">
        <w:rPr>
          <w:rFonts w:ascii="Century Gothic" w:hAnsi="Century Gothic" w:cs="Arial"/>
          <w:sz w:val="16"/>
          <w:szCs w:val="20"/>
        </w:rPr>
        <w:t xml:space="preserve"> dedykowany do ochrony serwerów firmy zakupion</w:t>
      </w:r>
      <w:r>
        <w:rPr>
          <w:rFonts w:ascii="Century Gothic" w:hAnsi="Century Gothic" w:cs="Arial"/>
          <w:sz w:val="16"/>
          <w:szCs w:val="20"/>
        </w:rPr>
        <w:t xml:space="preserve">ych </w:t>
      </w:r>
      <w:r w:rsidRPr="00F96CA6">
        <w:rPr>
          <w:rFonts w:ascii="Century Gothic" w:hAnsi="Century Gothic" w:cs="Arial"/>
          <w:sz w:val="16"/>
          <w:szCs w:val="20"/>
        </w:rPr>
        <w:t>w projekcie.</w:t>
      </w:r>
    </w:p>
    <w:p w:rsidR="007F5BF3" w:rsidRPr="00F96CA6" w:rsidRDefault="007F5BF3" w:rsidP="006047A1">
      <w:pPr>
        <w:spacing w:line="276" w:lineRule="auto"/>
        <w:ind w:left="1416"/>
        <w:jc w:val="both"/>
        <w:rPr>
          <w:rFonts w:ascii="Century Gothic" w:hAnsi="Century Gothic" w:cs="Arial"/>
          <w:sz w:val="16"/>
          <w:szCs w:val="20"/>
        </w:rPr>
      </w:pPr>
      <w:r w:rsidRPr="00F96CA6">
        <w:rPr>
          <w:rFonts w:ascii="Century Gothic" w:hAnsi="Century Gothic" w:cs="Arial"/>
          <w:sz w:val="16"/>
          <w:szCs w:val="20"/>
        </w:rPr>
        <w:t>Funkcje dodatkowe dla serwerów plików:</w:t>
      </w:r>
    </w:p>
    <w:p w:rsidR="007F5BF3" w:rsidRPr="00F96CA6" w:rsidRDefault="007F5BF3" w:rsidP="00591BD2">
      <w:pPr>
        <w:numPr>
          <w:ilvl w:val="0"/>
          <w:numId w:val="27"/>
        </w:numPr>
        <w:spacing w:line="276" w:lineRule="auto"/>
        <w:jc w:val="both"/>
        <w:rPr>
          <w:rFonts w:ascii="Century Gothic" w:hAnsi="Century Gothic" w:cs="Arial"/>
          <w:sz w:val="16"/>
          <w:szCs w:val="20"/>
        </w:rPr>
      </w:pPr>
      <w:r w:rsidRPr="00F96CA6">
        <w:rPr>
          <w:rFonts w:ascii="Century Gothic" w:hAnsi="Century Gothic" w:cs="Arial"/>
          <w:sz w:val="16"/>
          <w:szCs w:val="20"/>
        </w:rPr>
        <w:t>Automatyczne wykluczenia</w:t>
      </w:r>
    </w:p>
    <w:p w:rsidR="00C1357C" w:rsidRPr="00F96CA6" w:rsidRDefault="00C1357C" w:rsidP="002B4B3E">
      <w:pPr>
        <w:numPr>
          <w:ilvl w:val="3"/>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Ochrona stacji roboczych- </w:t>
      </w:r>
      <w:r>
        <w:rPr>
          <w:rFonts w:ascii="Century Gothic" w:hAnsi="Century Gothic" w:cs="Arial"/>
          <w:b/>
          <w:sz w:val="16"/>
          <w:szCs w:val="20"/>
        </w:rPr>
        <w:t xml:space="preserve">1107 </w:t>
      </w:r>
      <w:proofErr w:type="spellStart"/>
      <w:r>
        <w:rPr>
          <w:rFonts w:ascii="Century Gothic" w:hAnsi="Century Gothic" w:cs="Arial"/>
          <w:b/>
          <w:sz w:val="16"/>
          <w:szCs w:val="20"/>
        </w:rPr>
        <w:t>szt</w:t>
      </w:r>
      <w:proofErr w:type="spellEnd"/>
    </w:p>
    <w:p w:rsidR="00C1357C" w:rsidRPr="00F96CA6" w:rsidRDefault="00C1357C" w:rsidP="00C1357C">
      <w:pPr>
        <w:spacing w:line="276" w:lineRule="auto"/>
        <w:ind w:left="1416"/>
        <w:jc w:val="both"/>
        <w:rPr>
          <w:rFonts w:ascii="Century Gothic" w:hAnsi="Century Gothic" w:cs="Arial"/>
          <w:sz w:val="16"/>
          <w:szCs w:val="20"/>
        </w:rPr>
      </w:pPr>
      <w:r w:rsidRPr="00F96CA6">
        <w:rPr>
          <w:rFonts w:ascii="Century Gothic" w:hAnsi="Century Gothic" w:cs="Arial"/>
          <w:sz w:val="16"/>
          <w:szCs w:val="20"/>
        </w:rPr>
        <w:t>Kompletny pakiet bezpieczeństwa przeznaczony do ochrony stacji roboczych Windows, Mac OS X, Linux Desktop oraz serwerów plikowych Windows.</w:t>
      </w:r>
    </w:p>
    <w:p w:rsidR="00C1357C" w:rsidRPr="00F96CA6" w:rsidRDefault="00C1357C" w:rsidP="00C1357C">
      <w:pPr>
        <w:spacing w:line="276" w:lineRule="auto"/>
        <w:ind w:left="1416"/>
        <w:jc w:val="both"/>
        <w:rPr>
          <w:rFonts w:ascii="Century Gothic" w:hAnsi="Century Gothic" w:cs="Arial"/>
          <w:sz w:val="16"/>
          <w:szCs w:val="20"/>
        </w:rPr>
      </w:pPr>
      <w:r w:rsidRPr="00F96CA6">
        <w:rPr>
          <w:rFonts w:ascii="Century Gothic" w:hAnsi="Century Gothic" w:cs="Arial"/>
          <w:sz w:val="16"/>
          <w:szCs w:val="20"/>
        </w:rPr>
        <w:t>Program powinien spełniać następujące funkcje z możliwością konfigurowania ich z poziomu zdalnej konsoli centralnej dostarczonej w pakiecie:</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Antywirus</w:t>
      </w:r>
    </w:p>
    <w:p w:rsidR="00C1357C" w:rsidRPr="00F96CA6" w:rsidRDefault="00C1357C" w:rsidP="00591BD2">
      <w:pPr>
        <w:numPr>
          <w:ilvl w:val="0"/>
          <w:numId w:val="26"/>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Antyspyware</w:t>
      </w:r>
      <w:proofErr w:type="spellEnd"/>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Zapora osobista (Firewall)</w:t>
      </w:r>
    </w:p>
    <w:p w:rsidR="00C1357C" w:rsidRPr="00F96CA6" w:rsidRDefault="00C1357C" w:rsidP="00591BD2">
      <w:pPr>
        <w:numPr>
          <w:ilvl w:val="0"/>
          <w:numId w:val="26"/>
        </w:numPr>
        <w:spacing w:line="276" w:lineRule="auto"/>
        <w:jc w:val="both"/>
        <w:rPr>
          <w:rFonts w:ascii="Century Gothic" w:hAnsi="Century Gothic" w:cs="Arial"/>
          <w:sz w:val="16"/>
          <w:szCs w:val="20"/>
        </w:rPr>
      </w:pPr>
      <w:proofErr w:type="spellStart"/>
      <w:r w:rsidRPr="00F96CA6">
        <w:rPr>
          <w:rFonts w:ascii="Century Gothic" w:hAnsi="Century Gothic" w:cs="Arial"/>
          <w:sz w:val="16"/>
          <w:szCs w:val="20"/>
        </w:rPr>
        <w:t>Antyspam</w:t>
      </w:r>
      <w:proofErr w:type="spellEnd"/>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System zapobiegania włamaniom HIPS</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lastRenderedPageBreak/>
        <w:t>Kontrola treści</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Kontrola urządzeń peryferyjnych</w:t>
      </w:r>
    </w:p>
    <w:p w:rsidR="00C1357C" w:rsidRPr="00F96CA6" w:rsidRDefault="00C1357C" w:rsidP="00C1357C">
      <w:pPr>
        <w:spacing w:line="276" w:lineRule="auto"/>
        <w:ind w:left="1416"/>
        <w:jc w:val="both"/>
        <w:rPr>
          <w:rFonts w:ascii="Century Gothic" w:hAnsi="Century Gothic" w:cs="Arial"/>
          <w:sz w:val="16"/>
          <w:szCs w:val="20"/>
        </w:rPr>
      </w:pPr>
      <w:r w:rsidRPr="00F96CA6">
        <w:rPr>
          <w:rFonts w:ascii="Century Gothic" w:hAnsi="Century Gothic" w:cs="Arial"/>
          <w:sz w:val="16"/>
          <w:szCs w:val="20"/>
        </w:rPr>
        <w:t>Funkcje Antywirusa:</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Inteligentne aktualizacje</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Szczegółowe raporty</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Wsparcie dla Cisco NAC</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Ochrona w czasie rzeczywistym (</w:t>
      </w:r>
      <w:proofErr w:type="spellStart"/>
      <w:r w:rsidRPr="00F96CA6">
        <w:rPr>
          <w:rFonts w:ascii="Century Gothic" w:hAnsi="Century Gothic" w:cs="Arial"/>
          <w:sz w:val="16"/>
          <w:szCs w:val="20"/>
        </w:rPr>
        <w:t>on-access</w:t>
      </w:r>
      <w:proofErr w:type="spellEnd"/>
      <w:r w:rsidRPr="00F96CA6">
        <w:rPr>
          <w:rFonts w:ascii="Century Gothic" w:hAnsi="Century Gothic" w:cs="Arial"/>
          <w:sz w:val="16"/>
          <w:szCs w:val="20"/>
        </w:rPr>
        <w:t>)</w:t>
      </w:r>
    </w:p>
    <w:p w:rsidR="00C1357C"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Skanowanie na żądanie (</w:t>
      </w:r>
      <w:proofErr w:type="spellStart"/>
      <w:r w:rsidRPr="00F96CA6">
        <w:rPr>
          <w:rFonts w:ascii="Century Gothic" w:hAnsi="Century Gothic" w:cs="Arial"/>
          <w:sz w:val="16"/>
          <w:szCs w:val="20"/>
        </w:rPr>
        <w:t>on-demand</w:t>
      </w:r>
      <w:proofErr w:type="spellEnd"/>
      <w:r w:rsidRPr="00F96CA6">
        <w:rPr>
          <w:rFonts w:ascii="Century Gothic" w:hAnsi="Century Gothic" w:cs="Arial"/>
          <w:sz w:val="16"/>
          <w:szCs w:val="20"/>
        </w:rPr>
        <w:t>)</w:t>
      </w:r>
    </w:p>
    <w:p w:rsidR="00146218" w:rsidRDefault="00146218"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Oprogramowanie do zdalnego zarządzania komputerami</w:t>
      </w:r>
      <w:r w:rsidR="005619BF">
        <w:rPr>
          <w:rFonts w:ascii="Century Gothic" w:hAnsi="Century Gothic" w:cs="Arial"/>
          <w:b/>
          <w:sz w:val="16"/>
          <w:szCs w:val="20"/>
        </w:rPr>
        <w:t xml:space="preserve"> 1115 szt.</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sidRPr="005619BF">
        <w:rPr>
          <w:rFonts w:ascii="Century Gothic" w:hAnsi="Century Gothic" w:cs="Arial"/>
          <w:sz w:val="16"/>
          <w:szCs w:val="20"/>
        </w:rPr>
        <w:t xml:space="preserve">Powinno </w:t>
      </w:r>
      <w:r>
        <w:rPr>
          <w:rFonts w:ascii="Century Gothic" w:hAnsi="Century Gothic" w:cs="Arial"/>
          <w:sz w:val="16"/>
          <w:szCs w:val="20"/>
        </w:rPr>
        <w:t>umożliwiać zdalny dostęp do komputera</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Wyświetlać obraz z ekranu drugiego komputera</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Umożliwić obsługę myszki i klawiatury</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Powinno mieć możliwość szyfrowania połączenia</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Powinno mieć automatyczne wznawianie połączenia</w:t>
      </w:r>
    </w:p>
    <w:p w:rsidR="005619BF" w:rsidRP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 xml:space="preserve">Intuicyjny </w:t>
      </w:r>
      <w:proofErr w:type="spellStart"/>
      <w:r>
        <w:rPr>
          <w:rFonts w:ascii="Century Gothic" w:hAnsi="Century Gothic" w:cs="Arial"/>
          <w:sz w:val="16"/>
          <w:szCs w:val="20"/>
        </w:rPr>
        <w:t>interface</w:t>
      </w:r>
      <w:proofErr w:type="spellEnd"/>
    </w:p>
    <w:p w:rsidR="00146218" w:rsidRDefault="00146218" w:rsidP="00146218">
      <w:pPr>
        <w:spacing w:line="276" w:lineRule="auto"/>
        <w:ind w:left="1080"/>
        <w:jc w:val="both"/>
        <w:rPr>
          <w:rFonts w:ascii="Century Gothic" w:hAnsi="Century Gothic" w:cs="Arial"/>
          <w:b/>
          <w:sz w:val="16"/>
          <w:szCs w:val="20"/>
        </w:rPr>
      </w:pPr>
    </w:p>
    <w:p w:rsidR="005619BF" w:rsidRDefault="005619BF"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 xml:space="preserve">Listwy antyprzepięciowe </w:t>
      </w:r>
      <w:r w:rsidRPr="00F96CA6">
        <w:rPr>
          <w:rFonts w:ascii="Century Gothic" w:hAnsi="Century Gothic" w:cs="Arial"/>
          <w:b/>
          <w:sz w:val="16"/>
          <w:szCs w:val="20"/>
        </w:rPr>
        <w:t xml:space="preserve">- </w:t>
      </w:r>
      <w:r>
        <w:rPr>
          <w:rFonts w:ascii="Century Gothic" w:hAnsi="Century Gothic" w:cs="Arial"/>
          <w:b/>
          <w:sz w:val="16"/>
          <w:szCs w:val="20"/>
        </w:rPr>
        <w:t>1115 szt.</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Nie mniej niż 3 uziemione gniazda</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sidRPr="00A34F0C">
        <w:rPr>
          <w:rFonts w:ascii="Century Gothic" w:hAnsi="Century Gothic" w:cs="Arial"/>
          <w:sz w:val="16"/>
          <w:szCs w:val="20"/>
        </w:rPr>
        <w:t>Długość przewodu nie mniej niż 3 m</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Wyłącznik dwubiegunowy</w:t>
      </w:r>
    </w:p>
    <w:p w:rsidR="005619BF" w:rsidRP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sidRPr="005619BF">
        <w:rPr>
          <w:rFonts w:ascii="Century Gothic" w:hAnsi="Century Gothic" w:cs="Arial"/>
          <w:sz w:val="16"/>
          <w:szCs w:val="20"/>
        </w:rPr>
        <w:t>Nie mniej niż 1 bezpiecznik</w:t>
      </w:r>
    </w:p>
    <w:p w:rsidR="005619BF" w:rsidRDefault="005619BF" w:rsidP="005619BF">
      <w:pPr>
        <w:pStyle w:val="Akapitzlist"/>
        <w:rPr>
          <w:rFonts w:ascii="Century Gothic" w:hAnsi="Century Gothic" w:cs="Arial"/>
          <w:b/>
          <w:sz w:val="16"/>
          <w:szCs w:val="20"/>
        </w:rPr>
      </w:pPr>
    </w:p>
    <w:p w:rsidR="005619BF" w:rsidRDefault="005619BF"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 xml:space="preserve">Oprogramowanie do obsługi LCK </w:t>
      </w:r>
      <w:r w:rsidRPr="00F96CA6">
        <w:rPr>
          <w:rFonts w:ascii="Century Gothic" w:hAnsi="Century Gothic" w:cs="Arial"/>
          <w:b/>
          <w:sz w:val="16"/>
          <w:szCs w:val="20"/>
        </w:rPr>
        <w:t xml:space="preserve">- </w:t>
      </w:r>
      <w:r>
        <w:rPr>
          <w:rFonts w:ascii="Century Gothic" w:hAnsi="Century Gothic" w:cs="Arial"/>
          <w:b/>
          <w:sz w:val="16"/>
          <w:szCs w:val="20"/>
        </w:rPr>
        <w:t>1115 szt.</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Zdalne zarządzanie czasem pracy</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Podgląd i współdzielenia ekranu</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Możliwość zdalnego wylogowania i zamknięcia stacji roboczej</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 xml:space="preserve">Możliwość generowania i wysyłania statystyk na serwer </w:t>
      </w:r>
    </w:p>
    <w:p w:rsidR="003D1663" w:rsidRDefault="003D1663"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Instruktaż stanowiskowy –180 szt.</w:t>
      </w:r>
    </w:p>
    <w:p w:rsidR="003D1663" w:rsidRDefault="003D1663"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Z zakresu obsługi Centrum Kompetencji, w momencie dostawy CK.</w:t>
      </w:r>
    </w:p>
    <w:p w:rsidR="003D1663" w:rsidRDefault="003D1663"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 xml:space="preserve">Instruktaż </w:t>
      </w:r>
      <w:proofErr w:type="spellStart"/>
      <w:r>
        <w:rPr>
          <w:rFonts w:ascii="Century Gothic" w:hAnsi="Century Gothic" w:cs="Arial"/>
          <w:b/>
          <w:sz w:val="16"/>
          <w:szCs w:val="20"/>
        </w:rPr>
        <w:t>online</w:t>
      </w:r>
      <w:proofErr w:type="spellEnd"/>
      <w:r>
        <w:rPr>
          <w:rFonts w:ascii="Century Gothic" w:hAnsi="Century Gothic" w:cs="Arial"/>
          <w:b/>
          <w:sz w:val="16"/>
          <w:szCs w:val="20"/>
        </w:rPr>
        <w:t xml:space="preserve"> –1 szt.</w:t>
      </w:r>
    </w:p>
    <w:p w:rsidR="003D1663" w:rsidRPr="003D1663" w:rsidRDefault="003D1663"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Instruktaż w formie pakietu SCORM, z zakresu obsługi CK</w:t>
      </w:r>
    </w:p>
    <w:p w:rsidR="00C1357C" w:rsidRDefault="003D1663"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Instruktaże w RCK</w:t>
      </w:r>
      <w:r w:rsidR="00A34F0C">
        <w:rPr>
          <w:rFonts w:ascii="Century Gothic" w:hAnsi="Century Gothic" w:cs="Arial"/>
          <w:b/>
          <w:sz w:val="16"/>
          <w:szCs w:val="20"/>
        </w:rPr>
        <w:t>.</w:t>
      </w:r>
    </w:p>
    <w:p w:rsidR="005619BF" w:rsidRDefault="003D1663"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 xml:space="preserve">Instruktaż stanowiskowy w RCK, grupy maksymalnie 10 osobowe z zakresu obsługi LCK, wymagane materiały szkoleniowe w wersji papierowej. </w:t>
      </w:r>
    </w:p>
    <w:p w:rsidR="005619BF" w:rsidRDefault="005619BF" w:rsidP="005619BF">
      <w:pPr>
        <w:pStyle w:val="Akapitzlist"/>
        <w:spacing w:line="276" w:lineRule="auto"/>
        <w:ind w:left="1985"/>
        <w:jc w:val="both"/>
        <w:rPr>
          <w:rFonts w:ascii="Century Gothic" w:hAnsi="Century Gothic" w:cs="Arial"/>
          <w:sz w:val="16"/>
          <w:szCs w:val="20"/>
        </w:rPr>
      </w:pPr>
    </w:p>
    <w:p w:rsidR="007F5BF3" w:rsidRPr="00F96CA6" w:rsidRDefault="007F5BF3" w:rsidP="006047A1">
      <w:pPr>
        <w:spacing w:line="276" w:lineRule="auto"/>
        <w:ind w:left="360"/>
        <w:rPr>
          <w:rFonts w:ascii="Century Gothic" w:hAnsi="Century Gothic" w:cs="Arial"/>
          <w:sz w:val="16"/>
          <w:szCs w:val="20"/>
        </w:rPr>
      </w:pPr>
    </w:p>
    <w:p w:rsidR="00826F52" w:rsidRDefault="00826F52" w:rsidP="002B4B3E">
      <w:pPr>
        <w:numPr>
          <w:ilvl w:val="0"/>
          <w:numId w:val="34"/>
        </w:numPr>
        <w:spacing w:line="276" w:lineRule="auto"/>
        <w:jc w:val="both"/>
        <w:rPr>
          <w:rFonts w:ascii="Century Gothic" w:hAnsi="Century Gothic" w:cs="Arial"/>
          <w:b/>
          <w:sz w:val="20"/>
        </w:rPr>
      </w:pPr>
      <w:r w:rsidRPr="00F96CA6">
        <w:rPr>
          <w:rFonts w:ascii="Century Gothic" w:hAnsi="Century Gothic" w:cs="Arial"/>
          <w:b/>
          <w:sz w:val="20"/>
        </w:rPr>
        <w:t xml:space="preserve">Opis wymagań Zamawiającego w zakresie </w:t>
      </w:r>
      <w:r>
        <w:rPr>
          <w:rFonts w:ascii="Century Gothic" w:hAnsi="Century Gothic" w:cs="Arial"/>
          <w:b/>
          <w:sz w:val="20"/>
        </w:rPr>
        <w:t>oznaczeń i dostawy Lokalnych Centrów Kompetencji.</w:t>
      </w:r>
    </w:p>
    <w:p w:rsidR="00826F52" w:rsidRDefault="00826F52" w:rsidP="006047A1">
      <w:pPr>
        <w:spacing w:line="276" w:lineRule="auto"/>
        <w:jc w:val="both"/>
        <w:rPr>
          <w:rFonts w:ascii="Century Gothic" w:hAnsi="Century Gothic" w:cs="Arial"/>
          <w:b/>
          <w:sz w:val="20"/>
        </w:rPr>
      </w:pPr>
    </w:p>
    <w:p w:rsidR="00826F52" w:rsidRDefault="00826F52" w:rsidP="002B4B3E">
      <w:pPr>
        <w:pStyle w:val="Akapitzlist"/>
        <w:numPr>
          <w:ilvl w:val="1"/>
          <w:numId w:val="34"/>
        </w:numPr>
        <w:spacing w:line="276" w:lineRule="auto"/>
        <w:rPr>
          <w:rFonts w:ascii="Century Gothic" w:hAnsi="Century Gothic"/>
          <w:sz w:val="18"/>
        </w:rPr>
      </w:pPr>
      <w:r w:rsidRPr="00826F52">
        <w:rPr>
          <w:rFonts w:ascii="Century Gothic" w:hAnsi="Century Gothic"/>
          <w:sz w:val="18"/>
        </w:rPr>
        <w:t xml:space="preserve">Oznaczenia </w:t>
      </w:r>
    </w:p>
    <w:p w:rsidR="00826F52" w:rsidRDefault="00826F52" w:rsidP="006047A1">
      <w:pPr>
        <w:pStyle w:val="Akapitzlist"/>
        <w:spacing w:line="276" w:lineRule="auto"/>
        <w:ind w:left="720"/>
        <w:rPr>
          <w:rFonts w:ascii="Century Gothic" w:hAnsi="Century Gothic"/>
          <w:sz w:val="18"/>
        </w:rPr>
      </w:pPr>
    </w:p>
    <w:p w:rsidR="00826F52" w:rsidRDefault="00826F52" w:rsidP="00424489">
      <w:pPr>
        <w:pStyle w:val="Akapitzlist"/>
        <w:spacing w:line="276" w:lineRule="auto"/>
        <w:ind w:left="720"/>
        <w:jc w:val="both"/>
        <w:rPr>
          <w:rFonts w:ascii="Century Gothic" w:hAnsi="Century Gothic"/>
          <w:sz w:val="18"/>
        </w:rPr>
      </w:pPr>
      <w:r>
        <w:rPr>
          <w:rFonts w:ascii="Century Gothic" w:hAnsi="Century Gothic"/>
          <w:sz w:val="18"/>
        </w:rPr>
        <w:t xml:space="preserve">Każdy element zamówienia powinien zostać oznaczony zgodnie z wymaganiami zawartymi w wytycznych dla Regionalnego Programu Operacyjnego Województwa Mazowieckiego na lata 2007-2013 </w:t>
      </w:r>
    </w:p>
    <w:p w:rsidR="00424489" w:rsidRDefault="00424489" w:rsidP="006047A1">
      <w:pPr>
        <w:pStyle w:val="Akapitzlist"/>
        <w:spacing w:line="276" w:lineRule="auto"/>
        <w:ind w:left="720"/>
        <w:rPr>
          <w:rFonts w:ascii="Century Gothic" w:hAnsi="Century Gothic"/>
          <w:sz w:val="18"/>
        </w:rPr>
      </w:pPr>
    </w:p>
    <w:p w:rsidR="00826F52" w:rsidRDefault="00826F52" w:rsidP="006047A1">
      <w:pPr>
        <w:pStyle w:val="Akapitzlist"/>
        <w:spacing w:line="276" w:lineRule="auto"/>
        <w:ind w:left="720"/>
        <w:rPr>
          <w:rFonts w:ascii="Century Gothic" w:hAnsi="Century Gothic"/>
          <w:sz w:val="18"/>
        </w:rPr>
      </w:pPr>
      <w:r>
        <w:rPr>
          <w:rFonts w:ascii="Century Gothic" w:hAnsi="Century Gothic"/>
          <w:sz w:val="18"/>
        </w:rPr>
        <w:t xml:space="preserve">Wytyczne dostępne są pod adresem </w:t>
      </w:r>
      <w:hyperlink r:id="rId8" w:history="1">
        <w:r w:rsidRPr="00826F52">
          <w:rPr>
            <w:rStyle w:val="Hipercze"/>
            <w:rFonts w:ascii="Century Gothic" w:hAnsi="Century Gothic"/>
            <w:sz w:val="18"/>
          </w:rPr>
          <w:t>http://rpo.mazowia.eu/identyfikacja/promocja-projektu-wspolfinansowanego-w-ramach-rpo-wm-2007-2013.html</w:t>
        </w:r>
      </w:hyperlink>
    </w:p>
    <w:p w:rsidR="00826F52" w:rsidRDefault="00826F52" w:rsidP="006047A1">
      <w:pPr>
        <w:pStyle w:val="Akapitzlist"/>
        <w:spacing w:line="276" w:lineRule="auto"/>
        <w:ind w:left="720"/>
        <w:rPr>
          <w:rFonts w:ascii="Century Gothic" w:hAnsi="Century Gothic"/>
          <w:sz w:val="18"/>
        </w:rPr>
      </w:pPr>
    </w:p>
    <w:p w:rsidR="00826F52" w:rsidRDefault="006047A1" w:rsidP="006047A1">
      <w:pPr>
        <w:pStyle w:val="Akapitzlist"/>
        <w:spacing w:line="276" w:lineRule="auto"/>
        <w:ind w:left="720"/>
        <w:rPr>
          <w:rFonts w:ascii="Century Gothic" w:hAnsi="Century Gothic"/>
          <w:sz w:val="18"/>
        </w:rPr>
      </w:pPr>
      <w:r>
        <w:rPr>
          <w:rFonts w:ascii="Century Gothic" w:hAnsi="Century Gothic"/>
          <w:sz w:val="18"/>
        </w:rPr>
        <w:t>Wykonawca przedstawi do zatwierdzenia zamawiającemu oznaczenia i sposób ich zamieszczania.</w:t>
      </w:r>
    </w:p>
    <w:p w:rsidR="00826F52" w:rsidRDefault="00826F52" w:rsidP="006047A1">
      <w:pPr>
        <w:pStyle w:val="Akapitzlist"/>
        <w:spacing w:line="276" w:lineRule="auto"/>
        <w:ind w:left="720"/>
        <w:rPr>
          <w:rFonts w:ascii="Century Gothic" w:hAnsi="Century Gothic"/>
          <w:sz w:val="18"/>
        </w:rPr>
      </w:pPr>
    </w:p>
    <w:p w:rsidR="00826F52" w:rsidRDefault="00826F52" w:rsidP="002B4B3E">
      <w:pPr>
        <w:pStyle w:val="Akapitzlist"/>
        <w:numPr>
          <w:ilvl w:val="1"/>
          <w:numId w:val="34"/>
        </w:numPr>
        <w:spacing w:line="276" w:lineRule="auto"/>
        <w:rPr>
          <w:rFonts w:ascii="Century Gothic" w:hAnsi="Century Gothic"/>
          <w:sz w:val="18"/>
        </w:rPr>
      </w:pPr>
      <w:r>
        <w:rPr>
          <w:rFonts w:ascii="Century Gothic" w:hAnsi="Century Gothic"/>
          <w:sz w:val="18"/>
        </w:rPr>
        <w:t>Inwentaryzacja</w:t>
      </w:r>
    </w:p>
    <w:p w:rsidR="00C1357C" w:rsidRDefault="00C1357C" w:rsidP="00C1357C">
      <w:pPr>
        <w:pStyle w:val="Akapitzlist"/>
        <w:spacing w:line="276" w:lineRule="auto"/>
        <w:ind w:left="720"/>
        <w:jc w:val="both"/>
        <w:rPr>
          <w:rFonts w:ascii="Century Gothic" w:hAnsi="Century Gothic"/>
          <w:sz w:val="18"/>
        </w:rPr>
      </w:pPr>
    </w:p>
    <w:p w:rsidR="006047A1" w:rsidRDefault="006047A1" w:rsidP="00C1357C">
      <w:pPr>
        <w:pStyle w:val="Akapitzlist"/>
        <w:spacing w:line="276" w:lineRule="auto"/>
        <w:ind w:left="720"/>
        <w:jc w:val="both"/>
        <w:rPr>
          <w:rFonts w:ascii="Century Gothic" w:hAnsi="Century Gothic"/>
          <w:sz w:val="18"/>
        </w:rPr>
      </w:pPr>
      <w:r>
        <w:rPr>
          <w:rFonts w:ascii="Century Gothic" w:hAnsi="Century Gothic"/>
          <w:sz w:val="18"/>
        </w:rPr>
        <w:t xml:space="preserve">Wykonawca dokona inwentaryzacji dostarczonego sprzętu i wyposażenia, szczegóły inwentaryzacji zostaną ustalone pomiędzy Zamawiającym i Wykonawcą po podpisaniu umowy. W ramach zamówienia Wykonawca oklei na swój koszt elementy zamówienia naklejkami inwentaryzacyjnymi (do każdego z </w:t>
      </w:r>
      <w:r w:rsidR="00424489">
        <w:rPr>
          <w:rFonts w:ascii="Century Gothic" w:hAnsi="Century Gothic"/>
          <w:sz w:val="18"/>
        </w:rPr>
        <w:t>C</w:t>
      </w:r>
      <w:r>
        <w:rPr>
          <w:rFonts w:ascii="Century Gothic" w:hAnsi="Century Gothic"/>
          <w:sz w:val="18"/>
        </w:rPr>
        <w:t>entrów dodatkowo zostanie dostarczona ich zapasowa kopia i lista).</w:t>
      </w:r>
    </w:p>
    <w:p w:rsidR="00C1357C" w:rsidRDefault="00C1357C" w:rsidP="006047A1">
      <w:pPr>
        <w:pStyle w:val="Akapitzlist"/>
        <w:spacing w:line="276" w:lineRule="auto"/>
        <w:ind w:left="720"/>
        <w:rPr>
          <w:rFonts w:ascii="Century Gothic" w:hAnsi="Century Gothic"/>
          <w:sz w:val="18"/>
        </w:rPr>
      </w:pPr>
    </w:p>
    <w:p w:rsidR="006047A1" w:rsidRDefault="006047A1" w:rsidP="002B4B3E">
      <w:pPr>
        <w:pStyle w:val="Akapitzlist"/>
        <w:numPr>
          <w:ilvl w:val="1"/>
          <w:numId w:val="34"/>
        </w:numPr>
        <w:spacing w:line="276" w:lineRule="auto"/>
        <w:rPr>
          <w:rFonts w:ascii="Century Gothic" w:hAnsi="Century Gothic"/>
          <w:sz w:val="18"/>
        </w:rPr>
      </w:pPr>
      <w:r>
        <w:rPr>
          <w:rFonts w:ascii="Century Gothic" w:hAnsi="Century Gothic"/>
          <w:sz w:val="18"/>
        </w:rPr>
        <w:lastRenderedPageBreak/>
        <w:t>Dostawa Lokalnych Centrów Kompetencji</w:t>
      </w:r>
    </w:p>
    <w:p w:rsidR="007A01A0" w:rsidRDefault="007A01A0" w:rsidP="007A01A0">
      <w:pPr>
        <w:spacing w:line="276" w:lineRule="auto"/>
        <w:ind w:left="708"/>
        <w:rPr>
          <w:rFonts w:ascii="Century Gothic" w:hAnsi="Century Gothic"/>
          <w:sz w:val="18"/>
        </w:rPr>
      </w:pPr>
    </w:p>
    <w:p w:rsidR="007A01A0" w:rsidRDefault="007A01A0" w:rsidP="00C1357C">
      <w:pPr>
        <w:spacing w:line="276" w:lineRule="auto"/>
        <w:ind w:left="708"/>
        <w:jc w:val="both"/>
        <w:rPr>
          <w:rFonts w:ascii="Century Gothic" w:hAnsi="Century Gothic"/>
          <w:sz w:val="18"/>
        </w:rPr>
      </w:pPr>
      <w:r>
        <w:rPr>
          <w:rFonts w:ascii="Century Gothic" w:hAnsi="Century Gothic"/>
          <w:sz w:val="18"/>
        </w:rPr>
        <w:t>Poniższy h</w:t>
      </w:r>
      <w:r w:rsidRPr="007A01A0">
        <w:rPr>
          <w:rFonts w:ascii="Century Gothic" w:hAnsi="Century Gothic"/>
          <w:sz w:val="18"/>
        </w:rPr>
        <w:t>armonogram może ulec zmianie po konsultacjach z Zamawiającym, przy czym całość zamówienia powinna zostać zrealizowana nie później niż do 31 października 2014 r.</w:t>
      </w:r>
    </w:p>
    <w:p w:rsidR="007A01A0" w:rsidRDefault="007A01A0" w:rsidP="00C1357C">
      <w:pPr>
        <w:spacing w:line="276" w:lineRule="auto"/>
        <w:ind w:left="708"/>
        <w:jc w:val="both"/>
        <w:rPr>
          <w:rFonts w:ascii="Century Gothic" w:hAnsi="Century Gothic"/>
          <w:sz w:val="18"/>
        </w:rPr>
      </w:pPr>
    </w:p>
    <w:p w:rsidR="007A01A0" w:rsidRDefault="007A01A0" w:rsidP="00C1357C">
      <w:pPr>
        <w:spacing w:line="276" w:lineRule="auto"/>
        <w:ind w:left="708"/>
        <w:jc w:val="both"/>
        <w:rPr>
          <w:rFonts w:ascii="Century Gothic" w:hAnsi="Century Gothic"/>
          <w:sz w:val="18"/>
        </w:rPr>
      </w:pPr>
      <w:r>
        <w:rPr>
          <w:rFonts w:ascii="Century Gothic" w:hAnsi="Century Gothic"/>
          <w:sz w:val="18"/>
        </w:rPr>
        <w:t xml:space="preserve">Adresy </w:t>
      </w:r>
      <w:r w:rsidR="00C1357C">
        <w:rPr>
          <w:rFonts w:ascii="Century Gothic" w:hAnsi="Century Gothic"/>
          <w:sz w:val="18"/>
        </w:rPr>
        <w:t>l</w:t>
      </w:r>
      <w:r>
        <w:rPr>
          <w:rFonts w:ascii="Century Gothic" w:hAnsi="Century Gothic"/>
          <w:sz w:val="18"/>
        </w:rPr>
        <w:t xml:space="preserve">okalizacji Centrów Kompetencji są zawarte </w:t>
      </w:r>
      <w:r w:rsidR="007A7C67">
        <w:rPr>
          <w:rFonts w:ascii="Century Gothic" w:hAnsi="Century Gothic"/>
          <w:sz w:val="18"/>
        </w:rPr>
        <w:t>w załączniku</w:t>
      </w:r>
      <w:r w:rsidR="009B4DE7">
        <w:rPr>
          <w:rFonts w:ascii="Century Gothic" w:hAnsi="Century Gothic"/>
          <w:sz w:val="18"/>
        </w:rPr>
        <w:t xml:space="preserve"> A do Umowy.</w:t>
      </w:r>
    </w:p>
    <w:p w:rsidR="00C1357C" w:rsidRDefault="00C1357C" w:rsidP="00C1357C">
      <w:pPr>
        <w:spacing w:line="276" w:lineRule="auto"/>
        <w:ind w:left="708"/>
        <w:jc w:val="both"/>
        <w:rPr>
          <w:rFonts w:ascii="Century Gothic" w:hAnsi="Century Gothic"/>
          <w:sz w:val="18"/>
        </w:rPr>
      </w:pPr>
    </w:p>
    <w:p w:rsidR="00A34F0C" w:rsidRDefault="009B4DE7" w:rsidP="00C1357C">
      <w:pPr>
        <w:spacing w:line="276" w:lineRule="auto"/>
        <w:ind w:left="708"/>
        <w:jc w:val="both"/>
        <w:rPr>
          <w:rFonts w:ascii="Century Gothic" w:hAnsi="Century Gothic"/>
          <w:sz w:val="18"/>
        </w:rPr>
      </w:pPr>
      <w:r>
        <w:rPr>
          <w:rFonts w:ascii="Century Gothic" w:hAnsi="Century Gothic"/>
          <w:sz w:val="18"/>
        </w:rPr>
        <w:t xml:space="preserve"> </w:t>
      </w:r>
      <w:r w:rsidR="007A7C67">
        <w:rPr>
          <w:rFonts w:ascii="Century Gothic" w:hAnsi="Century Gothic"/>
          <w:sz w:val="18"/>
        </w:rPr>
        <w:t xml:space="preserve">Standard Lokali, </w:t>
      </w:r>
      <w:r w:rsidR="001D7F7C">
        <w:rPr>
          <w:rFonts w:ascii="Century Gothic" w:hAnsi="Century Gothic"/>
          <w:sz w:val="18"/>
        </w:rPr>
        <w:t>w który</w:t>
      </w:r>
      <w:r>
        <w:rPr>
          <w:rFonts w:ascii="Century Gothic" w:hAnsi="Century Gothic"/>
          <w:sz w:val="18"/>
        </w:rPr>
        <w:t>ch</w:t>
      </w:r>
      <w:r w:rsidR="00A34F0C">
        <w:rPr>
          <w:rFonts w:ascii="Century Gothic" w:hAnsi="Century Gothic"/>
          <w:sz w:val="18"/>
        </w:rPr>
        <w:t xml:space="preserve"> </w:t>
      </w:r>
      <w:r>
        <w:rPr>
          <w:rFonts w:ascii="Century Gothic" w:hAnsi="Century Gothic"/>
          <w:sz w:val="18"/>
        </w:rPr>
        <w:t xml:space="preserve">zostaną </w:t>
      </w:r>
      <w:r w:rsidR="00A34F0C">
        <w:rPr>
          <w:rFonts w:ascii="Century Gothic" w:hAnsi="Century Gothic"/>
          <w:sz w:val="18"/>
        </w:rPr>
        <w:t xml:space="preserve">zamieszczone LCK </w:t>
      </w:r>
      <w:r>
        <w:rPr>
          <w:rFonts w:ascii="Century Gothic" w:hAnsi="Century Gothic"/>
          <w:sz w:val="18"/>
        </w:rPr>
        <w:t>określa załącznik B do Umowy.</w:t>
      </w:r>
    </w:p>
    <w:p w:rsidR="00A34F0C" w:rsidRDefault="00A34F0C" w:rsidP="00C1357C">
      <w:pPr>
        <w:spacing w:line="276" w:lineRule="auto"/>
        <w:ind w:left="708"/>
        <w:jc w:val="both"/>
        <w:rPr>
          <w:rFonts w:ascii="Century Gothic" w:hAnsi="Century Gothic"/>
          <w:sz w:val="18"/>
        </w:rPr>
      </w:pPr>
    </w:p>
    <w:p w:rsidR="00C1357C" w:rsidRDefault="00C1357C" w:rsidP="00C1357C">
      <w:pPr>
        <w:spacing w:line="276" w:lineRule="auto"/>
        <w:ind w:left="708"/>
        <w:jc w:val="both"/>
        <w:rPr>
          <w:rFonts w:ascii="Century Gothic" w:hAnsi="Century Gothic"/>
          <w:bCs/>
          <w:sz w:val="18"/>
          <w:szCs w:val="20"/>
        </w:rPr>
      </w:pPr>
      <w:r>
        <w:rPr>
          <w:rFonts w:ascii="Century Gothic" w:hAnsi="Century Gothic"/>
          <w:sz w:val="18"/>
        </w:rPr>
        <w:t>Wykonawca dostarczy razem z Centrum Kompetencji komplet materiałów promocyjnych</w:t>
      </w:r>
      <w:r w:rsidR="009B4DE7">
        <w:rPr>
          <w:rFonts w:ascii="Century Gothic" w:hAnsi="Century Gothic"/>
          <w:sz w:val="18"/>
        </w:rPr>
        <w:t xml:space="preserve"> (ich zakup leży po stronie Zamawiającego, miejscem odbioru jest siedziba Zamawiającego lub inny punkt na terenie Województwa Mazowieckiego)</w:t>
      </w:r>
      <w:r>
        <w:rPr>
          <w:rFonts w:ascii="Century Gothic" w:hAnsi="Century Gothic"/>
          <w:sz w:val="18"/>
        </w:rPr>
        <w:t xml:space="preserve">, </w:t>
      </w:r>
      <w:r w:rsidR="001C3CE9">
        <w:rPr>
          <w:rFonts w:ascii="Century Gothic" w:hAnsi="Century Gothic"/>
          <w:sz w:val="18"/>
        </w:rPr>
        <w:t xml:space="preserve">ich </w:t>
      </w:r>
      <w:r>
        <w:rPr>
          <w:rFonts w:ascii="Century Gothic" w:hAnsi="Century Gothic"/>
          <w:sz w:val="18"/>
        </w:rPr>
        <w:t xml:space="preserve">szczegółowa lista znajduje się w </w:t>
      </w:r>
      <w:r w:rsidR="009B4DE7">
        <w:rPr>
          <w:rFonts w:ascii="Century Gothic" w:hAnsi="Century Gothic"/>
          <w:sz w:val="18"/>
        </w:rPr>
        <w:t>Załączniku D do Umowy</w:t>
      </w:r>
      <w:r w:rsidR="001C3CE9">
        <w:rPr>
          <w:rFonts w:ascii="Century Gothic" w:hAnsi="Century Gothic"/>
          <w:sz w:val="18"/>
        </w:rPr>
        <w:t>.</w:t>
      </w:r>
      <w:r w:rsidR="009B4DE7">
        <w:rPr>
          <w:rFonts w:ascii="Century Gothic" w:hAnsi="Century Gothic"/>
          <w:sz w:val="18"/>
        </w:rPr>
        <w:t xml:space="preserve"> </w:t>
      </w:r>
      <w:r w:rsidR="001C3CE9">
        <w:rPr>
          <w:rFonts w:ascii="Century Gothic" w:hAnsi="Century Gothic"/>
          <w:sz w:val="18"/>
        </w:rPr>
        <w:t xml:space="preserve">Wykonawca </w:t>
      </w:r>
      <w:r>
        <w:rPr>
          <w:rFonts w:ascii="Century Gothic" w:hAnsi="Century Gothic"/>
          <w:sz w:val="18"/>
        </w:rPr>
        <w:t xml:space="preserve">zamontuje również we własnym zakresie na elewacji LCK tablicę informacyjną wymienioną w powyższym dokumencie w wierszu </w:t>
      </w:r>
      <w:r w:rsidRPr="00C1357C">
        <w:rPr>
          <w:rFonts w:ascii="Century Gothic" w:hAnsi="Century Gothic"/>
          <w:sz w:val="18"/>
          <w:szCs w:val="20"/>
        </w:rPr>
        <w:t xml:space="preserve">22: </w:t>
      </w:r>
      <w:r w:rsidRPr="00C1357C">
        <w:rPr>
          <w:rFonts w:ascii="Century Gothic" w:hAnsi="Century Gothic"/>
          <w:bCs/>
          <w:sz w:val="18"/>
          <w:szCs w:val="20"/>
        </w:rPr>
        <w:t>Tablica informacyjna o wymiarach 30/40 cm razem z dystansami i kołkami do samodzielnego montażu</w:t>
      </w:r>
      <w:r>
        <w:rPr>
          <w:rFonts w:ascii="Century Gothic" w:hAnsi="Century Gothic"/>
          <w:bCs/>
          <w:sz w:val="18"/>
          <w:szCs w:val="20"/>
        </w:rPr>
        <w:t>.</w:t>
      </w:r>
    </w:p>
    <w:p w:rsidR="00C1357C" w:rsidRDefault="00C1357C" w:rsidP="00C1357C">
      <w:pPr>
        <w:spacing w:line="276" w:lineRule="auto"/>
        <w:ind w:left="708"/>
        <w:jc w:val="both"/>
        <w:rPr>
          <w:rFonts w:ascii="Century Gothic" w:hAnsi="Century Gothic"/>
          <w:bCs/>
          <w:sz w:val="18"/>
          <w:szCs w:val="20"/>
        </w:rPr>
      </w:pPr>
    </w:p>
    <w:p w:rsidR="00C1357C" w:rsidRPr="00C1357C" w:rsidRDefault="00C1357C" w:rsidP="00C1357C">
      <w:pPr>
        <w:spacing w:line="276" w:lineRule="auto"/>
        <w:ind w:left="708"/>
        <w:jc w:val="both"/>
        <w:rPr>
          <w:rFonts w:ascii="Century Gothic" w:hAnsi="Century Gothic"/>
          <w:sz w:val="18"/>
          <w:szCs w:val="20"/>
        </w:rPr>
      </w:pPr>
      <w:r>
        <w:rPr>
          <w:rFonts w:ascii="Century Gothic" w:hAnsi="Century Gothic"/>
          <w:bCs/>
          <w:sz w:val="18"/>
          <w:szCs w:val="20"/>
        </w:rPr>
        <w:t xml:space="preserve">Wykonawca przygotuje dla Zamawiającego komplet dokumentacji z każdego CK, oraz wykona dwie potwierdzona za zgodność z oryginałem kopie. Szczegóły odnośnie dokumentacji zostaną ustalone po podpisaniu umowy. </w:t>
      </w:r>
    </w:p>
    <w:p w:rsidR="007A01A0" w:rsidRDefault="007A01A0" w:rsidP="007A01A0">
      <w:pPr>
        <w:pStyle w:val="Akapitzlist"/>
        <w:spacing w:line="276" w:lineRule="auto"/>
        <w:ind w:left="720"/>
        <w:rPr>
          <w:rFonts w:ascii="Century Gothic" w:hAnsi="Century Gothic"/>
          <w:sz w:val="18"/>
        </w:rPr>
      </w:pPr>
    </w:p>
    <w:p w:rsidR="006047A1" w:rsidRDefault="006047A1" w:rsidP="002B4B3E">
      <w:pPr>
        <w:pStyle w:val="Akapitzlist"/>
        <w:numPr>
          <w:ilvl w:val="2"/>
          <w:numId w:val="34"/>
        </w:numPr>
        <w:spacing w:line="276" w:lineRule="auto"/>
        <w:rPr>
          <w:rFonts w:ascii="Century Gothic" w:hAnsi="Century Gothic"/>
          <w:sz w:val="18"/>
        </w:rPr>
      </w:pPr>
      <w:r>
        <w:rPr>
          <w:rFonts w:ascii="Century Gothic" w:hAnsi="Century Gothic"/>
          <w:sz w:val="18"/>
        </w:rPr>
        <w:t>Lokalne Centra Kompetencji</w:t>
      </w:r>
    </w:p>
    <w:p w:rsidR="007A01A0" w:rsidRDefault="007A01A0" w:rsidP="006047A1">
      <w:pPr>
        <w:pStyle w:val="Akapitzlist"/>
        <w:spacing w:line="276" w:lineRule="auto"/>
        <w:ind w:left="1080"/>
        <w:rPr>
          <w:rFonts w:ascii="Century Gothic" w:hAnsi="Century Gothic"/>
          <w:sz w:val="18"/>
        </w:rPr>
      </w:pPr>
    </w:p>
    <w:p w:rsidR="006047A1" w:rsidRDefault="006047A1" w:rsidP="007A01A0">
      <w:pPr>
        <w:pStyle w:val="Akapitzlist"/>
        <w:spacing w:line="276" w:lineRule="auto"/>
        <w:ind w:left="1080"/>
        <w:jc w:val="both"/>
        <w:rPr>
          <w:rFonts w:ascii="Century Gothic" w:hAnsi="Century Gothic"/>
          <w:sz w:val="18"/>
        </w:rPr>
      </w:pPr>
      <w:r>
        <w:rPr>
          <w:rFonts w:ascii="Century Gothic" w:hAnsi="Century Gothic"/>
          <w:sz w:val="18"/>
        </w:rPr>
        <w:t>Wykonawca w 7-14 dni od podpisania umowy dostarczy we wskazane przez Zamawiającego dwa Lokalne Centra Kompetencji (Warszawa, Pło</w:t>
      </w:r>
      <w:r w:rsidR="00CB39AC">
        <w:rPr>
          <w:rFonts w:ascii="Century Gothic" w:hAnsi="Century Gothic"/>
          <w:sz w:val="18"/>
        </w:rPr>
        <w:t>ńsk</w:t>
      </w:r>
      <w:r>
        <w:rPr>
          <w:rFonts w:ascii="Century Gothic" w:hAnsi="Century Gothic"/>
          <w:sz w:val="18"/>
        </w:rPr>
        <w:t>)</w:t>
      </w:r>
      <w:r w:rsidR="00CB39AC">
        <w:rPr>
          <w:rFonts w:ascii="Century Gothic" w:hAnsi="Century Gothic"/>
          <w:sz w:val="18"/>
        </w:rPr>
        <w:t xml:space="preserve">, przy czym wyposażenie LCK w Warszawie zostanie dostarczone w celu sprawdzenia kompletności i zgodności z Zapisami SIWZ, będą tam również instalowane przez Wykonawcę wszelkie aktualizacje </w:t>
      </w:r>
      <w:r w:rsidR="007A01A0">
        <w:rPr>
          <w:rFonts w:ascii="Century Gothic" w:hAnsi="Century Gothic"/>
          <w:sz w:val="18"/>
        </w:rPr>
        <w:t>oprogramowania. Wyposażenie LCK w Warszawie zostanie zdemontowane przez Wykonawcę i dostarczone do ostatniego punktu LCK.</w:t>
      </w:r>
    </w:p>
    <w:p w:rsidR="007A01A0" w:rsidRDefault="007A01A0" w:rsidP="006047A1">
      <w:pPr>
        <w:pStyle w:val="Akapitzlist"/>
        <w:spacing w:line="276" w:lineRule="auto"/>
        <w:ind w:left="1080"/>
        <w:rPr>
          <w:rFonts w:ascii="Century Gothic" w:hAnsi="Century Gothic"/>
          <w:sz w:val="18"/>
        </w:rPr>
      </w:pPr>
    </w:p>
    <w:p w:rsidR="002B11BB" w:rsidRPr="0072512D" w:rsidRDefault="009B4DE7" w:rsidP="000A0B7F">
      <w:pPr>
        <w:pStyle w:val="Akapitzlist"/>
        <w:numPr>
          <w:ilvl w:val="2"/>
          <w:numId w:val="34"/>
        </w:numPr>
        <w:spacing w:line="276" w:lineRule="auto"/>
      </w:pPr>
      <w:r w:rsidRPr="003F3243">
        <w:rPr>
          <w:rFonts w:ascii="Century Gothic" w:hAnsi="Century Gothic"/>
          <w:sz w:val="18"/>
        </w:rPr>
        <w:t>Szczegółowy harmonogram dostaw zostanie ustalony zgodnie z postanowieniami Istotnych Postanowień Umowy.</w:t>
      </w:r>
      <w:r w:rsidR="008E2FCE" w:rsidRPr="003F3243">
        <w:rPr>
          <w:rFonts w:ascii="Century Gothic" w:hAnsi="Century Gothic"/>
          <w:sz w:val="18"/>
        </w:rPr>
        <w:t xml:space="preserve"> Harmonogram będzie zakładał sukcesywne dostawy w cały</w:t>
      </w:r>
      <w:r w:rsidR="007A7C67" w:rsidRPr="003F3243">
        <w:rPr>
          <w:rFonts w:ascii="Century Gothic" w:hAnsi="Century Gothic"/>
          <w:sz w:val="18"/>
        </w:rPr>
        <w:t>m</w:t>
      </w:r>
      <w:r w:rsidR="008E2FCE" w:rsidRPr="003F3243">
        <w:rPr>
          <w:rFonts w:ascii="Century Gothic" w:hAnsi="Century Gothic"/>
          <w:sz w:val="18"/>
        </w:rPr>
        <w:t xml:space="preserve"> okresie obowiązywania umowy.</w:t>
      </w:r>
    </w:p>
    <w:sectPr w:rsidR="002B11BB" w:rsidRPr="0072512D" w:rsidSect="00953D2F">
      <w:headerReference w:type="default" r:id="rId9"/>
      <w:footerReference w:type="default" r:id="rId10"/>
      <w:pgSz w:w="11906" w:h="16838"/>
      <w:pgMar w:top="720" w:right="720" w:bottom="1843"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49" w:rsidRDefault="00F52049" w:rsidP="002B11BB">
      <w:r>
        <w:separator/>
      </w:r>
    </w:p>
  </w:endnote>
  <w:endnote w:type="continuationSeparator" w:id="0">
    <w:p w:rsidR="00F52049" w:rsidRDefault="00F52049" w:rsidP="002B11BB">
      <w:r>
        <w:continuationSeparator/>
      </w:r>
    </w:p>
  </w:endnote>
  <w:endnote w:type="continuationNotice" w:id="1">
    <w:p w:rsidR="00F52049" w:rsidRDefault="00F520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DA" w:rsidRPr="00953D2F" w:rsidRDefault="004B5ADA" w:rsidP="00B548F0">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simplePos x="0" y="0"/>
          <wp:positionH relativeFrom="margin">
            <wp:posOffset>99695</wp:posOffset>
          </wp:positionH>
          <wp:positionV relativeFrom="margin">
            <wp:posOffset>8564245</wp:posOffset>
          </wp:positionV>
          <wp:extent cx="6500495" cy="563245"/>
          <wp:effectExtent l="0" t="0" r="0" b="0"/>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500495" cy="563245"/>
                  </a:xfrm>
                  <a:prstGeom prst="rect">
                    <a:avLst/>
                  </a:prstGeom>
                </pic:spPr>
              </pic:pic>
            </a:graphicData>
          </a:graphic>
        </wp:anchor>
      </w:drawing>
    </w:r>
    <w:r w:rsidRPr="00953D2F">
      <w:rPr>
        <w:rFonts w:ascii="Century Gothic" w:hAnsi="Century Gothic"/>
        <w:b/>
        <w:i/>
        <w:color w:val="404040" w:themeColor="text1" w:themeTint="BF"/>
        <w:sz w:val="18"/>
      </w:rPr>
      <w:t>dla rozwoju Mazowsza</w:t>
    </w:r>
  </w:p>
  <w:p w:rsidR="004B5ADA" w:rsidRPr="00953D2F" w:rsidRDefault="004B5ADA" w:rsidP="00B548F0">
    <w:pPr>
      <w:pStyle w:val="Stopka"/>
      <w:jc w:val="center"/>
      <w:rPr>
        <w:rFonts w:ascii="Century Gothic" w:hAnsi="Century Gothic"/>
        <w:color w:val="404040" w:themeColor="text1" w:themeTint="BF"/>
        <w:sz w:val="10"/>
        <w:szCs w:val="16"/>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p>
  <w:p w:rsidR="004B5ADA" w:rsidRPr="00953D2F" w:rsidRDefault="004B5ADA" w:rsidP="00B548F0">
    <w:pPr>
      <w:pStyle w:val="Stopka"/>
      <w:jc w:val="center"/>
      <w:rPr>
        <w:color w:val="404040" w:themeColor="text1" w:themeTint="BF"/>
        <w:sz w:val="18"/>
      </w:rPr>
    </w:pPr>
    <w:r w:rsidRPr="00953D2F">
      <w:rPr>
        <w:rFonts w:ascii="Century Gothic" w:hAnsi="Century Gothic"/>
        <w:color w:val="404040" w:themeColor="text1" w:themeTint="BF"/>
        <w:sz w:val="10"/>
        <w:szCs w:val="16"/>
      </w:rPr>
      <w:t>oraz ze środków budżetu państwa i budżetu województwa mazowieckiego.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49" w:rsidRDefault="00F52049" w:rsidP="002B11BB">
      <w:r>
        <w:separator/>
      </w:r>
    </w:p>
  </w:footnote>
  <w:footnote w:type="continuationSeparator" w:id="0">
    <w:p w:rsidR="00F52049" w:rsidRDefault="00F52049" w:rsidP="002B11BB">
      <w:r>
        <w:continuationSeparator/>
      </w:r>
    </w:p>
  </w:footnote>
  <w:footnote w:type="continuationNotice" w:id="1">
    <w:p w:rsidR="00F52049" w:rsidRDefault="00F520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DA" w:rsidRDefault="00930AF5"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4B5ADA" w:rsidRPr="00953D2F" w:rsidRDefault="004B5AD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BIURO PROJEKTU: Agencja Rozwoju Mazowsza S.A. :: 00-301 Warszawa :: ul. Nowy Zjazd 1 ::</w:t>
                </w:r>
              </w:p>
              <w:p w:rsidR="004B5ADA" w:rsidRPr="00953D2F" w:rsidRDefault="004B5AD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Adres korespondencyjny: 03-472 Warszawa ::ul. B. Brechta 3 :: tel. 022 566 47 60 :: fax. 022 843 83 31 :: </w:t>
                </w:r>
                <w:proofErr w:type="spellStart"/>
                <w:r w:rsidRPr="00953D2F">
                  <w:rPr>
                    <w:rFonts w:ascii="Century Gothic" w:hAnsi="Century Gothic" w:cs="Arial"/>
                    <w:b/>
                    <w:color w:val="808080" w:themeColor="background1" w:themeShade="80"/>
                    <w:sz w:val="10"/>
                    <w:szCs w:val="12"/>
                  </w:rPr>
                  <w:t>www.mazowszanie.eu</w:t>
                </w:r>
                <w:proofErr w:type="spellEnd"/>
                <w:r w:rsidRPr="00953D2F">
                  <w:rPr>
                    <w:rFonts w:ascii="Century Gothic" w:hAnsi="Century Gothic" w:cs="Arial"/>
                    <w:b/>
                    <w:color w:val="808080" w:themeColor="background1" w:themeShade="80"/>
                    <w:sz w:val="10"/>
                    <w:szCs w:val="12"/>
                  </w:rPr>
                  <w:t xml:space="preserve"> :: KRS: 0000249823 :: NIP: 521-337-46-90 :: </w:t>
                </w:r>
              </w:p>
              <w:p w:rsidR="004B5ADA" w:rsidRPr="00953D2F" w:rsidRDefault="004B5ADA"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Sąd Rejonowy dla m.st. Warszawy w Warszawie, XII Wydział Gospodarczy Krajowego Rejestru Sądowego:: 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sidR="004B5ADA">
      <w:rPr>
        <w:noProof/>
        <w:color w:val="404040" w:themeColor="text1" w:themeTint="BF"/>
        <w:sz w:val="20"/>
        <w:szCs w:val="20"/>
      </w:rPr>
      <w:drawing>
        <wp:anchor distT="0" distB="0" distL="114300" distR="114300" simplePos="0" relativeHeight="251656192" behindDoc="0" locked="0" layoutInCell="1" allowOverlap="1">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4B5ADA" w:rsidRPr="00C97A02" w:rsidRDefault="004B5ADA" w:rsidP="005B67F1">
                <w:pPr>
                  <w:jc w:val="right"/>
                  <w:rPr>
                    <w:color w:val="7F7F7F" w:themeColor="text1" w:themeTint="80"/>
                  </w:rPr>
                </w:pPr>
                <w:r w:rsidRPr="00C97A02">
                  <w:rPr>
                    <w:rFonts w:ascii="Century Gothic" w:hAnsi="Century Gothic"/>
                    <w:color w:val="7F7F7F" w:themeColor="text1" w:themeTint="80"/>
                    <w:sz w:val="16"/>
                  </w:rPr>
                  <w:t xml:space="preserve">Strona </w:t>
                </w:r>
                <w:r w:rsidR="00930AF5"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00930AF5" w:rsidRPr="00C97A02">
                  <w:rPr>
                    <w:rFonts w:ascii="Century Gothic" w:hAnsi="Century Gothic"/>
                    <w:color w:val="7F7F7F" w:themeColor="text1" w:themeTint="80"/>
                    <w:sz w:val="16"/>
                  </w:rPr>
                  <w:fldChar w:fldCharType="separate"/>
                </w:r>
                <w:r w:rsidR="00987FDA" w:rsidRPr="00987FDA">
                  <w:rPr>
                    <w:rFonts w:ascii="Century Gothic" w:hAnsi="Century Gothic"/>
                    <w:b/>
                    <w:noProof/>
                    <w:color w:val="7F7F7F" w:themeColor="text1" w:themeTint="80"/>
                    <w:sz w:val="16"/>
                  </w:rPr>
                  <w:t>38</w:t>
                </w:r>
                <w:r w:rsidR="00930AF5" w:rsidRPr="00C97A02">
                  <w:rPr>
                    <w:rFonts w:ascii="Century Gothic" w:hAnsi="Century Gothic"/>
                    <w:color w:val="7F7F7F" w:themeColor="text1" w:themeTint="80"/>
                    <w:sz w:val="16"/>
                  </w:rPr>
                  <w:fldChar w:fldCharType="end"/>
                </w:r>
              </w:p>
            </w:txbxContent>
          </v:textbox>
        </v:shape>
      </w:pict>
    </w:r>
  </w:p>
  <w:p w:rsidR="004B5ADA" w:rsidRPr="004856C6" w:rsidRDefault="004B5ADA" w:rsidP="004B034F">
    <w:pPr>
      <w:pStyle w:val="Nagwek"/>
      <w:jc w:val="right"/>
      <w:rPr>
        <w:color w:val="404040" w:themeColor="text1" w:themeTint="BF"/>
        <w:sz w:val="20"/>
        <w:szCs w:val="20"/>
      </w:rPr>
    </w:pPr>
  </w:p>
  <w:p w:rsidR="004B5ADA" w:rsidRPr="004856C6" w:rsidRDefault="004B5ADA" w:rsidP="004B034F">
    <w:pPr>
      <w:pStyle w:val="Nagwek"/>
      <w:jc w:val="right"/>
      <w:rPr>
        <w:color w:val="404040" w:themeColor="text1" w:themeTint="BF"/>
        <w:sz w:val="20"/>
        <w:szCs w:val="20"/>
      </w:rPr>
    </w:pPr>
  </w:p>
  <w:p w:rsidR="004B5ADA" w:rsidRPr="004B034F" w:rsidRDefault="004B5ADA">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BE6"/>
    <w:multiLevelType w:val="hybridMultilevel"/>
    <w:tmpl w:val="BA7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13599"/>
    <w:multiLevelType w:val="hybridMultilevel"/>
    <w:tmpl w:val="CFD4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83137"/>
    <w:multiLevelType w:val="hybridMultilevel"/>
    <w:tmpl w:val="A558BF7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A1E4AF0"/>
    <w:multiLevelType w:val="hybridMultilevel"/>
    <w:tmpl w:val="2E12B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5D65B9"/>
    <w:multiLevelType w:val="hybridMultilevel"/>
    <w:tmpl w:val="4C92E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DA7885"/>
    <w:multiLevelType w:val="hybridMultilevel"/>
    <w:tmpl w:val="C826F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996C24"/>
    <w:multiLevelType w:val="hybridMultilevel"/>
    <w:tmpl w:val="CDEAFE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0FF3DE5"/>
    <w:multiLevelType w:val="hybridMultilevel"/>
    <w:tmpl w:val="97ECBA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EA6BCD"/>
    <w:multiLevelType w:val="hybridMultilevel"/>
    <w:tmpl w:val="CDF6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055836"/>
    <w:multiLevelType w:val="hybridMultilevel"/>
    <w:tmpl w:val="BBD0A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431B05"/>
    <w:multiLevelType w:val="hybridMultilevel"/>
    <w:tmpl w:val="77768620"/>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178450EB"/>
    <w:multiLevelType w:val="hybridMultilevel"/>
    <w:tmpl w:val="22800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4A4E17"/>
    <w:multiLevelType w:val="hybridMultilevel"/>
    <w:tmpl w:val="03AAC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348F9"/>
    <w:multiLevelType w:val="hybridMultilevel"/>
    <w:tmpl w:val="991083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E956949"/>
    <w:multiLevelType w:val="hybridMultilevel"/>
    <w:tmpl w:val="DD162B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0AC2C7B"/>
    <w:multiLevelType w:val="hybridMultilevel"/>
    <w:tmpl w:val="426CB84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2E3C7670"/>
    <w:multiLevelType w:val="hybridMultilevel"/>
    <w:tmpl w:val="E550D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5F5C61"/>
    <w:multiLevelType w:val="hybridMultilevel"/>
    <w:tmpl w:val="9C0C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566E66"/>
    <w:multiLevelType w:val="hybridMultilevel"/>
    <w:tmpl w:val="25404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1E4B15"/>
    <w:multiLevelType w:val="hybridMultilevel"/>
    <w:tmpl w:val="6FF0C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42C134F8"/>
    <w:multiLevelType w:val="hybridMultilevel"/>
    <w:tmpl w:val="98D6E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AB4024"/>
    <w:multiLevelType w:val="hybridMultilevel"/>
    <w:tmpl w:val="CA76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2B2826"/>
    <w:multiLevelType w:val="hybridMultilevel"/>
    <w:tmpl w:val="DEA29FC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nsid w:val="4A3812C5"/>
    <w:multiLevelType w:val="hybridMultilevel"/>
    <w:tmpl w:val="16FE5D00"/>
    <w:lvl w:ilvl="0" w:tplc="8B2A3F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C047572"/>
    <w:multiLevelType w:val="multilevel"/>
    <w:tmpl w:val="E29E6052"/>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Century Gothic" w:hAnsi="Century Gothic"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7B5937"/>
    <w:multiLevelType w:val="hybridMultilevel"/>
    <w:tmpl w:val="9EE6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AD1172"/>
    <w:multiLevelType w:val="hybridMultilevel"/>
    <w:tmpl w:val="CE262F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3A1021B"/>
    <w:multiLevelType w:val="hybridMultilevel"/>
    <w:tmpl w:val="CB7CE0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576B7B26"/>
    <w:multiLevelType w:val="hybridMultilevel"/>
    <w:tmpl w:val="6BC60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321FB6"/>
    <w:multiLevelType w:val="hybridMultilevel"/>
    <w:tmpl w:val="8ABA7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61EF5"/>
    <w:multiLevelType w:val="multilevel"/>
    <w:tmpl w:val="09C0776E"/>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20104E"/>
    <w:multiLevelType w:val="hybridMultilevel"/>
    <w:tmpl w:val="878E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992445"/>
    <w:multiLevelType w:val="hybridMultilevel"/>
    <w:tmpl w:val="2BDE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D5551"/>
    <w:multiLevelType w:val="hybridMultilevel"/>
    <w:tmpl w:val="8E68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6"/>
  </w:num>
  <w:num w:numId="4">
    <w:abstractNumId w:val="2"/>
  </w:num>
  <w:num w:numId="5">
    <w:abstractNumId w:val="13"/>
  </w:num>
  <w:num w:numId="6">
    <w:abstractNumId w:val="26"/>
  </w:num>
  <w:num w:numId="7">
    <w:abstractNumId w:val="18"/>
  </w:num>
  <w:num w:numId="8">
    <w:abstractNumId w:val="33"/>
  </w:num>
  <w:num w:numId="9">
    <w:abstractNumId w:val="4"/>
  </w:num>
  <w:num w:numId="10">
    <w:abstractNumId w:val="3"/>
  </w:num>
  <w:num w:numId="11">
    <w:abstractNumId w:val="8"/>
  </w:num>
  <w:num w:numId="12">
    <w:abstractNumId w:val="12"/>
  </w:num>
  <w:num w:numId="13">
    <w:abstractNumId w:val="32"/>
  </w:num>
  <w:num w:numId="14">
    <w:abstractNumId w:val="29"/>
  </w:num>
  <w:num w:numId="15">
    <w:abstractNumId w:val="11"/>
  </w:num>
  <w:num w:numId="16">
    <w:abstractNumId w:val="5"/>
  </w:num>
  <w:num w:numId="17">
    <w:abstractNumId w:val="28"/>
  </w:num>
  <w:num w:numId="18">
    <w:abstractNumId w:val="20"/>
  </w:num>
  <w:num w:numId="19">
    <w:abstractNumId w:val="0"/>
  </w:num>
  <w:num w:numId="20">
    <w:abstractNumId w:val="31"/>
  </w:num>
  <w:num w:numId="21">
    <w:abstractNumId w:val="17"/>
  </w:num>
  <w:num w:numId="22">
    <w:abstractNumId w:val="9"/>
  </w:num>
  <w:num w:numId="23">
    <w:abstractNumId w:val="16"/>
  </w:num>
  <w:num w:numId="24">
    <w:abstractNumId w:val="1"/>
  </w:num>
  <w:num w:numId="25">
    <w:abstractNumId w:val="25"/>
  </w:num>
  <w:num w:numId="26">
    <w:abstractNumId w:val="22"/>
  </w:num>
  <w:num w:numId="27">
    <w:abstractNumId w:val="15"/>
  </w:num>
  <w:num w:numId="28">
    <w:abstractNumId w:val="10"/>
  </w:num>
  <w:num w:numId="29">
    <w:abstractNumId w:val="21"/>
  </w:num>
  <w:num w:numId="30">
    <w:abstractNumId w:val="19"/>
  </w:num>
  <w:num w:numId="31">
    <w:abstractNumId w:val="14"/>
  </w:num>
  <w:num w:numId="32">
    <w:abstractNumId w:val="27"/>
  </w:num>
  <w:num w:numId="33">
    <w:abstractNumId w:val="7"/>
  </w:num>
  <w:num w:numId="34">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trackRevisions/>
  <w:defaultTabStop w:val="708"/>
  <w:hyphenationZone w:val="425"/>
  <w:drawingGridHorizontalSpacing w:val="110"/>
  <w:displayHorizontalDrawingGridEvery w:val="2"/>
  <w:characterSpacingControl w:val="doNotCompress"/>
  <w:hdrShapeDefaults>
    <o:shapedefaults v:ext="edit" spidmax="4098">
      <o:colormru v:ext="edit" colors="#77bd16"/>
    </o:shapedefaults>
    <o:shapelayout v:ext="edit">
      <o:idmap v:ext="edit" data="2"/>
    </o:shapelayout>
  </w:hdrShapeDefaults>
  <w:footnotePr>
    <w:footnote w:id="-1"/>
    <w:footnote w:id="0"/>
    <w:footnote w:id="1"/>
  </w:footnotePr>
  <w:endnotePr>
    <w:endnote w:id="-1"/>
    <w:endnote w:id="0"/>
    <w:endnote w:id="1"/>
  </w:endnotePr>
  <w:compat/>
  <w:rsids>
    <w:rsidRoot w:val="002B11BB"/>
    <w:rsid w:val="000007B0"/>
    <w:rsid w:val="00015BF4"/>
    <w:rsid w:val="00031B47"/>
    <w:rsid w:val="00071AC1"/>
    <w:rsid w:val="00087571"/>
    <w:rsid w:val="00090798"/>
    <w:rsid w:val="000A0B7F"/>
    <w:rsid w:val="000A0F78"/>
    <w:rsid w:val="000A1F6B"/>
    <w:rsid w:val="000E2941"/>
    <w:rsid w:val="000E33BD"/>
    <w:rsid w:val="00135CDA"/>
    <w:rsid w:val="00136CBA"/>
    <w:rsid w:val="00146218"/>
    <w:rsid w:val="0014636C"/>
    <w:rsid w:val="001471BC"/>
    <w:rsid w:val="00163502"/>
    <w:rsid w:val="00170914"/>
    <w:rsid w:val="001875F6"/>
    <w:rsid w:val="00193245"/>
    <w:rsid w:val="001B4D93"/>
    <w:rsid w:val="001C3CE9"/>
    <w:rsid w:val="001D260A"/>
    <w:rsid w:val="001D7F7C"/>
    <w:rsid w:val="001E1109"/>
    <w:rsid w:val="001E77EA"/>
    <w:rsid w:val="00254017"/>
    <w:rsid w:val="00257C14"/>
    <w:rsid w:val="002633ED"/>
    <w:rsid w:val="002B11BB"/>
    <w:rsid w:val="002B4B3E"/>
    <w:rsid w:val="002F16C3"/>
    <w:rsid w:val="00306C73"/>
    <w:rsid w:val="00320777"/>
    <w:rsid w:val="00386BA6"/>
    <w:rsid w:val="003B17DE"/>
    <w:rsid w:val="003C04BA"/>
    <w:rsid w:val="003C3CFB"/>
    <w:rsid w:val="003C758C"/>
    <w:rsid w:val="003D1663"/>
    <w:rsid w:val="003F3243"/>
    <w:rsid w:val="00414EE1"/>
    <w:rsid w:val="00424489"/>
    <w:rsid w:val="00427FBF"/>
    <w:rsid w:val="00442268"/>
    <w:rsid w:val="004777E9"/>
    <w:rsid w:val="004856C6"/>
    <w:rsid w:val="004B034F"/>
    <w:rsid w:val="004B4904"/>
    <w:rsid w:val="004B5ADA"/>
    <w:rsid w:val="004B7C1D"/>
    <w:rsid w:val="005113B7"/>
    <w:rsid w:val="00520C8C"/>
    <w:rsid w:val="00522D38"/>
    <w:rsid w:val="00525395"/>
    <w:rsid w:val="005430FE"/>
    <w:rsid w:val="00552BF6"/>
    <w:rsid w:val="005619BF"/>
    <w:rsid w:val="00561E1D"/>
    <w:rsid w:val="00576E2E"/>
    <w:rsid w:val="005841C3"/>
    <w:rsid w:val="00591BD2"/>
    <w:rsid w:val="005B67F1"/>
    <w:rsid w:val="005C321E"/>
    <w:rsid w:val="005C4BCB"/>
    <w:rsid w:val="005E079A"/>
    <w:rsid w:val="005E357A"/>
    <w:rsid w:val="00601D14"/>
    <w:rsid w:val="006047A1"/>
    <w:rsid w:val="00663A66"/>
    <w:rsid w:val="00681B45"/>
    <w:rsid w:val="006C7B9F"/>
    <w:rsid w:val="006F0D06"/>
    <w:rsid w:val="00700909"/>
    <w:rsid w:val="007144FA"/>
    <w:rsid w:val="0072512D"/>
    <w:rsid w:val="007252D4"/>
    <w:rsid w:val="0075117F"/>
    <w:rsid w:val="007542F2"/>
    <w:rsid w:val="0076334D"/>
    <w:rsid w:val="00772D3E"/>
    <w:rsid w:val="00775E7F"/>
    <w:rsid w:val="00794372"/>
    <w:rsid w:val="007A01A0"/>
    <w:rsid w:val="007A7C67"/>
    <w:rsid w:val="007C53FD"/>
    <w:rsid w:val="007D4BAE"/>
    <w:rsid w:val="007E7CFE"/>
    <w:rsid w:val="007F5BF3"/>
    <w:rsid w:val="00826F52"/>
    <w:rsid w:val="008278C7"/>
    <w:rsid w:val="00845C6F"/>
    <w:rsid w:val="0084792C"/>
    <w:rsid w:val="00872A3A"/>
    <w:rsid w:val="00875D3E"/>
    <w:rsid w:val="008C7827"/>
    <w:rsid w:val="008D1D0F"/>
    <w:rsid w:val="008E2FCE"/>
    <w:rsid w:val="008F5693"/>
    <w:rsid w:val="00914D08"/>
    <w:rsid w:val="009262D5"/>
    <w:rsid w:val="00930AF5"/>
    <w:rsid w:val="00953D2F"/>
    <w:rsid w:val="0095475E"/>
    <w:rsid w:val="00970615"/>
    <w:rsid w:val="00987FDA"/>
    <w:rsid w:val="009B4DE7"/>
    <w:rsid w:val="009B505D"/>
    <w:rsid w:val="009F6D16"/>
    <w:rsid w:val="00A126B3"/>
    <w:rsid w:val="00A1520E"/>
    <w:rsid w:val="00A34F0C"/>
    <w:rsid w:val="00A54D43"/>
    <w:rsid w:val="00A77DCE"/>
    <w:rsid w:val="00A80732"/>
    <w:rsid w:val="00A86628"/>
    <w:rsid w:val="00A906DA"/>
    <w:rsid w:val="00A9124A"/>
    <w:rsid w:val="00AA3E00"/>
    <w:rsid w:val="00AB6301"/>
    <w:rsid w:val="00AD5526"/>
    <w:rsid w:val="00B44DED"/>
    <w:rsid w:val="00B548F0"/>
    <w:rsid w:val="00B600B1"/>
    <w:rsid w:val="00B65466"/>
    <w:rsid w:val="00B95909"/>
    <w:rsid w:val="00BA74C3"/>
    <w:rsid w:val="00BF2A2E"/>
    <w:rsid w:val="00C0618F"/>
    <w:rsid w:val="00C1357C"/>
    <w:rsid w:val="00C4092A"/>
    <w:rsid w:val="00C429F0"/>
    <w:rsid w:val="00C728B3"/>
    <w:rsid w:val="00C9293D"/>
    <w:rsid w:val="00CB1F9C"/>
    <w:rsid w:val="00CB39AC"/>
    <w:rsid w:val="00CB39B2"/>
    <w:rsid w:val="00CE5FC2"/>
    <w:rsid w:val="00CE6AED"/>
    <w:rsid w:val="00D03FAB"/>
    <w:rsid w:val="00D43DD0"/>
    <w:rsid w:val="00D45B7E"/>
    <w:rsid w:val="00D64038"/>
    <w:rsid w:val="00D76724"/>
    <w:rsid w:val="00D77B54"/>
    <w:rsid w:val="00D874F3"/>
    <w:rsid w:val="00DA5E58"/>
    <w:rsid w:val="00E03169"/>
    <w:rsid w:val="00E1195F"/>
    <w:rsid w:val="00E71326"/>
    <w:rsid w:val="00E75E0F"/>
    <w:rsid w:val="00EC13FB"/>
    <w:rsid w:val="00EF6BB8"/>
    <w:rsid w:val="00F15007"/>
    <w:rsid w:val="00F269B2"/>
    <w:rsid w:val="00F31776"/>
    <w:rsid w:val="00F40781"/>
    <w:rsid w:val="00F52049"/>
    <w:rsid w:val="00F847BA"/>
    <w:rsid w:val="00F92D04"/>
    <w:rsid w:val="00FC0FD8"/>
    <w:rsid w:val="00FE1F88"/>
    <w:rsid w:val="00FE7E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77bd1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 w:type="paragraph" w:styleId="Tematkomentarza">
    <w:name w:val="annotation subject"/>
    <w:basedOn w:val="Tekstkomentarza"/>
    <w:next w:val="Tekstkomentarza"/>
    <w:link w:val="TematkomentarzaZnak"/>
    <w:uiPriority w:val="99"/>
    <w:semiHidden/>
    <w:unhideWhenUsed/>
    <w:rsid w:val="00B95909"/>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95909"/>
    <w:rPr>
      <w:rFonts w:ascii="Times New Roman" w:eastAsia="Times New Roman" w:hAnsi="Times New Roman" w:cs="Times New Roman"/>
      <w:b/>
      <w:bCs/>
      <w:sz w:val="20"/>
      <w:szCs w:val="20"/>
      <w:lang w:eastAsia="pl-PL"/>
    </w:rPr>
  </w:style>
  <w:style w:type="paragraph" w:styleId="Poprawka">
    <w:name w:val="Revision"/>
    <w:hidden/>
    <w:uiPriority w:val="99"/>
    <w:semiHidden/>
    <w:rsid w:val="000A0B7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 w:type="paragraph" w:styleId="Tematkomentarza">
    <w:name w:val="annotation subject"/>
    <w:basedOn w:val="Tekstkomentarza"/>
    <w:next w:val="Tekstkomentarza"/>
    <w:link w:val="TematkomentarzaZnak"/>
    <w:uiPriority w:val="99"/>
    <w:semiHidden/>
    <w:unhideWhenUsed/>
    <w:rsid w:val="00B95909"/>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95909"/>
    <w:rPr>
      <w:rFonts w:ascii="Times New Roman" w:eastAsia="Times New Roman" w:hAnsi="Times New Roman" w:cs="Times New Roman"/>
      <w:b/>
      <w:bCs/>
      <w:sz w:val="20"/>
      <w:szCs w:val="20"/>
      <w:lang w:eastAsia="pl-PL"/>
    </w:rPr>
  </w:style>
  <w:style w:type="paragraph" w:styleId="Poprawka">
    <w:name w:val="Revision"/>
    <w:hidden/>
    <w:uiPriority w:val="99"/>
    <w:semiHidden/>
    <w:rsid w:val="000A0B7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85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mazowia.eu/identyfikacja/promocja-projektu-wspolfinansowanego-w-ramach-rpo-wm-2007-2013.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F29AD-DFDE-462A-AD6E-088F31D1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15248</Words>
  <Characters>91488</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Robert Kapturski</cp:lastModifiedBy>
  <cp:revision>7</cp:revision>
  <cp:lastPrinted>2014-04-18T12:05:00Z</cp:lastPrinted>
  <dcterms:created xsi:type="dcterms:W3CDTF">2014-04-18T08:54:00Z</dcterms:created>
  <dcterms:modified xsi:type="dcterms:W3CDTF">2014-06-04T21:48:00Z</dcterms:modified>
</cp:coreProperties>
</file>