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88" w:rsidRDefault="001879FA" w:rsidP="00AB358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</w:t>
      </w:r>
      <w:r w:rsidR="005D54D0">
        <w:rPr>
          <w:rFonts w:ascii="Times New Roman" w:hAnsi="Times New Roman"/>
          <w:sz w:val="24"/>
          <w:szCs w:val="24"/>
        </w:rPr>
        <w:t>a</w:t>
      </w:r>
      <w:r w:rsidR="00AB3588">
        <w:rPr>
          <w:rFonts w:ascii="Times New Roman" w:hAnsi="Times New Roman"/>
          <w:sz w:val="24"/>
          <w:szCs w:val="24"/>
        </w:rPr>
        <w:t xml:space="preserve"> do SIWZ</w:t>
      </w:r>
    </w:p>
    <w:p w:rsidR="00AB3588" w:rsidRDefault="00AB3588" w:rsidP="00AB35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 Partnera: </w:t>
      </w:r>
      <w:r>
        <w:rPr>
          <w:rFonts w:ascii="Times New Roman" w:hAnsi="Times New Roman"/>
          <w:b/>
          <w:sz w:val="24"/>
          <w:szCs w:val="24"/>
        </w:rPr>
        <w:t>Powiat Garwoliński</w:t>
      </w:r>
    </w:p>
    <w:p w:rsidR="00AB3588" w:rsidRDefault="00AB3588" w:rsidP="00AB35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 i adres szkoły: </w:t>
      </w:r>
      <w:r w:rsidRPr="009044BE">
        <w:rPr>
          <w:rFonts w:ascii="Times New Roman" w:hAnsi="Times New Roman"/>
          <w:b/>
          <w:sz w:val="24"/>
          <w:szCs w:val="24"/>
        </w:rPr>
        <w:t>Zespół Szkół Ponadgimnazjalnych Nr 2 Centrum</w:t>
      </w:r>
      <w:r>
        <w:rPr>
          <w:rFonts w:ascii="Times New Roman" w:hAnsi="Times New Roman"/>
          <w:b/>
          <w:sz w:val="24"/>
          <w:szCs w:val="24"/>
        </w:rPr>
        <w:t xml:space="preserve"> Kształcenia Praktycznego im. Tadeusza</w:t>
      </w:r>
      <w:r w:rsidRPr="009044BE">
        <w:rPr>
          <w:rFonts w:ascii="Times New Roman" w:hAnsi="Times New Roman"/>
          <w:b/>
          <w:sz w:val="24"/>
          <w:szCs w:val="24"/>
        </w:rPr>
        <w:t xml:space="preserve"> Kościuszki w Garwolinie</w:t>
      </w:r>
      <w:r>
        <w:rPr>
          <w:rFonts w:ascii="Times New Roman" w:hAnsi="Times New Roman"/>
          <w:b/>
          <w:sz w:val="24"/>
          <w:szCs w:val="24"/>
        </w:rPr>
        <w:t xml:space="preserve"> ul. II Armii Wojska Polskiego 20, 08-400 Garwolin</w:t>
      </w:r>
    </w:p>
    <w:p w:rsidR="00AB3588" w:rsidRDefault="00AB3588" w:rsidP="00AB3588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przedmiotu zamówienia– </w:t>
      </w:r>
      <w:r w:rsidRPr="009044BE">
        <w:rPr>
          <w:rFonts w:ascii="Times New Roman" w:hAnsi="Times New Roman" w:cs="Times New Roman"/>
          <w:b/>
          <w:sz w:val="24"/>
          <w:szCs w:val="24"/>
        </w:rPr>
        <w:t>pracownia fryzjerska nr 1</w:t>
      </w:r>
    </w:p>
    <w:p w:rsidR="00AB3588" w:rsidRDefault="00AB3588" w:rsidP="00AB3588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B3588" w:rsidRPr="003D3862" w:rsidRDefault="00AB3588" w:rsidP="00AB3588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Dokładny opis poszczególnych przedmiotów wchodzących w skład zamówienia (w tym wymagania dotyczące gwarancji, serwisu).</w:t>
      </w:r>
    </w:p>
    <w:p w:rsidR="00AB3588" w:rsidRDefault="00AB3588" w:rsidP="00AB358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643" w:type="dxa"/>
        <w:tblLayout w:type="fixed"/>
        <w:tblLook w:val="04A0"/>
      </w:tblPr>
      <w:tblGrid>
        <w:gridCol w:w="704"/>
        <w:gridCol w:w="7088"/>
        <w:gridCol w:w="851"/>
      </w:tblGrid>
      <w:tr w:rsidR="00AB3588" w:rsidTr="000609CE">
        <w:trPr>
          <w:trHeight w:val="620"/>
        </w:trPr>
        <w:tc>
          <w:tcPr>
            <w:tcW w:w="704" w:type="dxa"/>
            <w:vMerge w:val="restart"/>
            <w:vAlign w:val="center"/>
          </w:tcPr>
          <w:p w:rsidR="00AB3588" w:rsidRPr="005B4818" w:rsidRDefault="00AB3588" w:rsidP="000609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81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088" w:type="dxa"/>
            <w:vAlign w:val="center"/>
          </w:tcPr>
          <w:p w:rsidR="00AB3588" w:rsidRPr="005B4818" w:rsidRDefault="00AB3588" w:rsidP="000609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818">
              <w:rPr>
                <w:rFonts w:ascii="Times New Roman" w:hAnsi="Times New Roman" w:cs="Times New Roman"/>
                <w:b/>
                <w:sz w:val="24"/>
                <w:szCs w:val="24"/>
              </w:rPr>
              <w:t>Nazwa produktu</w:t>
            </w:r>
          </w:p>
        </w:tc>
        <w:tc>
          <w:tcPr>
            <w:tcW w:w="851" w:type="dxa"/>
            <w:vMerge w:val="restart"/>
            <w:vAlign w:val="center"/>
          </w:tcPr>
          <w:p w:rsidR="00AB3588" w:rsidRPr="005B4818" w:rsidRDefault="00AB3588" w:rsidP="000609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818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</w:tr>
      <w:tr w:rsidR="00AB3588" w:rsidTr="000609CE">
        <w:tc>
          <w:tcPr>
            <w:tcW w:w="704" w:type="dxa"/>
            <w:vMerge/>
          </w:tcPr>
          <w:p w:rsidR="00AB3588" w:rsidRDefault="00AB3588" w:rsidP="000609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B3588" w:rsidRPr="001B0878" w:rsidRDefault="00AB3588" w:rsidP="000609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78">
              <w:rPr>
                <w:rFonts w:ascii="Times New Roman" w:hAnsi="Times New Roman" w:cs="Times New Roman"/>
                <w:b/>
                <w:sz w:val="24"/>
                <w:szCs w:val="24"/>
              </w:rPr>
              <w:t>Opis minimalnych wymagań i parametrów technicznych</w:t>
            </w:r>
          </w:p>
        </w:tc>
        <w:tc>
          <w:tcPr>
            <w:tcW w:w="851" w:type="dxa"/>
            <w:vMerge/>
          </w:tcPr>
          <w:p w:rsidR="00AB3588" w:rsidRDefault="00AB3588" w:rsidP="000609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588" w:rsidTr="000609CE">
        <w:tc>
          <w:tcPr>
            <w:tcW w:w="704" w:type="dxa"/>
            <w:vAlign w:val="center"/>
          </w:tcPr>
          <w:p w:rsidR="00AB3588" w:rsidRDefault="00AB3588" w:rsidP="000609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088" w:type="dxa"/>
            <w:vAlign w:val="center"/>
          </w:tcPr>
          <w:p w:rsidR="00AB3588" w:rsidRDefault="00AB3588" w:rsidP="000609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Myjnia fryzjerska. Ergonomiczna misa. P</w:t>
            </w:r>
            <w:r w:rsidRPr="00503612">
              <w:rPr>
                <w:rFonts w:ascii="Times New Roman" w:hAnsi="Times New Roman" w:cs="Times New Roman"/>
                <w:sz w:val="24"/>
                <w:szCs w:val="24"/>
              </w:rPr>
              <w:t>odstawa czarna, umywalka biała, całość   wykonana z łatwo zmywalnego materiału nadającego się do dezynfekcji. Produkt musi posiadać deklarację zgodności producenta</w:t>
            </w:r>
          </w:p>
          <w:p w:rsidR="00AB3588" w:rsidRDefault="00AB3588" w:rsidP="000609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B3588" w:rsidRDefault="00AB3588" w:rsidP="000609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588" w:rsidTr="000609CE">
        <w:tc>
          <w:tcPr>
            <w:tcW w:w="704" w:type="dxa"/>
            <w:vAlign w:val="center"/>
          </w:tcPr>
          <w:p w:rsidR="00AB3588" w:rsidRDefault="00AB3588" w:rsidP="000609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vAlign w:val="center"/>
          </w:tcPr>
          <w:p w:rsidR="00AB3588" w:rsidRDefault="00AB3588" w:rsidP="000609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Fotel do myjni, dopuszczalne obciążenie 120 kg, ergonomiczny kształt fotela. W</w:t>
            </w:r>
            <w:r w:rsidRPr="00503612">
              <w:rPr>
                <w:rFonts w:ascii="Times New Roman" w:hAnsi="Times New Roman" w:cs="Times New Roman"/>
                <w:sz w:val="24"/>
                <w:szCs w:val="24"/>
              </w:rPr>
              <w:t>ykonany z łatwo zmywalnego materiału nadającego się do dezynfekcji. Produkt musi posiadać deklarację zgodności producenta</w:t>
            </w:r>
          </w:p>
          <w:p w:rsidR="00AB3588" w:rsidRDefault="00AB3588" w:rsidP="000609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B3588" w:rsidRDefault="00AB3588" w:rsidP="000609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588" w:rsidTr="000609CE">
        <w:tc>
          <w:tcPr>
            <w:tcW w:w="704" w:type="dxa"/>
            <w:vAlign w:val="center"/>
          </w:tcPr>
          <w:p w:rsidR="00AB3588" w:rsidRDefault="00AB3588" w:rsidP="000609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  <w:vAlign w:val="center"/>
          </w:tcPr>
          <w:p w:rsidR="00AB3588" w:rsidRPr="000F40C3" w:rsidRDefault="00AB3588" w:rsidP="000609CE">
            <w:pPr>
              <w:pStyle w:val="Standard"/>
              <w:rPr>
                <w:rFonts w:eastAsia="Calibri" w:cs="Times New Roman"/>
              </w:rPr>
            </w:pPr>
            <w:r w:rsidRPr="000F40C3">
              <w:rPr>
                <w:rFonts w:cs="Times New Roman"/>
              </w:rPr>
              <w:t xml:space="preserve">Fotele, dopuszczalne obciążenie 120 kg, stabilne, spełniające normy bezpieczeństwa, podstawa, </w:t>
            </w:r>
            <w:proofErr w:type="spellStart"/>
            <w:r w:rsidRPr="000F40C3">
              <w:rPr>
                <w:rFonts w:cs="Times New Roman"/>
              </w:rPr>
              <w:t>łątwa</w:t>
            </w:r>
            <w:proofErr w:type="spellEnd"/>
            <w:r w:rsidRPr="000F40C3">
              <w:rPr>
                <w:rFonts w:cs="Times New Roman"/>
              </w:rPr>
              <w:t xml:space="preserve"> dezynfekcja, łatwo zmywalny materiał, ergonomiczny kształt. </w:t>
            </w:r>
            <w:r w:rsidRPr="000F40C3">
              <w:rPr>
                <w:rFonts w:eastAsia="Calibri" w:cs="Times New Roman"/>
              </w:rPr>
              <w:t>Fotel fryzjerski na kółkach, na pompie hydraulicznej,  z możliwością regulacji wysokości z siedzącym na fotelu klientem. Produkt musi posiadać deklarację zgodności producenta. Podstawa chromowana.</w:t>
            </w:r>
          </w:p>
          <w:p w:rsidR="00AB3588" w:rsidRDefault="00AB3588" w:rsidP="000609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B3588" w:rsidRDefault="00AB3588" w:rsidP="000609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3588" w:rsidTr="000609CE">
        <w:tc>
          <w:tcPr>
            <w:tcW w:w="704" w:type="dxa"/>
            <w:vAlign w:val="center"/>
          </w:tcPr>
          <w:p w:rsidR="00AB3588" w:rsidRDefault="00AB3588" w:rsidP="000609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  <w:vAlign w:val="center"/>
          </w:tcPr>
          <w:p w:rsidR="00AB3588" w:rsidRDefault="00AB3588" w:rsidP="000609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F40C3">
              <w:rPr>
                <w:rFonts w:ascii="Times New Roman" w:hAnsi="Times New Roman" w:cs="Times New Roman"/>
                <w:sz w:val="24"/>
                <w:szCs w:val="24"/>
              </w:rPr>
              <w:t xml:space="preserve">ożyce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fryzjerskie </w:t>
            </w:r>
            <w:r w:rsidRPr="000F40C3">
              <w:rPr>
                <w:rFonts w:ascii="Times New Roman" w:hAnsi="Times New Roman" w:cs="Times New Roman"/>
                <w:sz w:val="24"/>
                <w:szCs w:val="24"/>
              </w:rPr>
              <w:t>ze stali nierdzewnej, rozmiar 5.5 do strzyżenia klasycznego, pikowania oraz ślizgu.</w:t>
            </w:r>
          </w:p>
        </w:tc>
        <w:tc>
          <w:tcPr>
            <w:tcW w:w="851" w:type="dxa"/>
            <w:vAlign w:val="center"/>
          </w:tcPr>
          <w:p w:rsidR="00AB3588" w:rsidRDefault="00AB3588" w:rsidP="000609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3588" w:rsidTr="000609CE">
        <w:tc>
          <w:tcPr>
            <w:tcW w:w="704" w:type="dxa"/>
            <w:vAlign w:val="center"/>
          </w:tcPr>
          <w:p w:rsidR="00AB3588" w:rsidRDefault="00AB3588" w:rsidP="000609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  <w:vAlign w:val="center"/>
          </w:tcPr>
          <w:p w:rsidR="00AB3588" w:rsidRDefault="00AB3588" w:rsidP="000609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Nożyce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F4585">
              <w:rPr>
                <w:rFonts w:ascii="Times New Roman" w:hAnsi="Times New Roman" w:cs="Times New Roman"/>
                <w:sz w:val="24"/>
                <w:szCs w:val="24"/>
              </w:rPr>
              <w:t>egażówki</w:t>
            </w:r>
            <w:proofErr w:type="spellEnd"/>
            <w:r w:rsidRPr="000F4585">
              <w:rPr>
                <w:rFonts w:ascii="Times New Roman" w:hAnsi="Times New Roman" w:cs="Times New Roman"/>
                <w:sz w:val="24"/>
                <w:szCs w:val="24"/>
              </w:rPr>
              <w:t xml:space="preserve"> do przerzedzania włosów ze stali nierdzewnej, rozmiar 5.5</w:t>
            </w:r>
          </w:p>
          <w:p w:rsidR="00AB3588" w:rsidRDefault="00AB3588" w:rsidP="000609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B3588" w:rsidRDefault="00AB3588" w:rsidP="000609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3588" w:rsidTr="000609CE">
        <w:tc>
          <w:tcPr>
            <w:tcW w:w="704" w:type="dxa"/>
            <w:vAlign w:val="center"/>
          </w:tcPr>
          <w:p w:rsidR="00AB3588" w:rsidRDefault="00AB3588" w:rsidP="000609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  <w:vAlign w:val="center"/>
          </w:tcPr>
          <w:p w:rsidR="00AB3588" w:rsidRDefault="00AB3588" w:rsidP="000609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585">
              <w:rPr>
                <w:rFonts w:ascii="Times New Roman" w:hAnsi="Times New Roman" w:cs="Times New Roman"/>
                <w:sz w:val="24"/>
                <w:szCs w:val="24"/>
              </w:rPr>
              <w:t xml:space="preserve">Profesjonalna maszynka bezprzewodowa, ostrze stalowe szerokie,  strzyżenia 46mm regulowane,  wysokość strzyżenia 0.7-3mm nasadki 3,6,9,12,18,25 mm, czas pracy 100min, silnik DC z tłumieniem hałasu, 5000 </w:t>
            </w:r>
            <w:proofErr w:type="spellStart"/>
            <w:r w:rsidRPr="000F4585">
              <w:rPr>
                <w:rFonts w:ascii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Pr="000F4585">
              <w:rPr>
                <w:rFonts w:ascii="Times New Roman" w:hAnsi="Times New Roman" w:cs="Times New Roman"/>
                <w:sz w:val="24"/>
                <w:szCs w:val="24"/>
              </w:rPr>
              <w:t>./min., zasilanie sieciowo –akumulatorowe, optyczny system informowania  . Gwarancja min 12 miesięcy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AB3588" w:rsidRDefault="00AB3588" w:rsidP="000609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3588" w:rsidTr="000609CE">
        <w:tc>
          <w:tcPr>
            <w:tcW w:w="704" w:type="dxa"/>
            <w:vAlign w:val="center"/>
          </w:tcPr>
          <w:p w:rsidR="00AB3588" w:rsidRDefault="00AB3588" w:rsidP="000609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  <w:vAlign w:val="center"/>
          </w:tcPr>
          <w:p w:rsidR="00AB3588" w:rsidRDefault="00AB3588" w:rsidP="000609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585">
              <w:rPr>
                <w:rFonts w:ascii="Times New Roman" w:hAnsi="Times New Roman" w:cs="Times New Roman"/>
                <w:sz w:val="24"/>
                <w:szCs w:val="24"/>
              </w:rPr>
              <w:t>Profesjonalna suszarka do włosów, obudowa z tworzywa o podwyższonej odporności na wysokie temperatury, różne ustawienia temperatury powietrza oraz różne ustawienia intensywności nadmuchu, moc 2100 W, dwie dysze koncentrujące. Gwarancja min. 12 miesięcy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AB3588" w:rsidRDefault="00AB3588" w:rsidP="000609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3588" w:rsidTr="000609CE">
        <w:tc>
          <w:tcPr>
            <w:tcW w:w="704" w:type="dxa"/>
            <w:vAlign w:val="center"/>
          </w:tcPr>
          <w:p w:rsidR="00AB3588" w:rsidRDefault="00AB3588" w:rsidP="000609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088" w:type="dxa"/>
            <w:vAlign w:val="center"/>
          </w:tcPr>
          <w:p w:rsidR="00AB3588" w:rsidRDefault="00AB3588" w:rsidP="000609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F4585">
              <w:rPr>
                <w:rFonts w:ascii="Times New Roman" w:hAnsi="Times New Roman" w:cs="Times New Roman"/>
                <w:sz w:val="24"/>
                <w:szCs w:val="24"/>
              </w:rPr>
              <w:t xml:space="preserve">rostownica prostująco-jonizująca z powłoką </w:t>
            </w:r>
            <w:proofErr w:type="spellStart"/>
            <w:r w:rsidRPr="000F4585">
              <w:rPr>
                <w:rFonts w:ascii="Times New Roman" w:hAnsi="Times New Roman" w:cs="Times New Roman"/>
                <w:sz w:val="24"/>
                <w:szCs w:val="24"/>
              </w:rPr>
              <w:t>straight</w:t>
            </w:r>
            <w:proofErr w:type="spellEnd"/>
            <w:r w:rsidRPr="000F4585">
              <w:rPr>
                <w:rFonts w:ascii="Times New Roman" w:hAnsi="Times New Roman" w:cs="Times New Roman"/>
                <w:sz w:val="24"/>
                <w:szCs w:val="24"/>
              </w:rPr>
              <w:t xml:space="preserve"> iron, z ciekłokrystalicznym wyświetlaczem  informującym o stopniu rozgrzania, z możliwością odłączenia przewodu.</w:t>
            </w:r>
          </w:p>
        </w:tc>
        <w:tc>
          <w:tcPr>
            <w:tcW w:w="851" w:type="dxa"/>
            <w:vAlign w:val="center"/>
          </w:tcPr>
          <w:p w:rsidR="00AB3588" w:rsidRDefault="00AB3588" w:rsidP="000609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3588" w:rsidTr="000609CE">
        <w:tc>
          <w:tcPr>
            <w:tcW w:w="704" w:type="dxa"/>
            <w:vAlign w:val="center"/>
          </w:tcPr>
          <w:p w:rsidR="00AB3588" w:rsidRDefault="00AB3588" w:rsidP="000609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8" w:type="dxa"/>
            <w:vAlign w:val="center"/>
          </w:tcPr>
          <w:p w:rsidR="00AB3588" w:rsidRDefault="00AB3588" w:rsidP="000609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585">
              <w:rPr>
                <w:rFonts w:ascii="Times New Roman" w:hAnsi="Times New Roman" w:cs="Times New Roman"/>
                <w:sz w:val="24"/>
                <w:szCs w:val="24"/>
              </w:rPr>
              <w:t>Profesjonalna falownica fryzjerska,  ceramiczno turmalinowa płytka ułatwiająca falowanie, płynna regulacja temperatury, funkcja zabezpieczająca przed przegrzaniem się. Gwarancja min. 12 miesięcy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AB3588" w:rsidRDefault="00AB3588" w:rsidP="000609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3588" w:rsidTr="000609CE">
        <w:tc>
          <w:tcPr>
            <w:tcW w:w="704" w:type="dxa"/>
            <w:vAlign w:val="center"/>
          </w:tcPr>
          <w:p w:rsidR="00AB3588" w:rsidRDefault="00AB3588" w:rsidP="000609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88" w:type="dxa"/>
            <w:vAlign w:val="center"/>
          </w:tcPr>
          <w:p w:rsidR="00AB3588" w:rsidRDefault="00AB3588" w:rsidP="000609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585">
              <w:rPr>
                <w:rFonts w:ascii="Times New Roman" w:hAnsi="Times New Roman" w:cs="Times New Roman"/>
                <w:sz w:val="24"/>
                <w:szCs w:val="24"/>
              </w:rPr>
              <w:t>Suszarka hełmowa stojąca elektryczna na statywie regulowany z możliwością regulacji temperatury i czasu oraz wysokości. Zakres temperatury : od ok. 15C do ok. 70C. Ustawienie czasowe: od 0 do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minut. Gwarancja min 12 miesię</w:t>
            </w:r>
            <w:r w:rsidRPr="000F4585">
              <w:rPr>
                <w:rFonts w:ascii="Times New Roman" w:hAnsi="Times New Roman" w:cs="Times New Roman"/>
                <w:sz w:val="24"/>
                <w:szCs w:val="24"/>
              </w:rPr>
              <w:t>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3588" w:rsidRDefault="00AB3588" w:rsidP="000609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B3588" w:rsidRDefault="00AB3588" w:rsidP="000609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588" w:rsidTr="000609CE">
        <w:tc>
          <w:tcPr>
            <w:tcW w:w="704" w:type="dxa"/>
            <w:vAlign w:val="center"/>
          </w:tcPr>
          <w:p w:rsidR="00AB3588" w:rsidRDefault="00AB3588" w:rsidP="000609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88" w:type="dxa"/>
            <w:vAlign w:val="center"/>
          </w:tcPr>
          <w:p w:rsidR="00AB3588" w:rsidRDefault="00AB3588" w:rsidP="000609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585">
              <w:rPr>
                <w:rFonts w:ascii="Times New Roman" w:hAnsi="Times New Roman" w:cs="Times New Roman"/>
                <w:sz w:val="24"/>
                <w:szCs w:val="24"/>
              </w:rPr>
              <w:t>Wózek – pomocnik fryzjerski z szufladami z uchwytem na suszarkę, wieszakami, uchwytem na palety barw i uchwytami na kosmetyki. Produkt wykonany z plastikowego tworzywa na kółkach lub płyty laminowanej. Wymiary: min. 91 x 42 x 38 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AB3588" w:rsidRDefault="00AB3588" w:rsidP="000609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3588" w:rsidTr="000609CE">
        <w:tc>
          <w:tcPr>
            <w:tcW w:w="704" w:type="dxa"/>
            <w:vAlign w:val="center"/>
          </w:tcPr>
          <w:p w:rsidR="00AB3588" w:rsidRDefault="00AB3588" w:rsidP="000609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88" w:type="dxa"/>
            <w:vAlign w:val="center"/>
          </w:tcPr>
          <w:p w:rsidR="00AB3588" w:rsidRDefault="00AB3588" w:rsidP="000609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C82">
              <w:rPr>
                <w:rFonts w:ascii="Times New Roman" w:hAnsi="Times New Roman" w:cs="Times New Roman"/>
                <w:sz w:val="24"/>
                <w:szCs w:val="24"/>
              </w:rPr>
              <w:t>Wózek-pomocnik do koloryzacji, z uchwytami na miski, pędzle, półką na akcesoria oraz gilotyną do cięcia folii fryzjerskiej. Wymiary dowolne.</w:t>
            </w:r>
          </w:p>
        </w:tc>
        <w:tc>
          <w:tcPr>
            <w:tcW w:w="851" w:type="dxa"/>
            <w:vAlign w:val="center"/>
          </w:tcPr>
          <w:p w:rsidR="00AB3588" w:rsidRDefault="00AB3588" w:rsidP="000609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3588" w:rsidTr="000609CE">
        <w:tc>
          <w:tcPr>
            <w:tcW w:w="704" w:type="dxa"/>
            <w:vAlign w:val="center"/>
          </w:tcPr>
          <w:p w:rsidR="00AB3588" w:rsidRDefault="00AB3588" w:rsidP="000609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88" w:type="dxa"/>
            <w:vAlign w:val="center"/>
          </w:tcPr>
          <w:p w:rsidR="00AB3588" w:rsidRDefault="00AB3588" w:rsidP="000609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C82">
              <w:rPr>
                <w:rFonts w:ascii="Times New Roman" w:hAnsi="Times New Roman" w:cs="Times New Roman"/>
                <w:sz w:val="24"/>
                <w:szCs w:val="24"/>
              </w:rPr>
              <w:t>Główka fryzjerska ze statywem, główka treningowa do ćwiczenia fal, upięć, koków, modelowania, strzyżeń, loków, nawijania wałków itd. długość włosów: 20-30cm. Główka z włosami naturalnymi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AB3588" w:rsidRDefault="00AB3588" w:rsidP="000609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3588" w:rsidTr="000609CE">
        <w:tc>
          <w:tcPr>
            <w:tcW w:w="704" w:type="dxa"/>
            <w:vAlign w:val="center"/>
          </w:tcPr>
          <w:p w:rsidR="00AB3588" w:rsidRDefault="00AB3588" w:rsidP="000609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88" w:type="dxa"/>
            <w:vAlign w:val="center"/>
          </w:tcPr>
          <w:p w:rsidR="00AB3588" w:rsidRPr="00FF6C82" w:rsidRDefault="00AB3588" w:rsidP="000609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6C82">
              <w:rPr>
                <w:rFonts w:ascii="Times New Roman" w:hAnsi="Times New Roman"/>
                <w:sz w:val="24"/>
                <w:szCs w:val="24"/>
              </w:rPr>
              <w:t>Sanityzator</w:t>
            </w:r>
            <w:proofErr w:type="spellEnd"/>
            <w:r w:rsidRPr="00FF6C82">
              <w:rPr>
                <w:rFonts w:ascii="Times New Roman" w:hAnsi="Times New Roman"/>
                <w:sz w:val="24"/>
                <w:szCs w:val="24"/>
              </w:rPr>
              <w:t xml:space="preserve">. Wysokiej jakości </w:t>
            </w:r>
            <w:proofErr w:type="spellStart"/>
            <w:r w:rsidRPr="00FF6C82">
              <w:rPr>
                <w:rFonts w:ascii="Times New Roman" w:hAnsi="Times New Roman"/>
                <w:sz w:val="24"/>
                <w:szCs w:val="24"/>
              </w:rPr>
              <w:t>sanityzator</w:t>
            </w:r>
            <w:proofErr w:type="spellEnd"/>
            <w:r w:rsidRPr="00FF6C82">
              <w:rPr>
                <w:rFonts w:ascii="Times New Roman" w:hAnsi="Times New Roman"/>
                <w:sz w:val="24"/>
                <w:szCs w:val="24"/>
              </w:rPr>
              <w:t xml:space="preserve"> UV przeznaczony do sterylizowania narzędzi wrażliwych na wysoką temperaturę.</w:t>
            </w:r>
            <w:r>
              <w:t xml:space="preserve"> </w:t>
            </w:r>
            <w:r w:rsidRPr="00FF6C82">
              <w:rPr>
                <w:rFonts w:ascii="Times New Roman" w:hAnsi="Times New Roman"/>
                <w:sz w:val="24"/>
                <w:szCs w:val="24"/>
              </w:rPr>
              <w:t>Wyposażony w bakteriobójcze lampy UV</w:t>
            </w:r>
          </w:p>
          <w:p w:rsidR="00AB3588" w:rsidRDefault="00AB3588" w:rsidP="000609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C82">
              <w:rPr>
                <w:rFonts w:ascii="Times New Roman" w:hAnsi="Times New Roman" w:cs="Times New Roman"/>
                <w:sz w:val="24"/>
                <w:szCs w:val="24"/>
              </w:rPr>
              <w:t>Wysuwana szuflada</w:t>
            </w:r>
          </w:p>
        </w:tc>
        <w:tc>
          <w:tcPr>
            <w:tcW w:w="851" w:type="dxa"/>
            <w:vAlign w:val="center"/>
          </w:tcPr>
          <w:p w:rsidR="00AB3588" w:rsidRDefault="00AB3588" w:rsidP="000609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588" w:rsidTr="000609CE">
        <w:tc>
          <w:tcPr>
            <w:tcW w:w="704" w:type="dxa"/>
            <w:vAlign w:val="center"/>
          </w:tcPr>
          <w:p w:rsidR="00AB3588" w:rsidRDefault="00AB3588" w:rsidP="000609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88" w:type="dxa"/>
            <w:vAlign w:val="center"/>
          </w:tcPr>
          <w:p w:rsidR="00AB3588" w:rsidRDefault="00AB3588" w:rsidP="000609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C82">
              <w:rPr>
                <w:rFonts w:ascii="Times New Roman" w:hAnsi="Times New Roman" w:cs="Times New Roman"/>
                <w:sz w:val="24"/>
                <w:szCs w:val="24"/>
              </w:rPr>
              <w:t>Infrazon</w:t>
            </w:r>
            <w:proofErr w:type="spellEnd"/>
            <w:r w:rsidRPr="00FF6C82">
              <w:rPr>
                <w:rFonts w:ascii="Times New Roman" w:hAnsi="Times New Roman" w:cs="Times New Roman"/>
                <w:sz w:val="24"/>
                <w:szCs w:val="24"/>
              </w:rPr>
              <w:t xml:space="preserve"> stojący, 5 stref grzania, każda załączana osobno, płynna regulacja temperatury, </w:t>
            </w:r>
            <w:proofErr w:type="spellStart"/>
            <w:r w:rsidRPr="00FF6C82">
              <w:rPr>
                <w:rFonts w:ascii="Times New Roman" w:hAnsi="Times New Roman" w:cs="Times New Roman"/>
                <w:sz w:val="24"/>
                <w:szCs w:val="24"/>
              </w:rPr>
              <w:t>timer</w:t>
            </w:r>
            <w:proofErr w:type="spellEnd"/>
            <w:r w:rsidRPr="00FF6C82">
              <w:rPr>
                <w:rFonts w:ascii="Times New Roman" w:hAnsi="Times New Roman" w:cs="Times New Roman"/>
                <w:sz w:val="24"/>
                <w:szCs w:val="24"/>
              </w:rPr>
              <w:t xml:space="preserve"> 0-60min. Aparat elektryczny na statywie, elektroniczna regulacja intensywności, automatyczny tryb pracy, regulowane ramię. Gwarancja min 12 miesięcy.</w:t>
            </w:r>
          </w:p>
        </w:tc>
        <w:tc>
          <w:tcPr>
            <w:tcW w:w="851" w:type="dxa"/>
            <w:vAlign w:val="center"/>
          </w:tcPr>
          <w:p w:rsidR="00AB3588" w:rsidRDefault="00AB3588" w:rsidP="000609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588" w:rsidTr="000609CE">
        <w:tc>
          <w:tcPr>
            <w:tcW w:w="704" w:type="dxa"/>
            <w:vAlign w:val="center"/>
          </w:tcPr>
          <w:p w:rsidR="00AB3588" w:rsidRDefault="00AB3588" w:rsidP="000609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88" w:type="dxa"/>
            <w:vAlign w:val="center"/>
          </w:tcPr>
          <w:p w:rsidR="00AB3588" w:rsidRDefault="00AB3588" w:rsidP="000609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C82">
              <w:rPr>
                <w:rFonts w:ascii="Times New Roman" w:hAnsi="Times New Roman" w:cs="Times New Roman"/>
                <w:sz w:val="24"/>
                <w:szCs w:val="24"/>
              </w:rPr>
              <w:t xml:space="preserve">Mikrokamera do diagnozy stanu włosów. Obudowa plastikowa, matryca CMOS 1.3 </w:t>
            </w:r>
            <w:proofErr w:type="spellStart"/>
            <w:r w:rsidRPr="00FF6C82">
              <w:rPr>
                <w:rFonts w:ascii="Times New Roman" w:hAnsi="Times New Roman" w:cs="Times New Roman"/>
                <w:sz w:val="24"/>
                <w:szCs w:val="24"/>
              </w:rPr>
              <w:t>Mpix</w:t>
            </w:r>
            <w:proofErr w:type="spellEnd"/>
            <w:r w:rsidRPr="00FF6C82">
              <w:rPr>
                <w:rFonts w:ascii="Times New Roman" w:hAnsi="Times New Roman" w:cs="Times New Roman"/>
                <w:sz w:val="24"/>
                <w:szCs w:val="24"/>
              </w:rPr>
              <w:t xml:space="preserve">. Port USB 2.0 </w:t>
            </w:r>
            <w:proofErr w:type="spellStart"/>
            <w:r w:rsidRPr="00FF6C82">
              <w:rPr>
                <w:rFonts w:ascii="Times New Roman" w:hAnsi="Times New Roman" w:cs="Times New Roman"/>
                <w:sz w:val="24"/>
                <w:szCs w:val="24"/>
              </w:rPr>
              <w:t>HighSpeed</w:t>
            </w:r>
            <w:proofErr w:type="spellEnd"/>
            <w:r w:rsidRPr="00FF6C82">
              <w:rPr>
                <w:rFonts w:ascii="Times New Roman" w:hAnsi="Times New Roman" w:cs="Times New Roman"/>
                <w:sz w:val="24"/>
                <w:szCs w:val="24"/>
              </w:rPr>
              <w:t xml:space="preserve">, format video: </w:t>
            </w:r>
            <w:proofErr w:type="spellStart"/>
            <w:r w:rsidRPr="00FF6C82">
              <w:rPr>
                <w:rFonts w:ascii="Times New Roman" w:hAnsi="Times New Roman" w:cs="Times New Roman"/>
                <w:sz w:val="24"/>
                <w:szCs w:val="24"/>
              </w:rPr>
              <w:t>avi</w:t>
            </w:r>
            <w:proofErr w:type="spellEnd"/>
            <w:r w:rsidRPr="00FF6C82">
              <w:rPr>
                <w:rFonts w:ascii="Times New Roman" w:hAnsi="Times New Roman" w:cs="Times New Roman"/>
                <w:sz w:val="24"/>
                <w:szCs w:val="24"/>
              </w:rPr>
              <w:t xml:space="preserve">, format zapisu zdjęć: </w:t>
            </w:r>
            <w:proofErr w:type="spellStart"/>
            <w:r w:rsidRPr="00FF6C82">
              <w:rPr>
                <w:rFonts w:ascii="Times New Roman" w:hAnsi="Times New Roman" w:cs="Times New Roman"/>
                <w:sz w:val="24"/>
                <w:szCs w:val="24"/>
              </w:rPr>
              <w:t>jpg</w:t>
            </w:r>
            <w:proofErr w:type="spellEnd"/>
            <w:r w:rsidRPr="00FF6C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6C82">
              <w:rPr>
                <w:rFonts w:ascii="Times New Roman" w:hAnsi="Times New Roman" w:cs="Times New Roman"/>
                <w:sz w:val="24"/>
                <w:szCs w:val="24"/>
              </w:rPr>
              <w:t>bmp</w:t>
            </w:r>
            <w:proofErr w:type="spellEnd"/>
            <w:r w:rsidRPr="00FF6C82">
              <w:rPr>
                <w:rFonts w:ascii="Times New Roman" w:hAnsi="Times New Roman" w:cs="Times New Roman"/>
                <w:sz w:val="24"/>
                <w:szCs w:val="24"/>
              </w:rPr>
              <w:t>, zasilanie z portu USB 5V wymiary: 110 x 33 mm, wbudowany przycisk start/stop, statyw, dwie wymienne nasadki na obiektyw, CD z oprogramowaniem. Gwarancja min 12 miesięcy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AB3588" w:rsidRDefault="00AB3588" w:rsidP="000609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588" w:rsidTr="000609CE">
        <w:tc>
          <w:tcPr>
            <w:tcW w:w="704" w:type="dxa"/>
            <w:vAlign w:val="center"/>
          </w:tcPr>
          <w:p w:rsidR="00AB3588" w:rsidRDefault="00AB3588" w:rsidP="000609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88" w:type="dxa"/>
            <w:vAlign w:val="center"/>
          </w:tcPr>
          <w:p w:rsidR="00AB3588" w:rsidRDefault="00AB3588" w:rsidP="000609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Stanowiska fryzjerskie – 5 stanowisk wolnostojących z lustrami (konsola + lustro).</w:t>
            </w:r>
          </w:p>
          <w:p w:rsidR="00AB3588" w:rsidRDefault="00AB3588" w:rsidP="000609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Konsola o wymiarach : szerokość 105 cm +/- 5 cm, wysokość 85 cm </w:t>
            </w:r>
          </w:p>
          <w:p w:rsidR="00AB3588" w:rsidRDefault="00AB3588" w:rsidP="000609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+/- 5cm, z nóżkami aluminiowymi.</w:t>
            </w:r>
          </w:p>
          <w:p w:rsidR="00AB3588" w:rsidRDefault="00AB3588" w:rsidP="000609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Lustro: szerokość 75 cm </w:t>
            </w:r>
            <w:r w:rsidRPr="0060579D">
              <w:rPr>
                <w:rFonts w:ascii="Times New Roman" w:hAnsi="Times New Roman" w:cs="Times New Roman"/>
                <w:sz w:val="24"/>
                <w:szCs w:val="24"/>
              </w:rPr>
              <w:t>+/- 5 cm, wysokość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 cm +/- 5 cm.</w:t>
            </w:r>
          </w:p>
          <w:p w:rsidR="00AB3588" w:rsidRDefault="00AB3588" w:rsidP="000609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Każda konsola wyposażona w budowane gniazdka i aluminiowy podnóżek, w blat o grubości 38 mm +/- 2 mm, laminat HPL, w technologii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postforming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odporna na ścieranie, temperaturę i materiały chemiczne.</w:t>
            </w:r>
          </w:p>
          <w:p w:rsidR="00AB3588" w:rsidRDefault="00AB3588" w:rsidP="000609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Konsola zawiera szafkę i szufladę. Uchwyty szafki i szuflady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aluminiowe. W szufladach prowadnice kul. Obciążenie do 35 kg. Zawiasy FGV z miękkim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domykiem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3588" w:rsidRDefault="00AB3588" w:rsidP="000609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Materiały: korpusy płyta gr. 18 mm +/- 1mm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melaminowana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doklejka 1 mm PCV, fronty szafki i szuflady MDF gr. 19 mm +/- 1 mm  z powłoką.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Polygloss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wysoki połysk. </w:t>
            </w:r>
          </w:p>
          <w:p w:rsidR="00AB3588" w:rsidRPr="0060579D" w:rsidRDefault="00AB3588" w:rsidP="000609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blatem koloru białego z wysokim połyskiem.</w:t>
            </w:r>
          </w:p>
        </w:tc>
        <w:tc>
          <w:tcPr>
            <w:tcW w:w="851" w:type="dxa"/>
            <w:vAlign w:val="center"/>
          </w:tcPr>
          <w:p w:rsidR="00AB3588" w:rsidRDefault="00AB3588" w:rsidP="000609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AB3588" w:rsidTr="000609CE">
        <w:tc>
          <w:tcPr>
            <w:tcW w:w="704" w:type="dxa"/>
            <w:vMerge w:val="restart"/>
            <w:vAlign w:val="center"/>
          </w:tcPr>
          <w:p w:rsidR="00AB3588" w:rsidRDefault="00AB3588" w:rsidP="000609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7088" w:type="dxa"/>
            <w:vAlign w:val="center"/>
          </w:tcPr>
          <w:p w:rsidR="00AB3588" w:rsidRDefault="00AB3588" w:rsidP="000609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Fryzjerska główka treningowa – włosy 50 cm, dł. włosa 45/50 cm, włosy 100 % naturalne kolor brąz, w komplecie uchwyt, szt. 10, </w:t>
            </w:r>
          </w:p>
        </w:tc>
        <w:tc>
          <w:tcPr>
            <w:tcW w:w="851" w:type="dxa"/>
            <w:vMerge w:val="restart"/>
            <w:vAlign w:val="center"/>
          </w:tcPr>
          <w:p w:rsidR="00AB3588" w:rsidRDefault="00AB3588" w:rsidP="000609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</w:p>
        </w:tc>
      </w:tr>
      <w:tr w:rsidR="00AB3588" w:rsidTr="000609CE">
        <w:tc>
          <w:tcPr>
            <w:tcW w:w="704" w:type="dxa"/>
            <w:vMerge/>
            <w:vAlign w:val="center"/>
          </w:tcPr>
          <w:p w:rsidR="00AB3588" w:rsidRDefault="00AB3588" w:rsidP="000609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AB3588" w:rsidRDefault="00AB3588" w:rsidP="000609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Model głowa męska z brodą– włosy średnie 30-35 cm, szt. 6, </w:t>
            </w:r>
          </w:p>
        </w:tc>
        <w:tc>
          <w:tcPr>
            <w:tcW w:w="851" w:type="dxa"/>
            <w:vMerge/>
            <w:vAlign w:val="center"/>
          </w:tcPr>
          <w:p w:rsidR="00AB3588" w:rsidRDefault="00AB3588" w:rsidP="000609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588" w:rsidTr="000609CE">
        <w:tc>
          <w:tcPr>
            <w:tcW w:w="704" w:type="dxa"/>
            <w:vMerge/>
            <w:vAlign w:val="center"/>
          </w:tcPr>
          <w:p w:rsidR="00AB3588" w:rsidRDefault="00AB3588" w:rsidP="000609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AB3588" w:rsidRDefault="00AB3588" w:rsidP="000609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Lokówka–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turmolinowo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tytanowa o stożkowatym kształcie, elektroniczna regulacja temperatury, stałe nagrzewanie, średnica 19-32 mm, szt. 3, </w:t>
            </w:r>
          </w:p>
        </w:tc>
        <w:tc>
          <w:tcPr>
            <w:tcW w:w="851" w:type="dxa"/>
            <w:vMerge/>
            <w:vAlign w:val="center"/>
          </w:tcPr>
          <w:p w:rsidR="00AB3588" w:rsidRDefault="00AB3588" w:rsidP="000609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588" w:rsidTr="000609CE">
        <w:tc>
          <w:tcPr>
            <w:tcW w:w="704" w:type="dxa"/>
            <w:vMerge w:val="restart"/>
            <w:vAlign w:val="center"/>
          </w:tcPr>
          <w:p w:rsidR="00AB3588" w:rsidRDefault="00AB3588" w:rsidP="000609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88" w:type="dxa"/>
            <w:vAlign w:val="center"/>
          </w:tcPr>
          <w:p w:rsidR="00AB3588" w:rsidRDefault="00AB3588" w:rsidP="000609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Wałki elektryczne ceramiczne – ergonomiczny kształt, w zestawie 20 sztuk, powłoka welurowa, kontrola temperatury (dioda kontrolna), błyskawiczne nagrzewanie, wałki o średnicy 28 mm, 34 mm, 38 mm, moc 400W, szt. 3, </w:t>
            </w:r>
          </w:p>
        </w:tc>
        <w:tc>
          <w:tcPr>
            <w:tcW w:w="851" w:type="dxa"/>
            <w:vMerge w:val="restart"/>
            <w:vAlign w:val="center"/>
          </w:tcPr>
          <w:p w:rsidR="00AB3588" w:rsidRDefault="00AB3588" w:rsidP="000609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</w:p>
        </w:tc>
      </w:tr>
      <w:tr w:rsidR="00AB3588" w:rsidTr="000609CE">
        <w:tc>
          <w:tcPr>
            <w:tcW w:w="704" w:type="dxa"/>
            <w:vMerge/>
            <w:vAlign w:val="center"/>
          </w:tcPr>
          <w:p w:rsidR="00AB3588" w:rsidRDefault="00AB3588" w:rsidP="000609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AB3588" w:rsidRDefault="00AB3588" w:rsidP="000609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Zestaw szczotek– technologia nono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thermic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zapewnia antybakteryjna ochrona włosa, najnowsza technologia ceramiczna, specjalny falisty kształt, korpus turbo, zestaw zawiera 16 sztuk, </w:t>
            </w:r>
          </w:p>
        </w:tc>
        <w:tc>
          <w:tcPr>
            <w:tcW w:w="851" w:type="dxa"/>
            <w:vMerge/>
            <w:vAlign w:val="center"/>
          </w:tcPr>
          <w:p w:rsidR="00AB3588" w:rsidRDefault="00AB3588" w:rsidP="000609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588" w:rsidTr="000609CE">
        <w:tc>
          <w:tcPr>
            <w:tcW w:w="704" w:type="dxa"/>
            <w:vAlign w:val="center"/>
          </w:tcPr>
          <w:p w:rsidR="00AB3588" w:rsidRDefault="00AB3588" w:rsidP="000609C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88" w:type="dxa"/>
            <w:vAlign w:val="center"/>
          </w:tcPr>
          <w:p w:rsidR="00AB3588" w:rsidRPr="002E0AE3" w:rsidRDefault="00AB3588" w:rsidP="000609CE">
            <w:pPr>
              <w:rPr>
                <w:rFonts w:ascii="Times New Roman" w:hAnsi="Times New Roman"/>
                <w:sz w:val="24"/>
                <w:szCs w:val="24"/>
              </w:rPr>
            </w:pPr>
            <w:r w:rsidRPr="002E0AE3">
              <w:rPr>
                <w:rFonts w:ascii="Times New Roman" w:hAnsi="Times New Roman"/>
                <w:sz w:val="24"/>
                <w:szCs w:val="24"/>
              </w:rPr>
              <w:t xml:space="preserve">Urządzenie do sterylizacji narzędzi fryzjerskich, sterylizujące za pomocą wkładów kwarcowych. Działanie w temperaturze do 250 stopni C, urządzenie otwierane z </w:t>
            </w:r>
            <w:r>
              <w:rPr>
                <w:rFonts w:ascii="Times New Roman" w:hAnsi="Times New Roman"/>
                <w:sz w:val="24"/>
                <w:szCs w:val="24"/>
              </w:rPr>
              <w:t>góry.  Gwarancja - min 12 miesię</w:t>
            </w:r>
            <w:r w:rsidRPr="002E0AE3">
              <w:rPr>
                <w:rFonts w:ascii="Times New Roman" w:hAnsi="Times New Roman"/>
                <w:sz w:val="24"/>
                <w:szCs w:val="24"/>
              </w:rPr>
              <w:t>cy.</w:t>
            </w:r>
          </w:p>
          <w:p w:rsidR="00AB3588" w:rsidRDefault="00AB3588" w:rsidP="000609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B3588" w:rsidRDefault="00AB3588" w:rsidP="000609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B3588" w:rsidRDefault="00AB3588" w:rsidP="00AB358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AB3588" w:rsidRPr="001879FA" w:rsidRDefault="00AB3588" w:rsidP="00AB3588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79FA">
        <w:rPr>
          <w:rFonts w:ascii="Times New Roman" w:hAnsi="Times New Roman" w:cs="Times New Roman"/>
          <w:sz w:val="24"/>
          <w:szCs w:val="24"/>
        </w:rPr>
        <w:t>Opis wy</w:t>
      </w:r>
      <w:r w:rsidR="001879FA" w:rsidRPr="001879FA">
        <w:rPr>
          <w:rFonts w:ascii="Times New Roman" w:hAnsi="Times New Roman" w:cs="Times New Roman"/>
          <w:sz w:val="24"/>
          <w:szCs w:val="24"/>
        </w:rPr>
        <w:t>magań Zamawiającego w zakresie gwarancji</w:t>
      </w:r>
    </w:p>
    <w:p w:rsidR="00AB3588" w:rsidRPr="001879FA" w:rsidRDefault="00AB3588" w:rsidP="00AB3588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1879FA">
        <w:rPr>
          <w:rFonts w:ascii="Times New Roman" w:hAnsi="Times New Roman"/>
          <w:sz w:val="24"/>
          <w:szCs w:val="24"/>
        </w:rPr>
        <w:t>1. W przypadku awarii lub zepsucia się nie z winy użytkownika któregokolwiek z w/w artykułów dostawca  zobowiązuje się przez okres trwania projektu tj. do 30 września 2015r.</w:t>
      </w:r>
      <w:r>
        <w:rPr>
          <w:rFonts w:ascii="Times New Roman" w:hAnsi="Times New Roman"/>
          <w:sz w:val="24"/>
          <w:szCs w:val="24"/>
        </w:rPr>
        <w:t xml:space="preserve"> ,do wymiany na nowy</w:t>
      </w:r>
      <w:r w:rsidRPr="00FF46CE">
        <w:rPr>
          <w:rFonts w:ascii="Times New Roman" w:hAnsi="Times New Roman"/>
          <w:sz w:val="24"/>
          <w:szCs w:val="24"/>
        </w:rPr>
        <w:t xml:space="preserve">, </w:t>
      </w:r>
      <w:r w:rsidRPr="001879FA">
        <w:rPr>
          <w:rFonts w:ascii="Times New Roman" w:hAnsi="Times New Roman"/>
          <w:sz w:val="24"/>
          <w:szCs w:val="24"/>
        </w:rPr>
        <w:t xml:space="preserve">identyczny produkt w ciągu 24 godzin od zgłoszenia reklamacji. </w:t>
      </w:r>
    </w:p>
    <w:p w:rsidR="00AB3588" w:rsidRPr="00FF46CE" w:rsidRDefault="00AB3588" w:rsidP="00AB3588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1879FA">
        <w:rPr>
          <w:rFonts w:ascii="Times New Roman" w:hAnsi="Times New Roman"/>
          <w:sz w:val="24"/>
          <w:szCs w:val="24"/>
        </w:rPr>
        <w:t>2. Przez okres trwania projektu tj. 30 września 2015r. dostawca zobowiązuje</w:t>
      </w:r>
      <w:r w:rsidRPr="00FF46CE">
        <w:rPr>
          <w:rFonts w:ascii="Times New Roman" w:hAnsi="Times New Roman"/>
          <w:sz w:val="24"/>
          <w:szCs w:val="24"/>
        </w:rPr>
        <w:t xml:space="preserve"> się do </w:t>
      </w:r>
      <w:r w:rsidR="001879FA">
        <w:rPr>
          <w:rFonts w:ascii="Times New Roman" w:hAnsi="Times New Roman"/>
          <w:sz w:val="24"/>
          <w:szCs w:val="24"/>
        </w:rPr>
        <w:t xml:space="preserve">co najmniej jednorazowego </w:t>
      </w:r>
      <w:r w:rsidRPr="00FF46CE">
        <w:rPr>
          <w:rFonts w:ascii="Times New Roman" w:hAnsi="Times New Roman"/>
          <w:sz w:val="24"/>
          <w:szCs w:val="24"/>
        </w:rPr>
        <w:t xml:space="preserve">bezpłatnego ostrzenia i konserwacji  </w:t>
      </w:r>
      <w:r w:rsidR="001879FA">
        <w:rPr>
          <w:rFonts w:ascii="Times New Roman" w:hAnsi="Times New Roman"/>
          <w:sz w:val="24"/>
          <w:szCs w:val="24"/>
        </w:rPr>
        <w:t xml:space="preserve">(w terminie ustalonym z przedstawicielem szkoły) </w:t>
      </w:r>
      <w:r>
        <w:rPr>
          <w:rFonts w:ascii="Times New Roman" w:hAnsi="Times New Roman"/>
          <w:sz w:val="24"/>
          <w:szCs w:val="24"/>
        </w:rPr>
        <w:t xml:space="preserve">wszystkich artykułów, </w:t>
      </w:r>
      <w:r w:rsidRPr="00FF46CE">
        <w:rPr>
          <w:rFonts w:ascii="Times New Roman" w:hAnsi="Times New Roman"/>
          <w:sz w:val="24"/>
          <w:szCs w:val="24"/>
        </w:rPr>
        <w:t>które tego wymagają tj.</w:t>
      </w:r>
    </w:p>
    <w:p w:rsidR="00AB3588" w:rsidRPr="00FF46CE" w:rsidRDefault="00AB3588" w:rsidP="00AB3588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FF46CE">
        <w:rPr>
          <w:rFonts w:ascii="Times New Roman" w:hAnsi="Times New Roman"/>
          <w:sz w:val="24"/>
          <w:szCs w:val="24"/>
        </w:rPr>
        <w:t>-nożyczki</w:t>
      </w:r>
    </w:p>
    <w:p w:rsidR="00AB3588" w:rsidRPr="00FF46CE" w:rsidRDefault="00AB3588" w:rsidP="00AB3588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FF46CE">
        <w:rPr>
          <w:rFonts w:ascii="Times New Roman" w:hAnsi="Times New Roman"/>
          <w:sz w:val="24"/>
          <w:szCs w:val="24"/>
        </w:rPr>
        <w:t xml:space="preserve">-nożyczki specjalistyczne </w:t>
      </w:r>
      <w:proofErr w:type="spellStart"/>
      <w:r w:rsidRPr="00FF46CE">
        <w:rPr>
          <w:rFonts w:ascii="Times New Roman" w:hAnsi="Times New Roman"/>
          <w:sz w:val="24"/>
          <w:szCs w:val="24"/>
        </w:rPr>
        <w:t>degażówki</w:t>
      </w:r>
      <w:proofErr w:type="spellEnd"/>
    </w:p>
    <w:p w:rsidR="00AB3588" w:rsidRPr="00FF46CE" w:rsidRDefault="00AB3588" w:rsidP="00AB3588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FF46CE">
        <w:rPr>
          <w:rFonts w:ascii="Times New Roman" w:hAnsi="Times New Roman"/>
          <w:sz w:val="24"/>
          <w:szCs w:val="24"/>
        </w:rPr>
        <w:t>-maszynki z kablem</w:t>
      </w:r>
    </w:p>
    <w:p w:rsidR="00AB3588" w:rsidRPr="00FF46CE" w:rsidRDefault="00AB3588" w:rsidP="00AB3588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FF46CE">
        <w:rPr>
          <w:rFonts w:ascii="Times New Roman" w:hAnsi="Times New Roman"/>
          <w:sz w:val="24"/>
          <w:szCs w:val="24"/>
        </w:rPr>
        <w:t>-maszynki bezprzewodowe</w:t>
      </w:r>
    </w:p>
    <w:p w:rsidR="00AB3588" w:rsidRPr="00FF46CE" w:rsidRDefault="00AB3588" w:rsidP="00AB3588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FF46CE">
        <w:rPr>
          <w:rFonts w:ascii="Times New Roman" w:hAnsi="Times New Roman"/>
          <w:sz w:val="24"/>
          <w:szCs w:val="24"/>
        </w:rPr>
        <w:t>- trymery</w:t>
      </w:r>
    </w:p>
    <w:p w:rsidR="00AB3588" w:rsidRPr="00FF46CE" w:rsidRDefault="00AB3588" w:rsidP="00AB3588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FF46CE">
        <w:rPr>
          <w:rFonts w:ascii="Times New Roman" w:hAnsi="Times New Roman"/>
          <w:sz w:val="24"/>
          <w:szCs w:val="24"/>
        </w:rPr>
        <w:t xml:space="preserve">-maszynki do wzorków </w:t>
      </w:r>
    </w:p>
    <w:p w:rsidR="00AB3588" w:rsidRPr="00FF46CE" w:rsidRDefault="00AB3588" w:rsidP="00AB3588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r w:rsidRPr="00FF46CE">
        <w:rPr>
          <w:rFonts w:ascii="Times New Roman" w:hAnsi="Times New Roman"/>
          <w:sz w:val="24"/>
          <w:szCs w:val="24"/>
        </w:rPr>
        <w:t xml:space="preserve">Wszystkie w/w artykuły powinny być przez dostawcę bezpłatnie dostarczone i zamontowane np. myjnia – </w:t>
      </w:r>
      <w:r>
        <w:rPr>
          <w:rFonts w:ascii="Times New Roman" w:hAnsi="Times New Roman"/>
          <w:sz w:val="24"/>
          <w:szCs w:val="24"/>
        </w:rPr>
        <w:t xml:space="preserve">we wskazanej przez wnioskodawcę </w:t>
      </w:r>
      <w:r w:rsidRPr="00FF46CE">
        <w:rPr>
          <w:rFonts w:ascii="Times New Roman" w:hAnsi="Times New Roman"/>
          <w:sz w:val="24"/>
          <w:szCs w:val="24"/>
        </w:rPr>
        <w:t>pracowni, gdyż wnioskodawca nie przewiduje na ten cel dodatkowych środ</w:t>
      </w:r>
      <w:r>
        <w:rPr>
          <w:rFonts w:ascii="Times New Roman" w:hAnsi="Times New Roman"/>
          <w:sz w:val="24"/>
          <w:szCs w:val="24"/>
        </w:rPr>
        <w:t>kó</w:t>
      </w:r>
      <w:r w:rsidRPr="00FF46CE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.</w:t>
      </w:r>
    </w:p>
    <w:p w:rsidR="00AB3588" w:rsidRPr="004457A3" w:rsidRDefault="00AB3588" w:rsidP="00AB3588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B749C" w:rsidRPr="008E204B" w:rsidRDefault="003B749C" w:rsidP="008E204B"/>
    <w:sectPr w:rsidR="003B749C" w:rsidRPr="008E204B" w:rsidSect="005D69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C2E" w:rsidRDefault="00892C2E" w:rsidP="005313B3">
      <w:pPr>
        <w:spacing w:after="0" w:line="240" w:lineRule="auto"/>
      </w:pPr>
      <w:r>
        <w:separator/>
      </w:r>
    </w:p>
  </w:endnote>
  <w:endnote w:type="continuationSeparator" w:id="0">
    <w:p w:rsidR="00892C2E" w:rsidRDefault="00892C2E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04B" w:rsidRDefault="008E204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9C" w:rsidRPr="001F5B9A" w:rsidRDefault="008E204B" w:rsidP="001F5B9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147320</wp:posOffset>
          </wp:positionH>
          <wp:positionV relativeFrom="paragraph">
            <wp:posOffset>-314960</wp:posOffset>
          </wp:positionV>
          <wp:extent cx="5255895" cy="536575"/>
          <wp:effectExtent l="0" t="0" r="1905" b="0"/>
          <wp:wrapNone/>
          <wp:docPr id="4" name="Obraz 1" descr="POKL_Mazowsze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KL_Mazowsze_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89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E65AB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5" type="#_x0000_t202" style="position:absolute;margin-left:-40.9pt;margin-top:17.45pt;width:528.35pt;height:26.5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" stroked="f">
          <v:textbox inset="0,0,0,0">
            <w:txbxContent>
              <w:p w:rsidR="003B749C" w:rsidRPr="00CB30EC" w:rsidRDefault="003B749C" w:rsidP="00CB30EC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Projekt „Zwiększenie potencjału szkół zawodowych na Mazowszu” współfinansowany jest przez Unię Europejską w ramach Europejskiego Funduszu Społecznego.</w:t>
                </w:r>
              </w:p>
              <w:p w:rsidR="003B749C" w:rsidRPr="00CB30EC" w:rsidRDefault="003B749C" w:rsidP="005E0840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www.zawodowemazowsze.pl</w:t>
                </w:r>
              </w:p>
              <w:p w:rsidR="003B749C" w:rsidRPr="005E0840" w:rsidRDefault="003B749C" w:rsidP="005E0840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</w:p>
              <w:p w:rsidR="003B749C" w:rsidRPr="005E0840" w:rsidRDefault="003B749C" w:rsidP="005E084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 w:rsidR="00DE65AB">
      <w:rPr>
        <w:noProof/>
        <w:lang w:eastAsia="pl-PL"/>
      </w:rPr>
      <w:pict>
        <v:rect id="Rectangle 5" o:spid="_x0000_s8194" style="position:absolute;margin-left:558.35pt;margin-top:697.35pt;width:25.4pt;height:60.85pt;z-index:251656704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" o:allowincell="f" filled="f" stroked="f">
          <v:textbox style="layout-flow:vertical;mso-layout-flow-alt:bottom-to-top;mso-fit-shape-to-text:t">
            <w:txbxContent>
              <w:p w:rsidR="003B749C" w:rsidRPr="00E66253" w:rsidRDefault="003B749C">
                <w:pPr>
                  <w:pStyle w:val="Stopka"/>
                  <w:rPr>
                    <w:color w:val="BFBFBF"/>
                    <w:sz w:val="18"/>
                    <w:szCs w:val="18"/>
                  </w:rPr>
                </w:pPr>
                <w:r w:rsidRPr="00E662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="00DE65AB"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="00DE65AB"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9E61A4"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="00DE65AB"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662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="00DE65AB"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="00DE65AB"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9E61A4">
                  <w:rPr>
                    <w:noProof/>
                    <w:color w:val="BFBFBF"/>
                    <w:sz w:val="18"/>
                    <w:szCs w:val="18"/>
                  </w:rPr>
                  <w:t>4</w:t>
                </w:r>
                <w:r w:rsidR="00DE65AB"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="00DE65AB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8193" type="#_x0000_t32" style="position:absolute;margin-left:491.65pt;margin-top:-29.2pt;width:0;height:80.3pt;flip:y;z-index:25165772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04B" w:rsidRDefault="008E20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C2E" w:rsidRDefault="00892C2E" w:rsidP="005313B3">
      <w:pPr>
        <w:spacing w:after="0" w:line="240" w:lineRule="auto"/>
      </w:pPr>
      <w:r>
        <w:separator/>
      </w:r>
    </w:p>
  </w:footnote>
  <w:footnote w:type="continuationSeparator" w:id="0">
    <w:p w:rsidR="00892C2E" w:rsidRDefault="00892C2E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04B" w:rsidRDefault="008E204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9C" w:rsidRDefault="008E20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1843405</wp:posOffset>
          </wp:positionH>
          <wp:positionV relativeFrom="paragraph">
            <wp:posOffset>-246380</wp:posOffset>
          </wp:positionV>
          <wp:extent cx="1586230" cy="394970"/>
          <wp:effectExtent l="0" t="0" r="0" b="5080"/>
          <wp:wrapNone/>
          <wp:docPr id="7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394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E65AB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8197" type="#_x0000_t32" style="position:absolute;margin-left:-70.75pt;margin-top:30.55pt;width:595.3pt;height:0;z-index:251655680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YMu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S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" strokecolor="#bfbfbf"/>
      </w:pict>
    </w:r>
    <w:r w:rsidR="00DE65AB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196" type="#_x0000_t202" style="position:absolute;margin-left:-40.9pt;margin-top:16.3pt;width:524.1pt;height:14.25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" stroked="f">
          <v:textbox inset="0,0,0,0">
            <w:txbxContent>
              <w:p w:rsidR="003B749C" w:rsidRPr="005E0840" w:rsidRDefault="003B749C" w:rsidP="005E0840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</w:pPr>
                <w:r w:rsidRPr="005E0840">
                  <w:rPr>
                    <w:sz w:val="14"/>
                    <w:szCs w:val="14"/>
                  </w:rPr>
                  <w:t xml:space="preserve">Agencja Rozwoju Mazowsza S.A. , </w:t>
                </w:r>
                <w:r w:rsidR="008E204B">
                  <w:rPr>
                    <w:sz w:val="14"/>
                    <w:szCs w:val="14"/>
                  </w:rPr>
                  <w:t xml:space="preserve">00-236 </w:t>
                </w:r>
                <w:r w:rsidRPr="005E0840">
                  <w:rPr>
                    <w:sz w:val="14"/>
                    <w:szCs w:val="14"/>
                  </w:rPr>
                  <w:t xml:space="preserve"> Warszawa, ul. </w:t>
                </w:r>
                <w:r w:rsidR="008E204B">
                  <w:rPr>
                    <w:sz w:val="14"/>
                    <w:szCs w:val="14"/>
                    <w:lang w:val="en-US"/>
                  </w:rPr>
                  <w:t>Świętojerska 9</w:t>
                </w:r>
                <w:r w:rsidRPr="005E0840">
                  <w:rPr>
                    <w:sz w:val="14"/>
                    <w:szCs w:val="14"/>
                    <w:lang w:val="en-US"/>
                  </w:rPr>
                  <w:t xml:space="preserve">, tel. 022 566 47 75,  fax. 0 22 843 83 31, e-mail: </w:t>
                </w:r>
                <w:smartTag w:uri="urn:schemas-microsoft-com:office:smarttags" w:element="PersonName">
                  <w:r w:rsidRPr="005E0840">
                    <w:rPr>
                      <w:sz w:val="14"/>
                      <w:szCs w:val="14"/>
                      <w:lang w:val="en-US"/>
                    </w:rPr>
                    <w:t>zawodowemazowsze@armsa.pl</w:t>
                  </w:r>
                </w:smartTag>
              </w:p>
              <w:p w:rsidR="003B749C" w:rsidRPr="005E0840" w:rsidRDefault="003B749C" w:rsidP="00315615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</w:p>
              <w:p w:rsidR="003B749C" w:rsidRPr="005E0840" w:rsidRDefault="003B749C" w:rsidP="0085583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  <w:br/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04B" w:rsidRDefault="008E204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232B5"/>
    <w:multiLevelType w:val="hybridMultilevel"/>
    <w:tmpl w:val="D24AE5E4"/>
    <w:lvl w:ilvl="0" w:tplc="ABC40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CCD059C"/>
    <w:multiLevelType w:val="hybridMultilevel"/>
    <w:tmpl w:val="0D90C29C"/>
    <w:lvl w:ilvl="0" w:tplc="38489E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8"/>
      <o:rules v:ext="edit">
        <o:r id="V:Rule1" type="connector" idref="#AutoShape 3"/>
        <o:r id="V:Rule2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313B3"/>
    <w:rsid w:val="00006A22"/>
    <w:rsid w:val="000264E9"/>
    <w:rsid w:val="000336BC"/>
    <w:rsid w:val="00036ECC"/>
    <w:rsid w:val="00044BD2"/>
    <w:rsid w:val="00054A26"/>
    <w:rsid w:val="000559DA"/>
    <w:rsid w:val="00055EBA"/>
    <w:rsid w:val="000727F6"/>
    <w:rsid w:val="00081185"/>
    <w:rsid w:val="000B1D10"/>
    <w:rsid w:val="000B79DA"/>
    <w:rsid w:val="000C44CC"/>
    <w:rsid w:val="000E460A"/>
    <w:rsid w:val="001137CA"/>
    <w:rsid w:val="00113842"/>
    <w:rsid w:val="0011485F"/>
    <w:rsid w:val="00125398"/>
    <w:rsid w:val="00127386"/>
    <w:rsid w:val="00157CA7"/>
    <w:rsid w:val="00166FC7"/>
    <w:rsid w:val="001725FC"/>
    <w:rsid w:val="001733F9"/>
    <w:rsid w:val="001879FA"/>
    <w:rsid w:val="001947C1"/>
    <w:rsid w:val="00195599"/>
    <w:rsid w:val="001975DF"/>
    <w:rsid w:val="001D2180"/>
    <w:rsid w:val="001F5B9A"/>
    <w:rsid w:val="002503C9"/>
    <w:rsid w:val="00250513"/>
    <w:rsid w:val="00256B07"/>
    <w:rsid w:val="00271279"/>
    <w:rsid w:val="00276996"/>
    <w:rsid w:val="002D0D12"/>
    <w:rsid w:val="00311770"/>
    <w:rsid w:val="00315615"/>
    <w:rsid w:val="00316AD1"/>
    <w:rsid w:val="00321616"/>
    <w:rsid w:val="003316C5"/>
    <w:rsid w:val="003439D2"/>
    <w:rsid w:val="003555DF"/>
    <w:rsid w:val="003A319D"/>
    <w:rsid w:val="003A5BC1"/>
    <w:rsid w:val="003B749C"/>
    <w:rsid w:val="003C519C"/>
    <w:rsid w:val="003D04BC"/>
    <w:rsid w:val="00406062"/>
    <w:rsid w:val="00442DDA"/>
    <w:rsid w:val="0046749E"/>
    <w:rsid w:val="004674B7"/>
    <w:rsid w:val="004A58CA"/>
    <w:rsid w:val="004C6188"/>
    <w:rsid w:val="005276AE"/>
    <w:rsid w:val="005313B3"/>
    <w:rsid w:val="00533A82"/>
    <w:rsid w:val="00537A60"/>
    <w:rsid w:val="00545E90"/>
    <w:rsid w:val="00552228"/>
    <w:rsid w:val="00560545"/>
    <w:rsid w:val="00591BFC"/>
    <w:rsid w:val="005942F0"/>
    <w:rsid w:val="005D54D0"/>
    <w:rsid w:val="005D6985"/>
    <w:rsid w:val="005D7C20"/>
    <w:rsid w:val="005E0840"/>
    <w:rsid w:val="005E797F"/>
    <w:rsid w:val="005F5FA1"/>
    <w:rsid w:val="00604523"/>
    <w:rsid w:val="00615148"/>
    <w:rsid w:val="00622CA5"/>
    <w:rsid w:val="00627E33"/>
    <w:rsid w:val="00673EA5"/>
    <w:rsid w:val="006A06E9"/>
    <w:rsid w:val="006D471E"/>
    <w:rsid w:val="006E357D"/>
    <w:rsid w:val="00713417"/>
    <w:rsid w:val="00722B2C"/>
    <w:rsid w:val="007252BD"/>
    <w:rsid w:val="00736583"/>
    <w:rsid w:val="00747442"/>
    <w:rsid w:val="007633D3"/>
    <w:rsid w:val="00780BFC"/>
    <w:rsid w:val="007B38D7"/>
    <w:rsid w:val="007F16E4"/>
    <w:rsid w:val="008134D0"/>
    <w:rsid w:val="00815DD1"/>
    <w:rsid w:val="008270A8"/>
    <w:rsid w:val="00843BAA"/>
    <w:rsid w:val="00846BD8"/>
    <w:rsid w:val="00853B43"/>
    <w:rsid w:val="00855830"/>
    <w:rsid w:val="00860038"/>
    <w:rsid w:val="00887778"/>
    <w:rsid w:val="00890BC6"/>
    <w:rsid w:val="00892C2E"/>
    <w:rsid w:val="008B69C2"/>
    <w:rsid w:val="008C4110"/>
    <w:rsid w:val="008D170A"/>
    <w:rsid w:val="008D46BE"/>
    <w:rsid w:val="008E204B"/>
    <w:rsid w:val="009209E7"/>
    <w:rsid w:val="0095269A"/>
    <w:rsid w:val="009874C3"/>
    <w:rsid w:val="00991313"/>
    <w:rsid w:val="00995476"/>
    <w:rsid w:val="009A250B"/>
    <w:rsid w:val="009B1394"/>
    <w:rsid w:val="009D434B"/>
    <w:rsid w:val="009D736E"/>
    <w:rsid w:val="009E0190"/>
    <w:rsid w:val="009E0BBE"/>
    <w:rsid w:val="009E2FEF"/>
    <w:rsid w:val="009E61A4"/>
    <w:rsid w:val="00A03CC0"/>
    <w:rsid w:val="00A13C87"/>
    <w:rsid w:val="00A67211"/>
    <w:rsid w:val="00A7660F"/>
    <w:rsid w:val="00A9390C"/>
    <w:rsid w:val="00AA3963"/>
    <w:rsid w:val="00AA3D8F"/>
    <w:rsid w:val="00AB3588"/>
    <w:rsid w:val="00AE1715"/>
    <w:rsid w:val="00B10E47"/>
    <w:rsid w:val="00B37B6F"/>
    <w:rsid w:val="00B47C46"/>
    <w:rsid w:val="00B55319"/>
    <w:rsid w:val="00B610CD"/>
    <w:rsid w:val="00B968B6"/>
    <w:rsid w:val="00BA0393"/>
    <w:rsid w:val="00BA1D66"/>
    <w:rsid w:val="00BB17FF"/>
    <w:rsid w:val="00BC7DA1"/>
    <w:rsid w:val="00BE1A0D"/>
    <w:rsid w:val="00BE7B69"/>
    <w:rsid w:val="00C02F63"/>
    <w:rsid w:val="00C06808"/>
    <w:rsid w:val="00C178ED"/>
    <w:rsid w:val="00C205A5"/>
    <w:rsid w:val="00C40C91"/>
    <w:rsid w:val="00C6082B"/>
    <w:rsid w:val="00C611E0"/>
    <w:rsid w:val="00C67AB3"/>
    <w:rsid w:val="00C73C52"/>
    <w:rsid w:val="00CB30EC"/>
    <w:rsid w:val="00CC58CB"/>
    <w:rsid w:val="00CE5BAF"/>
    <w:rsid w:val="00D33AF2"/>
    <w:rsid w:val="00D423B8"/>
    <w:rsid w:val="00D72805"/>
    <w:rsid w:val="00D76CB3"/>
    <w:rsid w:val="00D859A2"/>
    <w:rsid w:val="00D91AC1"/>
    <w:rsid w:val="00D94A01"/>
    <w:rsid w:val="00D95865"/>
    <w:rsid w:val="00DE3511"/>
    <w:rsid w:val="00DE65AB"/>
    <w:rsid w:val="00DF0406"/>
    <w:rsid w:val="00E0685C"/>
    <w:rsid w:val="00E1398C"/>
    <w:rsid w:val="00E21D50"/>
    <w:rsid w:val="00E426CF"/>
    <w:rsid w:val="00E51F03"/>
    <w:rsid w:val="00E65FC2"/>
    <w:rsid w:val="00E66253"/>
    <w:rsid w:val="00E669FC"/>
    <w:rsid w:val="00E85A58"/>
    <w:rsid w:val="00EA584C"/>
    <w:rsid w:val="00EC6246"/>
    <w:rsid w:val="00EF47CB"/>
    <w:rsid w:val="00F13AD3"/>
    <w:rsid w:val="00F211C2"/>
    <w:rsid w:val="00F33D15"/>
    <w:rsid w:val="00F50774"/>
    <w:rsid w:val="00F52553"/>
    <w:rsid w:val="00F6594F"/>
    <w:rsid w:val="00F65C5E"/>
    <w:rsid w:val="00F96DA8"/>
    <w:rsid w:val="00FC1DA6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18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locked/>
    <w:rsid w:val="00622CA5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12738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273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874C3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27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874C3"/>
    <w:rPr>
      <w:rFonts w:cs="Times New Roman"/>
      <w:b/>
      <w:bCs/>
      <w:sz w:val="20"/>
      <w:szCs w:val="20"/>
      <w:lang w:eastAsia="en-US"/>
    </w:rPr>
  </w:style>
  <w:style w:type="character" w:styleId="UyteHipercze">
    <w:name w:val="FollowedHyperlink"/>
    <w:basedOn w:val="Domylnaczcionkaakapitu"/>
    <w:uiPriority w:val="99"/>
    <w:rsid w:val="005E797F"/>
    <w:rPr>
      <w:rFonts w:cs="Times New Roman"/>
      <w:color w:val="800080"/>
      <w:u w:val="single"/>
    </w:rPr>
  </w:style>
  <w:style w:type="paragraph" w:customStyle="1" w:styleId="font5">
    <w:name w:val="font5"/>
    <w:basedOn w:val="Normalny"/>
    <w:uiPriority w:val="99"/>
    <w:rsid w:val="005E797F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22">
    <w:name w:val="xl22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pl-PL"/>
    </w:rPr>
  </w:style>
  <w:style w:type="paragraph" w:customStyle="1" w:styleId="xl23">
    <w:name w:val="xl23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24">
    <w:name w:val="xl24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pl-PL"/>
    </w:rPr>
  </w:style>
  <w:style w:type="paragraph" w:customStyle="1" w:styleId="xl25">
    <w:name w:val="xl25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pl-PL"/>
    </w:rPr>
  </w:style>
  <w:style w:type="paragraph" w:customStyle="1" w:styleId="xl26">
    <w:name w:val="xl26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pl-PL"/>
    </w:rPr>
  </w:style>
  <w:style w:type="paragraph" w:customStyle="1" w:styleId="xl27">
    <w:name w:val="xl27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28">
    <w:name w:val="xl28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29">
    <w:name w:val="xl29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30">
    <w:name w:val="xl30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31">
    <w:name w:val="xl31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pl-PL"/>
    </w:rPr>
  </w:style>
  <w:style w:type="paragraph" w:customStyle="1" w:styleId="xl32">
    <w:name w:val="xl32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33">
    <w:name w:val="xl33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34">
    <w:name w:val="xl34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35">
    <w:name w:val="xl35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36">
    <w:name w:val="xl36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37">
    <w:name w:val="xl37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pl-PL"/>
    </w:rPr>
  </w:style>
  <w:style w:type="paragraph" w:customStyle="1" w:styleId="xl38">
    <w:name w:val="xl38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35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AB3588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0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4123"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2995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50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WSTĘPNA OFERTA CENOWA</vt:lpstr>
    </vt:vector>
  </TitlesOfParts>
  <Company/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WSTĘPNA OFERTA CENOWA</dc:title>
  <dc:creator>Sebastian</dc:creator>
  <cp:lastModifiedBy>T420s</cp:lastModifiedBy>
  <cp:revision>2</cp:revision>
  <cp:lastPrinted>2014-05-07T10:51:00Z</cp:lastPrinted>
  <dcterms:created xsi:type="dcterms:W3CDTF">2015-05-20T11:59:00Z</dcterms:created>
  <dcterms:modified xsi:type="dcterms:W3CDTF">2015-05-20T11:59:00Z</dcterms:modified>
</cp:coreProperties>
</file>