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1" w:rsidRPr="007B7233" w:rsidRDefault="002B0AD1" w:rsidP="00D54BF2">
      <w:pPr>
        <w:jc w:val="right"/>
        <w:rPr>
          <w:rFonts w:ascii="Times New Roman" w:hAnsi="Times New Roman"/>
          <w:iCs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Załącznik Nr 1 do SIWZ</w:t>
      </w:r>
      <w:r w:rsidRPr="007B7233">
        <w:rPr>
          <w:rFonts w:ascii="Times New Roman" w:hAnsi="Times New Roman"/>
          <w:b/>
          <w:sz w:val="24"/>
          <w:szCs w:val="24"/>
        </w:rPr>
        <w:br/>
      </w:r>
    </w:p>
    <w:p w:rsidR="002B0AD1" w:rsidRPr="007B7233" w:rsidRDefault="002B0AD1" w:rsidP="009C3A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</w:t>
      </w:r>
      <w:r w:rsidRPr="007B7233">
        <w:rPr>
          <w:rFonts w:ascii="Times New Roman" w:hAnsi="Times New Roman"/>
          <w:b/>
          <w:sz w:val="24"/>
          <w:szCs w:val="24"/>
        </w:rPr>
        <w:t>rzedmiotu Zamówienia</w:t>
      </w:r>
    </w:p>
    <w:p w:rsidR="002B0AD1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jc w:val="both"/>
        <w:rPr>
          <w:rFonts w:ascii="Times New Roman" w:hAnsi="Times New Roman"/>
          <w:b/>
          <w:sz w:val="24"/>
          <w:szCs w:val="24"/>
        </w:rPr>
      </w:pPr>
      <w:r w:rsidRPr="003028A5">
        <w:rPr>
          <w:rFonts w:ascii="Times New Roman" w:hAnsi="Times New Roman"/>
          <w:sz w:val="24"/>
          <w:szCs w:val="24"/>
        </w:rPr>
        <w:t>Przedmiotem zamówienia jest  przygotowanie platformy e-learningowej, cyklu 3 szkoleń e-</w:t>
      </w:r>
      <w:r w:rsidRPr="007B7233">
        <w:rPr>
          <w:rFonts w:ascii="Times New Roman" w:hAnsi="Times New Roman"/>
          <w:sz w:val="24"/>
          <w:szCs w:val="24"/>
        </w:rPr>
        <w:t>learnigowych tematycznie związanych w szczególności z zasadami, regulacjami prawnymi dotyczącymi własności intelektualnej oraz ochrony patentowej, z pozyskiwaniem środków na innowacyjne badania naukowe i ich komercjalizację oraz  marketingiem innowacji, ze skuteczną komunikacją z biznesem; wraz z aplikacją mobilną</w:t>
      </w:r>
      <w:r>
        <w:rPr>
          <w:rFonts w:ascii="Times New Roman" w:hAnsi="Times New Roman"/>
          <w:sz w:val="24"/>
          <w:szCs w:val="24"/>
        </w:rPr>
        <w:t xml:space="preserve"> oraz świadczeniem usług hostingu i wsparcia technicznego</w:t>
      </w:r>
      <w:r w:rsidRPr="007B7233">
        <w:rPr>
          <w:rFonts w:ascii="Times New Roman" w:hAnsi="Times New Roman"/>
          <w:sz w:val="24"/>
          <w:szCs w:val="24"/>
        </w:rPr>
        <w:t>.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  <w:u w:val="single"/>
        </w:rPr>
      </w:pPr>
      <w:r w:rsidRPr="007B7233">
        <w:rPr>
          <w:rFonts w:ascii="Times New Roman" w:hAnsi="Times New Roman"/>
          <w:b/>
          <w:sz w:val="24"/>
          <w:szCs w:val="24"/>
          <w:u w:val="single"/>
        </w:rPr>
        <w:t>Termin i miejsce realizacji</w:t>
      </w:r>
      <w:r w:rsidRPr="007B7233">
        <w:rPr>
          <w:rFonts w:ascii="Times New Roman" w:hAnsi="Times New Roman"/>
          <w:b/>
          <w:sz w:val="24"/>
          <w:szCs w:val="24"/>
          <w:u w:val="single"/>
        </w:rPr>
        <w:br/>
      </w:r>
      <w:r w:rsidRPr="007B7233">
        <w:rPr>
          <w:rFonts w:ascii="Times New Roman" w:hAnsi="Times New Roman"/>
          <w:sz w:val="24"/>
          <w:szCs w:val="24"/>
        </w:rPr>
        <w:t>Termin szkoleń został zaplanowany na: luty, kwiecień i czerwiec 2014 r. Zamawiający zastrzega sobie możliwość zmiany terminu szkoleń oraz kolejności tematów szkoleń.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  <w:u w:val="single"/>
        </w:rPr>
        <w:t>Liczba uczestników</w:t>
      </w:r>
      <w:r w:rsidRPr="007B7233">
        <w:rPr>
          <w:rFonts w:ascii="Times New Roman" w:hAnsi="Times New Roman"/>
          <w:b/>
          <w:sz w:val="24"/>
          <w:szCs w:val="24"/>
        </w:rPr>
        <w:t xml:space="preserve"> </w:t>
      </w:r>
      <w:r w:rsidRPr="007B7233">
        <w:rPr>
          <w:rFonts w:ascii="Times New Roman" w:hAnsi="Times New Roman"/>
          <w:b/>
          <w:sz w:val="24"/>
          <w:szCs w:val="24"/>
        </w:rPr>
        <w:br/>
      </w:r>
      <w:r w:rsidRPr="007B7233">
        <w:rPr>
          <w:rFonts w:ascii="Times New Roman" w:hAnsi="Times New Roman"/>
          <w:sz w:val="24"/>
          <w:szCs w:val="24"/>
        </w:rPr>
        <w:t>Planowana liczba uczestników szkoleń ok. 335 osób</w:t>
      </w:r>
      <w:r>
        <w:rPr>
          <w:rFonts w:ascii="Times New Roman" w:hAnsi="Times New Roman"/>
          <w:sz w:val="24"/>
          <w:szCs w:val="24"/>
        </w:rPr>
        <w:t xml:space="preserve"> (+/- 5 osób)</w:t>
      </w:r>
      <w:r w:rsidRPr="007B7233">
        <w:rPr>
          <w:rFonts w:ascii="Times New Roman" w:hAnsi="Times New Roman"/>
          <w:sz w:val="24"/>
          <w:szCs w:val="24"/>
        </w:rPr>
        <w:t>.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  <w:u w:val="single"/>
        </w:rPr>
      </w:pPr>
      <w:r w:rsidRPr="007B7233">
        <w:rPr>
          <w:rFonts w:ascii="Times New Roman" w:hAnsi="Times New Roman"/>
          <w:b/>
          <w:sz w:val="24"/>
          <w:szCs w:val="24"/>
          <w:u w:val="single"/>
        </w:rPr>
        <w:t>Wymagania dotyczące przygotowania platformy e-learningowej: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a) w zakresie Platformy e-learningowej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Funkcjonalność platformy e-learning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jc w:val="both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Udostępnienie na serwerach wykonawcy gotowej platformy e-learning do przeprowadzenia szkoleń dla 335 osób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BE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+</w:t>
      </w:r>
      <w:r w:rsidRPr="00572BE2">
        <w:rPr>
          <w:rFonts w:ascii="Times New Roman" w:hAnsi="Times New Roman"/>
          <w:sz w:val="24"/>
          <w:szCs w:val="24"/>
        </w:rPr>
        <w:t xml:space="preserve">/-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572BE2">
        <w:rPr>
          <w:rFonts w:ascii="Times New Roman" w:hAnsi="Times New Roman"/>
          <w:sz w:val="24"/>
          <w:szCs w:val="24"/>
        </w:rPr>
        <w:t>osób)</w:t>
      </w:r>
      <w:r w:rsidRPr="007B7233">
        <w:rPr>
          <w:rFonts w:ascii="Times New Roman" w:hAnsi="Times New Roman"/>
          <w:sz w:val="24"/>
          <w:szCs w:val="24"/>
        </w:rPr>
        <w:t xml:space="preserve">. Każda z </w:t>
      </w:r>
      <w:r>
        <w:rPr>
          <w:rFonts w:ascii="Times New Roman" w:hAnsi="Times New Roman"/>
          <w:sz w:val="24"/>
          <w:szCs w:val="24"/>
        </w:rPr>
        <w:t xml:space="preserve">tych </w:t>
      </w:r>
      <w:r w:rsidRPr="007B7233">
        <w:rPr>
          <w:rFonts w:ascii="Times New Roman" w:hAnsi="Times New Roman"/>
          <w:sz w:val="24"/>
          <w:szCs w:val="24"/>
        </w:rPr>
        <w:t xml:space="preserve">osób będzie realizowała 3 szkolenia. Platforma powinna zapewniać minimum następujące funkcjonalności: 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możliwość rejestracji uczestników na szkolenia lub dodanie ich poprzez wgranie pliku typu CSV</w:t>
      </w:r>
    </w:p>
    <w:p w:rsidR="002B0AD1" w:rsidRPr="007B7233" w:rsidRDefault="002B0AD1" w:rsidP="00D54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możliwość grupowania uczestników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możliwość automatycznego wygenerowania odpowiednich certyfikatów do ukończonych szkoleń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możliwość przygotowania i udostępnienia ankiety uczestnikom szkoleń za pomocą funkcjonalności platformy</w:t>
      </w:r>
    </w:p>
    <w:p w:rsidR="002B0AD1" w:rsidRPr="007B7233" w:rsidRDefault="002B0AD1" w:rsidP="00D54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automatyczny zapis postępów w szkoleniu 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system raportowania wyników i postępów uczestników szkoleń z przygotowanymi co najmniej 5 raportami, których zakres będzie uzgodniony z Zamawiającym</w:t>
      </w:r>
    </w:p>
    <w:p w:rsidR="002B0AD1" w:rsidRPr="007B7233" w:rsidRDefault="002B0AD1" w:rsidP="00D54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system pomocy i multimedialny tutorial dla użytkowników platformy</w:t>
      </w:r>
    </w:p>
    <w:p w:rsidR="002B0AD1" w:rsidRPr="007B7233" w:rsidRDefault="002B0AD1" w:rsidP="00D54BF2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intuicyjny i prosty w obsłudze interfejs użytkownika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panel trenera dostępny dla Zamawiającego z poziomu którego można śledzić bieżący postęp użytkowników w szkoleniach oraz komunikować się z nimi za pomocą: </w:t>
      </w:r>
    </w:p>
    <w:p w:rsidR="002B0AD1" w:rsidRPr="007B7233" w:rsidRDefault="002B0AD1" w:rsidP="00D54BF2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forum</w:t>
      </w:r>
    </w:p>
    <w:p w:rsidR="002B0AD1" w:rsidRPr="007B7233" w:rsidRDefault="002B0AD1" w:rsidP="00D54BF2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czatu</w:t>
      </w:r>
    </w:p>
    <w:p w:rsidR="002B0AD1" w:rsidRPr="007B7233" w:rsidRDefault="002B0AD1" w:rsidP="00D54BF2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zintegrowanego systemu audio-video konferencji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panel administratora z poziomu którego można zarządzać użytkownikami oraz szkoleniami</w:t>
      </w:r>
    </w:p>
    <w:p w:rsidR="002B0AD1" w:rsidRPr="007B7233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system testujący konfigurację komputera  użytkownika sprawdzający czy spełnia ona minimalne wymagania</w:t>
      </w:r>
    </w:p>
    <w:p w:rsidR="002B0AD1" w:rsidRDefault="002B0AD1" w:rsidP="004728A9">
      <w:pPr>
        <w:numPr>
          <w:ilvl w:val="0"/>
          <w:numId w:val="3"/>
        </w:numPr>
        <w:spacing w:after="0"/>
        <w:ind w:left="1440" w:hanging="195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regulamin – system powinien umożliwiać utworzenie regulaminu korzystania ze szkoleń bez akceptacji którego nie będzie możliwe korzystanie z systemu. Regulamin powinien być edytowalny z poziomu panelu administratora.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7B7233" w:rsidRDefault="002B0AD1" w:rsidP="00D54BF2">
      <w:pPr>
        <w:numPr>
          <w:ilvl w:val="0"/>
          <w:numId w:val="9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Usługi związane z platformą e-learning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Default="002B0AD1" w:rsidP="00D54BF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Zakup</w:t>
      </w:r>
      <w:r w:rsidRPr="00212714">
        <w:rPr>
          <w:rFonts w:ascii="Times New Roman" w:hAnsi="Times New Roman"/>
          <w:iCs/>
          <w:sz w:val="24"/>
          <w:szCs w:val="24"/>
        </w:rPr>
        <w:t xml:space="preserve"> licencji na oprogramowanie platformy eLearningowej</w:t>
      </w:r>
    </w:p>
    <w:p w:rsidR="002B0AD1" w:rsidRPr="007B7233" w:rsidRDefault="002B0AD1" w:rsidP="00D54BF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Instalacja platformy na serwerach wykonawcy wraz z oprogramowaniem dodatkowym niezbędnym do korzystania z systemu</w:t>
      </w:r>
    </w:p>
    <w:p w:rsidR="002B0AD1" w:rsidRPr="007B7233" w:rsidRDefault="002B0AD1" w:rsidP="00D54BF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Dostosowanie graficzne systemu poprzez zamieszczenie odpowiednich logotypów i elementów graficznych </w:t>
      </w:r>
    </w:p>
    <w:p w:rsidR="002B0AD1" w:rsidRPr="007B7233" w:rsidRDefault="002B0AD1" w:rsidP="00D54BF2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Wykonawca przedstawi 3 propozycje dostosowania graficznego do akceptacji Zamawiającego </w:t>
      </w:r>
    </w:p>
    <w:p w:rsidR="002B0AD1" w:rsidRPr="007B7233" w:rsidRDefault="002B0AD1" w:rsidP="00D54BF2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Zamawiający wybierze jedną z 3 propozycji której ostateczny kształt i wygląd zostanie ustalony w drodze obustronnych ustaleń, która następnie zostanie zaimplementowana do platformy</w:t>
      </w:r>
    </w:p>
    <w:p w:rsidR="002B0AD1" w:rsidRPr="0087555B" w:rsidRDefault="002B0AD1" w:rsidP="00D54BF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kopii</w:t>
      </w:r>
      <w:r w:rsidRPr="001F0C3A">
        <w:rPr>
          <w:rFonts w:ascii="Times New Roman" w:hAnsi="Times New Roman"/>
          <w:sz w:val="24"/>
          <w:szCs w:val="24"/>
        </w:rPr>
        <w:t xml:space="preserve"> danych znajdujących się na platformie eLearningowej według stanu </w:t>
      </w:r>
      <w:r w:rsidRPr="008F408D">
        <w:rPr>
          <w:rFonts w:ascii="Times New Roman" w:hAnsi="Times New Roman"/>
          <w:sz w:val="24"/>
          <w:szCs w:val="24"/>
        </w:rPr>
        <w:t xml:space="preserve">na </w:t>
      </w:r>
      <w:r w:rsidRPr="0087555B">
        <w:rPr>
          <w:rFonts w:ascii="Times New Roman" w:hAnsi="Times New Roman"/>
          <w:sz w:val="24"/>
          <w:szCs w:val="24"/>
        </w:rPr>
        <w:t xml:space="preserve">dzień 30.06.2014 r. i przekazanie jej Zamawiającemu </w:t>
      </w:r>
    </w:p>
    <w:p w:rsidR="002B0AD1" w:rsidRPr="007B7233" w:rsidRDefault="002B0AD1" w:rsidP="00D54BF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Wykonawca przeszkoli pracowników Zamawiającego z zakresu obsługi platformy. </w:t>
      </w:r>
    </w:p>
    <w:p w:rsidR="002B0AD1" w:rsidRPr="007B7233" w:rsidRDefault="002B0AD1" w:rsidP="00D54BF2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Szkolenie 1 dniowe dla administratorów dla maksymalnie 4 osób</w:t>
      </w:r>
    </w:p>
    <w:p w:rsidR="002B0AD1" w:rsidRPr="007B7233" w:rsidRDefault="002B0AD1" w:rsidP="00D54BF2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Szkolenie 1 dniowe dla trenerów dla maksymalnie 3  osób</w:t>
      </w:r>
    </w:p>
    <w:p w:rsidR="002B0AD1" w:rsidRPr="007B7233" w:rsidRDefault="002B0AD1" w:rsidP="00D54BF2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Ww. szkolenia odbędą się w siedzibie Zamawiającego</w:t>
      </w:r>
    </w:p>
    <w:p w:rsidR="002B0AD1" w:rsidRDefault="002B0AD1" w:rsidP="00D54BF2">
      <w:pPr>
        <w:numPr>
          <w:ilvl w:val="1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Każdy z uczestników szkoleń powinien otrzymać materiały szkoleniowe w formie instrukcji stanowiskowej</w:t>
      </w:r>
    </w:p>
    <w:p w:rsidR="002B0AD1" w:rsidRPr="000F527B" w:rsidRDefault="002B0AD1" w:rsidP="00D54BF2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391D2D">
        <w:rPr>
          <w:rFonts w:ascii="Times New Roman" w:hAnsi="Times New Roman"/>
          <w:sz w:val="24"/>
          <w:szCs w:val="24"/>
        </w:rPr>
        <w:t xml:space="preserve">Zgodnie z umową Wykonawca </w:t>
      </w:r>
      <w:r>
        <w:rPr>
          <w:rFonts w:ascii="Times New Roman" w:hAnsi="Times New Roman"/>
          <w:sz w:val="24"/>
          <w:szCs w:val="24"/>
        </w:rPr>
        <w:t>przeniesie na Zamawiającego</w:t>
      </w:r>
      <w:r w:rsidRPr="00391D2D">
        <w:rPr>
          <w:rFonts w:ascii="Times New Roman" w:hAnsi="Times New Roman"/>
          <w:sz w:val="24"/>
          <w:szCs w:val="24"/>
        </w:rPr>
        <w:t xml:space="preserve"> Autorskie Prawa Majątkowe do </w:t>
      </w:r>
      <w:r>
        <w:rPr>
          <w:rFonts w:ascii="Times New Roman" w:hAnsi="Times New Roman"/>
          <w:sz w:val="24"/>
          <w:szCs w:val="24"/>
        </w:rPr>
        <w:t>wykonanej platformy e-learningowej</w:t>
      </w:r>
      <w:r w:rsidRPr="00391D2D">
        <w:rPr>
          <w:rFonts w:ascii="Times New Roman" w:hAnsi="Times New Roman"/>
          <w:sz w:val="24"/>
          <w:szCs w:val="24"/>
        </w:rPr>
        <w:t xml:space="preserve">. 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b) w zakresie Stworzenia 3 szkoleń e-learning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W ramach umowy Wykonawca przygotuje 3 szkolenia. Każde ze szkoleń będzie trwało 6 godzin a każda lekcja w szkoleniu 1 godzinę. Szkolenia muszą dotyczyć następujących tematów. </w:t>
      </w:r>
    </w:p>
    <w:p w:rsidR="002B0AD1" w:rsidRPr="007B7233" w:rsidRDefault="002B0AD1" w:rsidP="00D54BF2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Własność intelektualna oraz ochrona patentowa.</w:t>
      </w:r>
    </w:p>
    <w:p w:rsidR="002B0AD1" w:rsidRPr="007B7233" w:rsidRDefault="002B0AD1" w:rsidP="00D54BF2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Pozyskiwanie środków na innowacyjne badania naukowe i ich komercjalizacja oraz marketingu innowacji</w:t>
      </w:r>
    </w:p>
    <w:p w:rsidR="002B0AD1" w:rsidRPr="007B7233" w:rsidRDefault="002B0AD1" w:rsidP="00D54BF2">
      <w:pPr>
        <w:numPr>
          <w:ilvl w:val="1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Skuteczna komunikacja z biznesem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7B7233" w:rsidRDefault="002B0AD1" w:rsidP="00D54BF2">
      <w:pPr>
        <w:jc w:val="both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Do każdego z ww. szkoleń Wykonawca opracuje plan szkolenia, który zostanie przekazany do akceptacji Zamawiającemu. Na podstawie uzgodnionego planu szkoleń Wykonawca przygotuje scenariusze szkoleń i przedstawi je zamawiającemu do akceptacji. Zaakceptowane scenariusze będą bazą do wykonania gotowych szkoleń. Scenariusze i plany szkoleń Wykonawca przygotuje na podstawie własnych materiałów merytorycznych z wykorzystaniem własnych ekspertów</w:t>
      </w:r>
      <w:r>
        <w:rPr>
          <w:rFonts w:ascii="Times New Roman" w:hAnsi="Times New Roman"/>
          <w:sz w:val="24"/>
          <w:szCs w:val="24"/>
        </w:rPr>
        <w:t xml:space="preserve"> wskazanych w wykazie na potrzeby spełnienia warunku w zakresie dysponowania odpowiednim potencjałem kadrowym.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8F408D" w:rsidRDefault="002B0AD1" w:rsidP="00D54BF2">
      <w:pPr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Szkolenia powinny być przygotowane w technologii HTML 5 w standardzie SCORM 1.2. Wykonawca zapewni aktualizację merytoryczną szkoleń przez cały okres trwania projektu, np. w związku ze zmianami w prawie.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Każdy z godzinnych modułów musi składać się z minimum:</w:t>
      </w:r>
    </w:p>
    <w:p w:rsidR="002B0AD1" w:rsidRPr="007B7233" w:rsidRDefault="002B0AD1" w:rsidP="00D54BF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5 stron z animacjami</w:t>
      </w:r>
    </w:p>
    <w:p w:rsidR="002B0AD1" w:rsidRPr="007B7233" w:rsidRDefault="002B0AD1" w:rsidP="00D54BF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2 stron z testami</w:t>
      </w:r>
    </w:p>
    <w:p w:rsidR="002B0AD1" w:rsidRPr="007B7233" w:rsidRDefault="002B0AD1" w:rsidP="00D54BF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7B7233">
        <w:rPr>
          <w:rFonts w:ascii="Times New Roman" w:hAnsi="Times New Roman"/>
          <w:sz w:val="24"/>
          <w:szCs w:val="24"/>
        </w:rPr>
        <w:t>0 stron z interakcjami</w:t>
      </w:r>
    </w:p>
    <w:p w:rsidR="002B0AD1" w:rsidRPr="007B7233" w:rsidRDefault="002B0AD1" w:rsidP="00D54BF2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20 prostych stron informacyjnych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Szkolenia powinny działać na komputerach osobistych o następującej minimalnej konfiguracji: </w:t>
      </w:r>
    </w:p>
    <w:p w:rsidR="002B0AD1" w:rsidRPr="007B7233" w:rsidRDefault="002B0AD1" w:rsidP="00D54BF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Procesor 1,5GHz</w:t>
      </w:r>
    </w:p>
    <w:p w:rsidR="002B0AD1" w:rsidRPr="007B7233" w:rsidRDefault="002B0AD1" w:rsidP="00D54BF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Pamięć RAM 1GB</w:t>
      </w:r>
    </w:p>
    <w:p w:rsidR="002B0AD1" w:rsidRPr="007B7233" w:rsidRDefault="002B0AD1" w:rsidP="00D54BF2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Przeglądarka internetowa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  <w:lang w:val="en-GB"/>
        </w:rPr>
      </w:pPr>
      <w:r w:rsidRPr="007B7233">
        <w:rPr>
          <w:rFonts w:ascii="Times New Roman" w:hAnsi="Times New Roman"/>
          <w:sz w:val="24"/>
          <w:szCs w:val="24"/>
          <w:lang w:val="en-GB"/>
        </w:rPr>
        <w:t>- Internet Explorer 9+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  <w:lang w:val="en-GB"/>
        </w:rPr>
      </w:pPr>
      <w:r w:rsidRPr="007B7233">
        <w:rPr>
          <w:rFonts w:ascii="Times New Roman" w:hAnsi="Times New Roman"/>
          <w:sz w:val="24"/>
          <w:szCs w:val="24"/>
          <w:lang w:val="en-GB"/>
        </w:rPr>
        <w:t>- Mozilla Firefox 12+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  <w:lang w:val="en-GB"/>
        </w:rPr>
      </w:pPr>
      <w:r w:rsidRPr="007B7233">
        <w:rPr>
          <w:rFonts w:ascii="Times New Roman" w:hAnsi="Times New Roman"/>
          <w:sz w:val="24"/>
          <w:szCs w:val="24"/>
        </w:rPr>
        <w:t xml:space="preserve">- </w:t>
      </w:r>
      <w:r w:rsidRPr="007B7233">
        <w:rPr>
          <w:rFonts w:ascii="Times New Roman" w:hAnsi="Times New Roman"/>
          <w:sz w:val="24"/>
          <w:szCs w:val="24"/>
          <w:lang w:val="en-GB"/>
        </w:rPr>
        <w:t xml:space="preserve">Chrome 12+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  <w:lang w:val="en-GB"/>
        </w:rPr>
      </w:pP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Każde ze szkoleń powinno być dostępne dla danego uczestnika przez okres 30 dni kalendarzowych.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Zgodnie z umową </w:t>
      </w:r>
      <w:r>
        <w:rPr>
          <w:rFonts w:ascii="Times New Roman" w:hAnsi="Times New Roman"/>
          <w:sz w:val="24"/>
          <w:szCs w:val="24"/>
        </w:rPr>
        <w:t>Wykonawca przekaże Zamawiającemu</w:t>
      </w:r>
      <w:r w:rsidRPr="007B7233">
        <w:rPr>
          <w:rFonts w:ascii="Times New Roman" w:hAnsi="Times New Roman"/>
          <w:sz w:val="24"/>
          <w:szCs w:val="24"/>
        </w:rPr>
        <w:t xml:space="preserve"> Autorskie Prawa Majątkowe do każdego z ww. szkoleń i scenariuszy. 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 xml:space="preserve">c) w zakresie Hostingu i wsparcia techniczne </w:t>
      </w:r>
    </w:p>
    <w:p w:rsidR="002B0AD1" w:rsidRPr="007B7233" w:rsidRDefault="002B0AD1" w:rsidP="00D54BF2">
      <w:pPr>
        <w:numPr>
          <w:ilvl w:val="3"/>
          <w:numId w:val="4"/>
        </w:numPr>
        <w:tabs>
          <w:tab w:val="num" w:pos="32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Hosting</w:t>
      </w:r>
    </w:p>
    <w:p w:rsidR="002B0AD1" w:rsidRPr="007B7233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7B7233" w:rsidRDefault="002B0AD1" w:rsidP="00D54BF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Wykonawca udostępni odpowiednią infrastrukturę na potrzeby realizacji usługi dostępu do platformy i szkoleń. Infrastruktura musi zapewniać nielimitowany dostęp użytkowników do szkoleń w trybie 24/7/365 przez okres od podpisania umowy do 30 czerwca 2014</w:t>
      </w:r>
    </w:p>
    <w:p w:rsidR="002B0AD1" w:rsidRPr="007B7233" w:rsidRDefault="002B0AD1" w:rsidP="00D54BF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Wykonawca zapewni dostępność systemu i jego składowych na poziomie 99,7% w skali miesiąca. </w:t>
      </w:r>
    </w:p>
    <w:p w:rsidR="002B0AD1" w:rsidRPr="007B7233" w:rsidRDefault="002B0AD1" w:rsidP="00D54BF2">
      <w:pPr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Ewentualne przerwy techniczne konsultowane będą z Zamawiającym z co najmniej 7 dniowym wyprzedzeniem.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84228A" w:rsidRDefault="002B0AD1" w:rsidP="00D54BF2">
      <w:pPr>
        <w:numPr>
          <w:ilvl w:val="3"/>
          <w:numId w:val="4"/>
        </w:numPr>
        <w:tabs>
          <w:tab w:val="num" w:pos="3240"/>
        </w:tabs>
        <w:spacing w:after="0"/>
        <w:rPr>
          <w:rFonts w:ascii="Times New Roman" w:hAnsi="Times New Roman"/>
          <w:b/>
          <w:sz w:val="24"/>
          <w:szCs w:val="24"/>
        </w:rPr>
      </w:pPr>
      <w:r w:rsidRPr="0084228A">
        <w:rPr>
          <w:rFonts w:ascii="Times New Roman" w:hAnsi="Times New Roman"/>
          <w:b/>
          <w:sz w:val="24"/>
          <w:szCs w:val="24"/>
        </w:rPr>
        <w:t xml:space="preserve">Wsparcie techniczne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Wykonawca zapewni wsparcie techniczne dla pracowników Zamawiającego zajmujących się obsługą platformy poprzez e-mail i telefon w godzinach od 7 do 22 od poniedziałku do piątku.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B15A1">
        <w:rPr>
          <w:rFonts w:ascii="Times New Roman" w:hAnsi="Times New Roman"/>
          <w:sz w:val="24"/>
          <w:szCs w:val="24"/>
        </w:rPr>
        <w:t xml:space="preserve">Wykonawca zapewni możliwość odbierania zgłoszeń usterek w działaniu platformy eLearningowej (co najmniej drogą telefoniczną, listowną i pocztą </w:t>
      </w:r>
      <w:r w:rsidRPr="008F408D">
        <w:rPr>
          <w:rFonts w:ascii="Times New Roman" w:hAnsi="Times New Roman"/>
          <w:sz w:val="24"/>
          <w:szCs w:val="24"/>
        </w:rPr>
        <w:t>elektroniczną),</w:t>
      </w:r>
    </w:p>
    <w:p w:rsidR="002B0AD1" w:rsidRPr="008F408D" w:rsidRDefault="002B0AD1" w:rsidP="00D54BF2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Wykonawca zapewni usuwanie usterek w działaniu platformy eLearningowej lub aplikacji o której mowa poniżej  w trybie NBD („next business day” - następnego dnia roboczego, przez które rozumie się dni od poniedziałku do piątku z wyłączeniem dni ustawowo wolnych od pracy).</w:t>
      </w:r>
    </w:p>
    <w:p w:rsidR="002B0AD1" w:rsidRPr="008F408D" w:rsidRDefault="002B0AD1" w:rsidP="00D54BF2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Help Desk</w:t>
      </w:r>
    </w:p>
    <w:p w:rsidR="002B0AD1" w:rsidRPr="008F408D" w:rsidRDefault="002B0AD1" w:rsidP="00D54BF2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Wykonawca zapewni wsparcie techniczne i merytoryczne dla wszystkich uczestników projektu  poprzez e-mail i telefon w godzinach od 7 do 22 od poniedziałku do piątku.</w:t>
      </w:r>
    </w:p>
    <w:p w:rsidR="002B0AD1" w:rsidRPr="008F408D" w:rsidRDefault="002B0AD1" w:rsidP="00D54BF2">
      <w:pPr>
        <w:numPr>
          <w:ilvl w:val="0"/>
          <w:numId w:val="1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Wykonawca zapewni co najmniej 2 konsultantów, którzy w wyznaczonych przez Zamawiającego godzinach będą udzielali porad i konsultacji w odpowiedzi na zapytania i telefony uczestników.</w:t>
      </w:r>
    </w:p>
    <w:p w:rsidR="002B0AD1" w:rsidRDefault="002B0AD1" w:rsidP="00D54BF2">
      <w:pPr>
        <w:rPr>
          <w:rFonts w:ascii="Times New Roman" w:hAnsi="Times New Roman"/>
          <w:b/>
          <w:sz w:val="24"/>
          <w:szCs w:val="24"/>
        </w:rPr>
      </w:pPr>
    </w:p>
    <w:p w:rsidR="002B0AD1" w:rsidRPr="008F408D" w:rsidRDefault="002B0AD1" w:rsidP="00D54BF2">
      <w:pPr>
        <w:rPr>
          <w:rFonts w:ascii="Times New Roman" w:hAnsi="Times New Roman"/>
          <w:b/>
          <w:sz w:val="24"/>
          <w:szCs w:val="24"/>
          <w:u w:val="single"/>
        </w:rPr>
      </w:pPr>
      <w:r w:rsidRPr="008F408D">
        <w:rPr>
          <w:rFonts w:ascii="Times New Roman" w:hAnsi="Times New Roman"/>
          <w:b/>
          <w:sz w:val="24"/>
          <w:szCs w:val="24"/>
        </w:rPr>
        <w:t>d) w zakresie Aplikacji mobilnej</w:t>
      </w:r>
    </w:p>
    <w:p w:rsidR="002B0AD1" w:rsidRPr="008F408D" w:rsidRDefault="002B0AD1" w:rsidP="00D54BF2">
      <w:pPr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Wykonawca dostarczy aplikacje mobilną spełniającą następujące parametry: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 xml:space="preserve">Aplikacja musi działać na urządzeniach mobilnych z systemami operacyjnymi :  Android 4.1 lub  iOS 6 lub inny wskazany przez Zamawiającego. 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Dostęp do Aplikacji mobilnej będzie możliwy tylko po użyciu loginu i hasła, które uczestnik otrzyma podczas logowania do Platformy e-learningowej.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Aplikacja mobilna musi posiadać mechanizmy aktualizacji szkoleń e-learningowych, które będą na nią pobierane.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Mechanizm aktualizacji musi umożliwiać wysłanie powiadomienia do uczestnika o nowej wersji szkoleń.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Aplikacja musi umożliwiać pobieranie szkoleń e-learningowych spakowanych za pomocą kompresji ZIP lub równoważnej z zewnętrznego serwera z wykorzystaniem bezpiecznego uwierzytelniania i szyfrowanego połączenia.</w:t>
      </w:r>
    </w:p>
    <w:p w:rsidR="002B0AD1" w:rsidRPr="008F408D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 xml:space="preserve">Aplikacja musi umożliwiać przesłanie wyników szkoleń zrealizowanych off-line na platformę e-learningową i zapisanie ich na koncie użytkownika. </w:t>
      </w:r>
    </w:p>
    <w:p w:rsidR="002B0AD1" w:rsidRPr="007B7233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Aplikacja musi umożliwiać uruchamianie pobranych szkoleń wykonanych w technologii HTML5/JS opakowanych zgodnie ze</w:t>
      </w:r>
      <w:r w:rsidRPr="007B7233">
        <w:rPr>
          <w:rFonts w:ascii="Times New Roman" w:hAnsi="Times New Roman"/>
          <w:sz w:val="24"/>
          <w:szCs w:val="24"/>
        </w:rPr>
        <w:t xml:space="preserve"> standardem SCORM 1.2.</w:t>
      </w:r>
    </w:p>
    <w:p w:rsidR="002B0AD1" w:rsidRPr="007B7233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Uruchomione szkolenia powinny być renderowane za pomocą silnika Blink lub o równoważnej szybkości, kod JS wykonywany przez silnik V8 lub o równoważnej szybkości.</w:t>
      </w:r>
    </w:p>
    <w:p w:rsidR="002B0AD1" w:rsidRPr="007B7233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Szkolenia powinny być uruchamiane w chronionym środowisku.</w:t>
      </w:r>
    </w:p>
    <w:p w:rsidR="002B0AD1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Aplikacja powinna być uruchamiania w widoku horyzontalnym.</w:t>
      </w:r>
    </w:p>
    <w:p w:rsidR="002B0AD1" w:rsidRPr="007B7233" w:rsidRDefault="002B0AD1" w:rsidP="00D54BF2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AD533D">
        <w:rPr>
          <w:rFonts w:ascii="Times New Roman" w:hAnsi="Times New Roman"/>
          <w:sz w:val="24"/>
          <w:szCs w:val="24"/>
        </w:rPr>
        <w:t xml:space="preserve">Zgodnie z umową Wykonawca przekaże Zamawiającemu Autorskie Prawa Majątkowe do </w:t>
      </w:r>
      <w:r>
        <w:rPr>
          <w:rFonts w:ascii="Times New Roman" w:hAnsi="Times New Roman"/>
          <w:sz w:val="24"/>
          <w:szCs w:val="24"/>
        </w:rPr>
        <w:t>aplikacji mobilnej</w:t>
      </w:r>
      <w:r w:rsidRPr="00AD533D">
        <w:rPr>
          <w:rFonts w:ascii="Times New Roman" w:hAnsi="Times New Roman"/>
          <w:sz w:val="24"/>
          <w:szCs w:val="24"/>
        </w:rPr>
        <w:t xml:space="preserve">.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b/>
          <w:sz w:val="24"/>
          <w:szCs w:val="24"/>
        </w:rPr>
        <w:t>Harmonogram prac</w:t>
      </w:r>
    </w:p>
    <w:p w:rsidR="002B0AD1" w:rsidRPr="007B7233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Udostępnienie platformy do prowadzenia szkoleń nastąpi w ciągu 10 dni od daty podpisania umowy.</w:t>
      </w:r>
    </w:p>
    <w:p w:rsidR="002B0AD1" w:rsidRPr="007B7233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Przygotowanie planów szkoleń nastąpi w terminie 14 dni od daty podpisania umowy.</w:t>
      </w:r>
    </w:p>
    <w:p w:rsidR="002B0AD1" w:rsidRPr="007B7233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Przygotowanie scenariuszy szkoleń nastąpi w terminie 20 dni od daty podpisania umowy </w:t>
      </w:r>
    </w:p>
    <w:p w:rsidR="002B0AD1" w:rsidRPr="007B7233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Przygotowanie kompletnych szkoleń e-learning nastąpi w ciągu 35 dni od daty podpisania umowy</w:t>
      </w:r>
    </w:p>
    <w:p w:rsidR="002B0AD1" w:rsidRPr="007B7233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Przygotowanie aplikacji na tablet nastąpi w terminie 25 dni po przekazaniu informacji o systemie operacyjnym tabletu.</w:t>
      </w:r>
    </w:p>
    <w:p w:rsidR="002B0AD1" w:rsidRPr="008F408D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 xml:space="preserve">Przeprowadzenie szkoleń dla pracowników zamawiającego z zakresu obsługi systemu nastąpi w ciągu w terminach </w:t>
      </w:r>
      <w:r w:rsidRPr="008F408D">
        <w:rPr>
          <w:rFonts w:ascii="Times New Roman" w:hAnsi="Times New Roman"/>
          <w:sz w:val="24"/>
          <w:szCs w:val="24"/>
        </w:rPr>
        <w:t>ustalonych z Zamawiającym nie później niż w terminie do 30.01.2014r.</w:t>
      </w:r>
    </w:p>
    <w:p w:rsidR="002B0AD1" w:rsidRPr="008F408D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8F408D">
        <w:rPr>
          <w:rFonts w:ascii="Times New Roman" w:hAnsi="Times New Roman"/>
          <w:sz w:val="24"/>
          <w:szCs w:val="24"/>
        </w:rPr>
        <w:t>Oddanie całości prac objętych przedmiotem zamówienia nastąpi najpóźniej w dniu 31.01.2014 r.</w:t>
      </w:r>
    </w:p>
    <w:p w:rsidR="002B0AD1" w:rsidRPr="007B7233" w:rsidRDefault="002B0AD1" w:rsidP="00D54BF2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Wykonawca zapewni utrzymanie systemu, szkoleń i wsparcia technicznego w okresie od  01 lutego 2014 r. do 30 czerwca 2014 r.</w:t>
      </w:r>
    </w:p>
    <w:p w:rsidR="002B0AD1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  <w:r w:rsidRPr="007B7233">
        <w:rPr>
          <w:rFonts w:ascii="Times New Roman" w:hAnsi="Times New Roman"/>
          <w:sz w:val="24"/>
          <w:szCs w:val="24"/>
        </w:rPr>
        <w:t>Wykonawca po podpisaniu umowy zobowiązany jest przedstawić Zamawiającemu do akceptacji szczegółowy harmonogram prac</w:t>
      </w:r>
      <w:r>
        <w:rPr>
          <w:rFonts w:ascii="Times New Roman" w:hAnsi="Times New Roman"/>
          <w:sz w:val="24"/>
          <w:szCs w:val="24"/>
        </w:rPr>
        <w:t xml:space="preserve"> zgodny z powyższymi założeniami.</w:t>
      </w:r>
      <w:r w:rsidRPr="007B7233">
        <w:rPr>
          <w:rFonts w:ascii="Times New Roman" w:hAnsi="Times New Roman"/>
          <w:sz w:val="24"/>
          <w:szCs w:val="24"/>
        </w:rPr>
        <w:t xml:space="preserve"> </w:t>
      </w:r>
    </w:p>
    <w:p w:rsidR="002B0AD1" w:rsidRPr="007B7233" w:rsidRDefault="002B0AD1" w:rsidP="00D54BF2">
      <w:pPr>
        <w:rPr>
          <w:rFonts w:ascii="Times New Roman" w:hAnsi="Times New Roman"/>
          <w:sz w:val="24"/>
          <w:szCs w:val="24"/>
        </w:rPr>
      </w:pPr>
    </w:p>
    <w:p w:rsidR="002B0AD1" w:rsidRPr="00B5075D" w:rsidRDefault="002B0AD1" w:rsidP="00B5075D"/>
    <w:sectPr w:rsidR="002B0AD1" w:rsidRPr="00B5075D" w:rsidSect="00E169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AD1" w:rsidRDefault="002B0AD1">
      <w:r>
        <w:separator/>
      </w:r>
    </w:p>
  </w:endnote>
  <w:endnote w:type="continuationSeparator" w:id="1">
    <w:p w:rsidR="002B0AD1" w:rsidRDefault="002B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D1" w:rsidRDefault="002B0AD1" w:rsidP="0064524E">
    <w:pPr>
      <w:pStyle w:val="Foot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ogotypy monochromo.png" style="position:absolute;left:0;text-align:left;margin-left:0;margin-top:-3.95pt;width:330.85pt;height:54.7pt;z-index:251662336;visibility:visible;mso-position-horizontal:center;mso-position-horizontal-relative:margin">
          <v:imagedata r:id="rId1" o:title="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AD1" w:rsidRDefault="002B0AD1">
      <w:r>
        <w:separator/>
      </w:r>
    </w:p>
  </w:footnote>
  <w:footnote w:type="continuationSeparator" w:id="1">
    <w:p w:rsidR="002B0AD1" w:rsidRDefault="002B0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AD1" w:rsidRDefault="002B0AD1" w:rsidP="0064524E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left:0;text-align:left;margin-left:153.05pt;margin-top:-.5pt;width:117.25pt;height:29.5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1B2F26"/>
    <w:multiLevelType w:val="hybridMultilevel"/>
    <w:tmpl w:val="1F485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C95220"/>
    <w:multiLevelType w:val="hybridMultilevel"/>
    <w:tmpl w:val="DB9A443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CFF69D2"/>
    <w:multiLevelType w:val="hybridMultilevel"/>
    <w:tmpl w:val="AAE80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02ADB"/>
    <w:multiLevelType w:val="hybridMultilevel"/>
    <w:tmpl w:val="FD2A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D54EE42">
      <w:start w:val="1"/>
      <w:numFmt w:val="decimal"/>
      <w:lvlText w:val="%4."/>
      <w:lvlJc w:val="left"/>
      <w:pPr>
        <w:ind w:left="2880" w:hanging="360"/>
      </w:pPr>
      <w:rPr>
        <w:rFonts w:cs="Times New Roman"/>
        <w:b/>
      </w:rPr>
    </w:lvl>
    <w:lvl w:ilvl="4" w:tplc="57FE0E92">
      <w:start w:val="5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707081"/>
    <w:multiLevelType w:val="hybridMultilevel"/>
    <w:tmpl w:val="CBE82E40"/>
    <w:lvl w:ilvl="0" w:tplc="0415000F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5CCA0068"/>
    <w:multiLevelType w:val="hybridMultilevel"/>
    <w:tmpl w:val="A83EBB0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ABA1F34"/>
    <w:multiLevelType w:val="hybridMultilevel"/>
    <w:tmpl w:val="A4DE8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F65AC"/>
    <w:multiLevelType w:val="hybridMultilevel"/>
    <w:tmpl w:val="771A8146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764A3F0D"/>
    <w:multiLevelType w:val="hybridMultilevel"/>
    <w:tmpl w:val="A2B23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1F598D"/>
    <w:multiLevelType w:val="hybridMultilevel"/>
    <w:tmpl w:val="5C861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3564A"/>
    <w:multiLevelType w:val="hybridMultilevel"/>
    <w:tmpl w:val="AD7851FC"/>
    <w:lvl w:ilvl="0" w:tplc="0415000F">
      <w:start w:val="1"/>
      <w:numFmt w:val="decimal"/>
      <w:lvlText w:val="%1."/>
      <w:lvlJc w:val="left"/>
      <w:pPr>
        <w:tabs>
          <w:tab w:val="num" w:pos="3272"/>
        </w:tabs>
        <w:ind w:left="3272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FF"/>
    <w:rsid w:val="00013087"/>
    <w:rsid w:val="000E0C66"/>
    <w:rsid w:val="000F527B"/>
    <w:rsid w:val="00145336"/>
    <w:rsid w:val="00197AC1"/>
    <w:rsid w:val="001C121A"/>
    <w:rsid w:val="001F0C3A"/>
    <w:rsid w:val="001F2A42"/>
    <w:rsid w:val="001F65DF"/>
    <w:rsid w:val="00212714"/>
    <w:rsid w:val="002B0AD1"/>
    <w:rsid w:val="003028A5"/>
    <w:rsid w:val="00385B73"/>
    <w:rsid w:val="00391D2D"/>
    <w:rsid w:val="003F34DA"/>
    <w:rsid w:val="004728A9"/>
    <w:rsid w:val="0048290A"/>
    <w:rsid w:val="005245A5"/>
    <w:rsid w:val="005321EF"/>
    <w:rsid w:val="00572BE2"/>
    <w:rsid w:val="005A6CB5"/>
    <w:rsid w:val="005E1E53"/>
    <w:rsid w:val="00637718"/>
    <w:rsid w:val="0064524E"/>
    <w:rsid w:val="007002C5"/>
    <w:rsid w:val="00707BC1"/>
    <w:rsid w:val="00792294"/>
    <w:rsid w:val="007B7233"/>
    <w:rsid w:val="008203C7"/>
    <w:rsid w:val="0084228A"/>
    <w:rsid w:val="0087555B"/>
    <w:rsid w:val="00885D7A"/>
    <w:rsid w:val="008F408D"/>
    <w:rsid w:val="00952A8C"/>
    <w:rsid w:val="009C3AA2"/>
    <w:rsid w:val="00AD533D"/>
    <w:rsid w:val="00AE244F"/>
    <w:rsid w:val="00B5075D"/>
    <w:rsid w:val="00BA392F"/>
    <w:rsid w:val="00BB15A1"/>
    <w:rsid w:val="00C376CA"/>
    <w:rsid w:val="00C65EA4"/>
    <w:rsid w:val="00C97863"/>
    <w:rsid w:val="00CC7490"/>
    <w:rsid w:val="00CE3780"/>
    <w:rsid w:val="00D3063B"/>
    <w:rsid w:val="00D54BF2"/>
    <w:rsid w:val="00DC7E77"/>
    <w:rsid w:val="00DD77F7"/>
    <w:rsid w:val="00E10C7C"/>
    <w:rsid w:val="00E169C3"/>
    <w:rsid w:val="00E351C5"/>
    <w:rsid w:val="00E529AA"/>
    <w:rsid w:val="00ED1841"/>
    <w:rsid w:val="00EE38FF"/>
    <w:rsid w:val="00EF7542"/>
    <w:rsid w:val="00F35C63"/>
    <w:rsid w:val="00F9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F"/>
    <w:pPr>
      <w:spacing w:after="200" w:line="276" w:lineRule="auto"/>
    </w:pPr>
    <w:rPr>
      <w:rFonts w:ascii="Calibri" w:eastAsia="Times New Roman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E38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FF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rsid w:val="006452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1E53"/>
    <w:rPr>
      <w:rFonts w:ascii="Calibri" w:hAnsi="Calibri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1E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45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1E53"/>
    <w:rPr>
      <w:rFonts w:eastAsia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6452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1E53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C6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6</Pages>
  <Words>1334</Words>
  <Characters>8006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2B do SIWZ</dc:title>
  <dc:subject/>
  <dc:creator>Witos</dc:creator>
  <cp:keywords/>
  <dc:description/>
  <cp:lastModifiedBy>Elżbieta Kostrzewa</cp:lastModifiedBy>
  <cp:revision>8</cp:revision>
  <dcterms:created xsi:type="dcterms:W3CDTF">2013-12-06T06:58:00Z</dcterms:created>
  <dcterms:modified xsi:type="dcterms:W3CDTF">2013-12-06T07:16:00Z</dcterms:modified>
</cp:coreProperties>
</file>