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07" w:rsidRPr="009F3106" w:rsidRDefault="00210E07" w:rsidP="00210E07">
      <w:pPr>
        <w:pStyle w:val="Nagwek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210E07" w:rsidRPr="009F3106" w:rsidRDefault="00210E07" w:rsidP="00210E07">
      <w:pPr>
        <w:pStyle w:val="Nagwek"/>
        <w:tabs>
          <w:tab w:val="clear" w:pos="4536"/>
          <w:tab w:val="clear" w:pos="9072"/>
          <w:tab w:val="left" w:pos="4155"/>
        </w:tabs>
        <w:snapToGrid w:val="0"/>
        <w:spacing w:line="360" w:lineRule="auto"/>
        <w:rPr>
          <w:b/>
          <w:color w:val="008000"/>
          <w:spacing w:val="-24"/>
        </w:rPr>
      </w:pPr>
    </w:p>
    <w:p w:rsidR="00210E07" w:rsidRPr="009F3106" w:rsidRDefault="00714783" w:rsidP="00210E07">
      <w:pPr>
        <w:pStyle w:val="Nagwek"/>
        <w:tabs>
          <w:tab w:val="left" w:pos="708"/>
        </w:tabs>
        <w:spacing w:line="360" w:lineRule="auto"/>
      </w:pPr>
      <w:r w:rsidRPr="00F911A4">
        <w:t xml:space="preserve">Znak </w:t>
      </w:r>
      <w:r w:rsidR="004A42E0">
        <w:t>ARM/6/</w:t>
      </w:r>
      <w:bookmarkStart w:id="0" w:name="_GoBack"/>
      <w:bookmarkEnd w:id="0"/>
      <w:r w:rsidR="00576E80" w:rsidRPr="00F911A4">
        <w:t>1</w:t>
      </w:r>
      <w:r w:rsidR="009A31B2" w:rsidRPr="00F911A4">
        <w:t>1</w:t>
      </w:r>
      <w:r>
        <w:t xml:space="preserve">  </w:t>
      </w:r>
      <w:r w:rsidR="00210E07" w:rsidRPr="009F3106">
        <w:t xml:space="preserve">                                                        Warszawa, dnia </w:t>
      </w:r>
      <w:r w:rsidR="009A31B2">
        <w:t>2</w:t>
      </w:r>
      <w:r w:rsidR="00F911A4">
        <w:t>2</w:t>
      </w:r>
      <w:r w:rsidR="009A31B2">
        <w:t xml:space="preserve"> lutego</w:t>
      </w:r>
      <w:r w:rsidR="00576E80">
        <w:t xml:space="preserve"> 201</w:t>
      </w:r>
      <w:r w:rsidR="009A31B2">
        <w:t>1</w:t>
      </w:r>
      <w:r w:rsidR="00576E80">
        <w:t xml:space="preserve"> r.</w:t>
      </w:r>
    </w:p>
    <w:p w:rsidR="00210E07" w:rsidRPr="009F3106" w:rsidRDefault="00210E07" w:rsidP="00210E07">
      <w:pPr>
        <w:pStyle w:val="Nagwek"/>
        <w:tabs>
          <w:tab w:val="left" w:pos="708"/>
        </w:tabs>
        <w:spacing w:line="360" w:lineRule="auto"/>
      </w:pPr>
    </w:p>
    <w:p w:rsidR="00210E07" w:rsidRPr="009A1966" w:rsidRDefault="00210E07" w:rsidP="00714783">
      <w:pPr>
        <w:pStyle w:val="Nagwek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210E07" w:rsidRPr="009F3106" w:rsidRDefault="00210E07" w:rsidP="00210E07">
      <w:pPr>
        <w:pStyle w:val="Tekstpodstawowy"/>
        <w:spacing w:line="360" w:lineRule="auto"/>
        <w:ind w:right="408"/>
        <w:jc w:val="center"/>
      </w:pPr>
      <w:r w:rsidRPr="009F3106">
        <w:t xml:space="preserve">w trybie przetargu nieograniczonego o szacunkowej wartości zamówienia mniejszej niż kwoty określone w przepisach wydanych na podstawie art.  11 ust. 8 ustawy z dnia 29 stycznia 2004 r. Prawo </w:t>
      </w:r>
      <w:r w:rsidRPr="000A3CA7">
        <w:t>zamówień publicznych (tekst jednolity Dz. U. z 20</w:t>
      </w:r>
      <w:r w:rsidR="009A31B2" w:rsidRPr="000A3CA7">
        <w:t>1</w:t>
      </w:r>
      <w:r w:rsidRPr="000A3CA7">
        <w:t xml:space="preserve">0 r. Nr </w:t>
      </w:r>
      <w:r w:rsidR="009A31B2" w:rsidRPr="000A3CA7">
        <w:t>11</w:t>
      </w:r>
      <w:r w:rsidRPr="000A3CA7">
        <w:t xml:space="preserve">3, poz. </w:t>
      </w:r>
      <w:r w:rsidR="009A31B2" w:rsidRPr="000A3CA7">
        <w:t>7</w:t>
      </w:r>
      <w:r w:rsidRPr="000A3CA7">
        <w:t>5</w:t>
      </w:r>
      <w:r w:rsidR="009A31B2" w:rsidRPr="000A3CA7">
        <w:t>9</w:t>
      </w:r>
      <w:r w:rsidRPr="000A3CA7">
        <w:t>, ze zmianami)</w:t>
      </w:r>
      <w:r w:rsidR="00714783" w:rsidRPr="000A3CA7">
        <w:t xml:space="preserve"> </w:t>
      </w:r>
      <w:r w:rsidRPr="000A3CA7">
        <w:t>na  przygotowanie</w:t>
      </w:r>
      <w:r w:rsidRPr="009F3106">
        <w:t xml:space="preserve"> i dostawę materiałów promocyjnych </w:t>
      </w:r>
    </w:p>
    <w:p w:rsidR="00210E07" w:rsidRPr="009F3106" w:rsidRDefault="00210E07" w:rsidP="00210E07">
      <w:pPr>
        <w:pStyle w:val="Tekstpodstawowy2"/>
        <w:spacing w:line="360" w:lineRule="auto"/>
      </w:pPr>
    </w:p>
    <w:p w:rsidR="00210E07" w:rsidRPr="009F3106" w:rsidRDefault="00210E07" w:rsidP="00210E07">
      <w:pPr>
        <w:pStyle w:val="Tekstpodstawowy2"/>
        <w:spacing w:line="360" w:lineRule="auto"/>
      </w:pPr>
    </w:p>
    <w:p w:rsidR="00210E07" w:rsidRPr="009F3106" w:rsidRDefault="00210E07" w:rsidP="00210E07">
      <w:pPr>
        <w:pStyle w:val="Tekstpodstawowy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ul. Smolna 12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00-375 Warszawa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8" w:history="1">
        <w:r w:rsidRPr="009F3106">
          <w:rPr>
            <w:rStyle w:val="Hipercze"/>
            <w:b/>
          </w:rPr>
          <w:t>www.armsa.pl</w:t>
        </w:r>
      </w:hyperlink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210E07" w:rsidRPr="009F3106" w:rsidRDefault="00210E07" w:rsidP="00210E07">
      <w:pPr>
        <w:pStyle w:val="Tekstpodstawowy2"/>
        <w:spacing w:line="360" w:lineRule="auto"/>
        <w:rPr>
          <w:b/>
        </w:rPr>
      </w:pPr>
    </w:p>
    <w:p w:rsidR="00210E07" w:rsidRPr="009F3106" w:rsidRDefault="00210E07" w:rsidP="00210E07">
      <w:pPr>
        <w:pStyle w:val="Tekstpodstawowy2"/>
        <w:spacing w:line="360" w:lineRule="auto"/>
      </w:pPr>
      <w:r w:rsidRPr="009F3106">
        <w:t>Użyte w Specyfikacji terminy mają następujące znaczenie:</w:t>
      </w:r>
    </w:p>
    <w:p w:rsidR="00210E07" w:rsidRPr="009F3106" w:rsidRDefault="00210E07" w:rsidP="00210E07">
      <w:pPr>
        <w:pStyle w:val="Tekstpodstawowy2"/>
        <w:spacing w:line="360" w:lineRule="auto"/>
      </w:pPr>
      <w:r w:rsidRPr="009F3106"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210E07" w:rsidRPr="009F3106" w:rsidRDefault="00210E07" w:rsidP="00210E07">
      <w:pPr>
        <w:pStyle w:val="Tekstpodstawowy2"/>
        <w:spacing w:line="360" w:lineRule="auto"/>
        <w:rPr>
          <w:bCs/>
        </w:rPr>
      </w:pPr>
      <w:r w:rsidRPr="009F3106">
        <w:rPr>
          <w:bCs/>
        </w:rPr>
        <w:lastRenderedPageBreak/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 w:rsidR="009A31B2">
        <w:rPr>
          <w:bCs/>
        </w:rPr>
        <w:t>Ustawy</w:t>
      </w:r>
      <w:r w:rsidR="009A31B2" w:rsidRPr="009F3106">
        <w:rPr>
          <w:bCs/>
        </w:rPr>
        <w:t xml:space="preserve"> </w:t>
      </w:r>
      <w:r w:rsidRPr="009F3106">
        <w:rPr>
          <w:bCs/>
        </w:rPr>
        <w:t>oraz aktów wykonawczych wydanych na podstawie Ustawy,</w:t>
      </w:r>
    </w:p>
    <w:p w:rsidR="00210E07" w:rsidRPr="009F3106" w:rsidRDefault="00210E07" w:rsidP="00210E07">
      <w:pPr>
        <w:pStyle w:val="Tekstpodstawowy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210E07" w:rsidRPr="009F3106" w:rsidRDefault="00210E07" w:rsidP="00210E07">
      <w:pPr>
        <w:pStyle w:val="Tekstpodstawowy2"/>
        <w:spacing w:line="360" w:lineRule="auto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 w:rsidR="009A31B2">
        <w:t>1</w:t>
      </w:r>
      <w:r w:rsidRPr="009F3106">
        <w:t xml:space="preserve">0 r. Nr </w:t>
      </w:r>
      <w:r w:rsidR="009A31B2">
        <w:t>11</w:t>
      </w:r>
      <w:r w:rsidRPr="009F3106">
        <w:t xml:space="preserve">3, poz. </w:t>
      </w:r>
      <w:r w:rsidR="009A31B2">
        <w:t>7</w:t>
      </w:r>
      <w:r w:rsidRPr="009F3106">
        <w:t>5</w:t>
      </w:r>
      <w:r w:rsidR="009A31B2">
        <w:t>9</w:t>
      </w:r>
      <w:r w:rsidRPr="009F3106">
        <w:t>, ze zmianami),</w:t>
      </w:r>
    </w:p>
    <w:p w:rsidR="00210E07" w:rsidRPr="009F3106" w:rsidRDefault="00210E07" w:rsidP="00210E07">
      <w:pPr>
        <w:pStyle w:val="Tekstpodstawowy2"/>
        <w:spacing w:line="360" w:lineRule="auto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210E07" w:rsidRPr="009F3106" w:rsidRDefault="00210E07" w:rsidP="00210E07">
      <w:pPr>
        <w:pStyle w:val="Tekstpodstawowy2"/>
        <w:spacing w:line="360" w:lineRule="auto"/>
        <w:rPr>
          <w:bCs/>
        </w:rPr>
      </w:pPr>
      <w:r w:rsidRPr="009F3106">
        <w:t xml:space="preserve"> </w:t>
      </w:r>
    </w:p>
    <w:p w:rsidR="00210E07" w:rsidRPr="009F3106" w:rsidRDefault="00210E07" w:rsidP="00210E07">
      <w:pPr>
        <w:pStyle w:val="Tekstpodstawowy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210E07" w:rsidRPr="009F3106" w:rsidRDefault="00210E07" w:rsidP="00210E07">
      <w:pPr>
        <w:pStyle w:val="Tekstpodstawowy2"/>
        <w:spacing w:line="360" w:lineRule="auto"/>
        <w:jc w:val="both"/>
      </w:pPr>
    </w:p>
    <w:p w:rsidR="00210E07" w:rsidRPr="009F3106" w:rsidRDefault="00210E07" w:rsidP="00210E07">
      <w:pPr>
        <w:pStyle w:val="Tekstpodstawowy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210E07" w:rsidRPr="009F3106" w:rsidRDefault="00210E07" w:rsidP="00210E07">
      <w:pPr>
        <w:pStyle w:val="Tekstpodstawowy2"/>
        <w:spacing w:line="360" w:lineRule="auto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210E07" w:rsidRPr="00143AF1" w:rsidRDefault="00143AF1" w:rsidP="00210E07">
      <w:pPr>
        <w:spacing w:line="360" w:lineRule="auto"/>
        <w:ind w:right="408"/>
        <w:jc w:val="both"/>
      </w:pPr>
      <w:r w:rsidRPr="00143AF1">
        <w:t>Kod CPV 30192000</w:t>
      </w:r>
      <w:r w:rsidR="00210E07" w:rsidRPr="00143AF1">
        <w:t>-</w:t>
      </w:r>
      <w:r w:rsidRPr="00143AF1">
        <w:t>1</w:t>
      </w:r>
      <w:r w:rsidR="00210E07" w:rsidRPr="00143AF1">
        <w:t xml:space="preserve"> </w:t>
      </w:r>
      <w:r>
        <w:t>(w</w:t>
      </w:r>
      <w:r w:rsidRPr="00143AF1">
        <w:t>yroby biurowe</w:t>
      </w:r>
      <w:r>
        <w:t>)</w:t>
      </w:r>
    </w:p>
    <w:p w:rsidR="00143AF1" w:rsidRPr="00143AF1" w:rsidRDefault="00143AF1" w:rsidP="00210E07">
      <w:pPr>
        <w:spacing w:line="360" w:lineRule="auto"/>
        <w:ind w:right="408"/>
        <w:jc w:val="both"/>
      </w:pPr>
      <w:r w:rsidRPr="00143AF1">
        <w:t xml:space="preserve">Kod CPV 30199500-5 </w:t>
      </w:r>
      <w:r>
        <w:t>(s</w:t>
      </w:r>
      <w:r w:rsidRPr="00143AF1">
        <w:t>egregatory, pudełka na listy, pudełka do przechowywani i podobne wyroby</w:t>
      </w:r>
      <w:r>
        <w:t>)</w:t>
      </w:r>
      <w:r w:rsidRPr="00143AF1">
        <w:t>,</w:t>
      </w:r>
    </w:p>
    <w:p w:rsidR="00143AF1" w:rsidRDefault="00143AF1" w:rsidP="00210E07">
      <w:pPr>
        <w:spacing w:line="360" w:lineRule="auto"/>
        <w:ind w:right="408"/>
        <w:jc w:val="both"/>
      </w:pPr>
      <w:r>
        <w:t>Kod CPV 22.46.20.00-6 (materiały reklamowe)</w:t>
      </w:r>
    </w:p>
    <w:p w:rsidR="008B0EB7" w:rsidRDefault="00143AF1" w:rsidP="00210E07">
      <w:pPr>
        <w:spacing w:line="360" w:lineRule="auto"/>
        <w:ind w:right="408"/>
        <w:jc w:val="both"/>
      </w:pPr>
      <w:r>
        <w:t xml:space="preserve">Kod CPV 39.29.41.00-0 (artykuły informacyjne i promocyjne), </w:t>
      </w:r>
    </w:p>
    <w:p w:rsidR="00210E07" w:rsidRPr="009F3106" w:rsidRDefault="00210E07" w:rsidP="00210E07">
      <w:pPr>
        <w:spacing w:line="360" w:lineRule="auto"/>
        <w:ind w:right="408"/>
        <w:jc w:val="both"/>
        <w:rPr>
          <w:b/>
        </w:rPr>
      </w:pPr>
    </w:p>
    <w:p w:rsidR="00210E07" w:rsidRPr="009F3106" w:rsidRDefault="00210E07" w:rsidP="002249E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 w:rsidRPr="009F3106">
        <w:t xml:space="preserve">Przedmiotem zamówienia jest przygotowanie i dostawa materiałów promocyjnych (dalej jako materiały), w ilościach oznaczonych poniżej, przeznaczonych do promocji Zamawiającego podczas realizacji projektu „Turystyka – szansa dla rolnika” </w:t>
      </w:r>
      <w:r w:rsidRPr="009F3106">
        <w:lastRenderedPageBreak/>
        <w:t>realizowanego przez Zamawiającego w ramach Programu Operacyjnego Kapitał Ludzki ze środków Europejskiego Funduszu Społecznego.</w:t>
      </w:r>
    </w:p>
    <w:p w:rsidR="00210E07" w:rsidRPr="009F3106" w:rsidRDefault="00210E07" w:rsidP="00210E07">
      <w:pPr>
        <w:spacing w:line="360" w:lineRule="auto"/>
        <w:jc w:val="both"/>
      </w:pPr>
    </w:p>
    <w:p w:rsidR="00210E07" w:rsidRPr="009F3106" w:rsidRDefault="00210E07" w:rsidP="002249E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 w:rsidRPr="009F3106">
        <w:t>Szczegółowy opis zamawianych materiałów promocyjnych:</w:t>
      </w:r>
    </w:p>
    <w:p w:rsidR="007B5D09" w:rsidRDefault="007B5D09" w:rsidP="007B5D09">
      <w:pPr>
        <w:pStyle w:val="Bezodstpw1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B5D09" w:rsidRPr="000E08F0" w:rsidRDefault="007B5D09" w:rsidP="007B5D09">
      <w:pPr>
        <w:pStyle w:val="Bezodstpw1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E08F0">
        <w:rPr>
          <w:rFonts w:ascii="Times New Roman" w:hAnsi="Times New Roman"/>
          <w:b/>
          <w:sz w:val="24"/>
          <w:szCs w:val="24"/>
        </w:rPr>
        <w:t>Segregator:</w:t>
      </w:r>
    </w:p>
    <w:p w:rsidR="007B5D09" w:rsidRPr="000E08F0" w:rsidRDefault="007B5D09" w:rsidP="007B5D09">
      <w:pPr>
        <w:spacing w:line="360" w:lineRule="auto"/>
        <w:jc w:val="both"/>
      </w:pPr>
      <w:r>
        <w:t xml:space="preserve">Format </w:t>
      </w:r>
      <w:r w:rsidRPr="000E08F0">
        <w:t xml:space="preserve">A4; </w:t>
      </w:r>
      <w:r>
        <w:t xml:space="preserve">Nadruk </w:t>
      </w:r>
      <w:r w:rsidRPr="000E08F0">
        <w:t xml:space="preserve">4+0; grzbiet-4cm, </w:t>
      </w:r>
      <w:r>
        <w:t>4-ringowy; okładka gładka, foli</w:t>
      </w:r>
      <w:r w:rsidRPr="000E08F0">
        <w:t>a mat</w:t>
      </w:r>
      <w:r>
        <w:t xml:space="preserve">owa; środek- kreda biała folia matowa. </w:t>
      </w:r>
      <w:r w:rsidRPr="00427463">
        <w:t>Projekt według wzoru przesłanego przez Zamawiającego</w:t>
      </w:r>
      <w:r w:rsidR="000A3CA7">
        <w:t xml:space="preserve"> w </w:t>
      </w:r>
      <w:r w:rsidR="00427463">
        <w:t>dniu podpisania umowy z Wykonawcą.</w:t>
      </w:r>
      <w:r>
        <w:t xml:space="preserve"> Nakład 1400 sztuk.</w:t>
      </w:r>
    </w:p>
    <w:p w:rsidR="007B5D09" w:rsidRPr="000E08F0" w:rsidRDefault="007B5D09" w:rsidP="007B5D09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5D09" w:rsidRPr="000E08F0" w:rsidRDefault="007B5D09" w:rsidP="007B5D09">
      <w:pPr>
        <w:pStyle w:val="msonospacing0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E08F0">
        <w:rPr>
          <w:rFonts w:ascii="Times New Roman" w:hAnsi="Times New Roman"/>
          <w:b/>
          <w:sz w:val="24"/>
          <w:szCs w:val="24"/>
        </w:rPr>
        <w:t>Długopis:</w:t>
      </w:r>
    </w:p>
    <w:p w:rsidR="00CC0C6F" w:rsidRDefault="007B5D09" w:rsidP="007B5D09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08F0">
        <w:rPr>
          <w:rFonts w:ascii="Times New Roman" w:hAnsi="Times New Roman"/>
          <w:sz w:val="24"/>
          <w:szCs w:val="24"/>
          <w:lang w:eastAsia="en-US"/>
        </w:rPr>
        <w:t xml:space="preserve">Wykonany z plastiku, kolor srebrny lub srebrno-pomarańczowy, nadruk w dwóch miejscach: </w:t>
      </w:r>
      <w:r w:rsidR="00C2233A">
        <w:rPr>
          <w:rFonts w:ascii="Times New Roman" w:hAnsi="Times New Roman"/>
          <w:sz w:val="24"/>
          <w:szCs w:val="24"/>
          <w:lang w:eastAsia="en-US"/>
        </w:rPr>
        <w:t>a)</w:t>
      </w:r>
      <w:r w:rsidRPr="000E08F0">
        <w:rPr>
          <w:rFonts w:ascii="Times New Roman" w:hAnsi="Times New Roman"/>
          <w:sz w:val="24"/>
          <w:szCs w:val="24"/>
          <w:lang w:eastAsia="en-US"/>
        </w:rPr>
        <w:t xml:space="preserve"> Nadruk trzech logotypów (logo PO KL, logo Mazowsze, logo UE Europejski Fundusz Społeczny) na powierzchni nie mniejszej niż 5,5 x </w:t>
      </w:r>
      <w:smartTag w:uri="urn:schemas-microsoft-com:office:smarttags" w:element="metricconverter">
        <w:smartTagPr>
          <w:attr w:name="ProductID" w:val="0,8 cm"/>
        </w:smartTagPr>
        <w:r w:rsidRPr="000E08F0">
          <w:rPr>
            <w:rFonts w:ascii="Times New Roman" w:hAnsi="Times New Roman"/>
            <w:sz w:val="24"/>
            <w:szCs w:val="24"/>
            <w:lang w:eastAsia="en-US"/>
          </w:rPr>
          <w:t>0,8 cm</w:t>
        </w:r>
      </w:smartTag>
      <w:r w:rsidRPr="000E08F0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7B5D09" w:rsidRPr="000E08F0" w:rsidRDefault="00C2233A" w:rsidP="007B5D09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b)</w:t>
      </w:r>
      <w:r w:rsidR="007B5D09" w:rsidRPr="000E08F0">
        <w:rPr>
          <w:rFonts w:ascii="Times New Roman" w:hAnsi="Times New Roman"/>
          <w:sz w:val="24"/>
          <w:szCs w:val="24"/>
          <w:lang w:eastAsia="en-US"/>
        </w:rPr>
        <w:t xml:space="preserve"> Nadruk jednego logotypu (logo Zamawiającego) na powierzchni nie mniejszej niż 1,5 x </w:t>
      </w:r>
      <w:smartTag w:uri="urn:schemas-microsoft-com:office:smarttags" w:element="metricconverter">
        <w:smartTagPr>
          <w:attr w:name="ProductID" w:val="0,8 cm"/>
        </w:smartTagPr>
        <w:r w:rsidR="007B5D09" w:rsidRPr="000E08F0">
          <w:rPr>
            <w:rFonts w:ascii="Times New Roman" w:hAnsi="Times New Roman"/>
            <w:sz w:val="24"/>
            <w:szCs w:val="24"/>
            <w:lang w:eastAsia="en-US"/>
          </w:rPr>
          <w:t>0,8 cm</w:t>
        </w:r>
      </w:smartTag>
      <w:r w:rsidR="007B5D09" w:rsidRPr="000E08F0">
        <w:rPr>
          <w:rFonts w:ascii="Times New Roman" w:hAnsi="Times New Roman"/>
          <w:sz w:val="24"/>
          <w:szCs w:val="24"/>
          <w:lang w:eastAsia="en-US"/>
        </w:rPr>
        <w:t>. Kolor wkładu – niebieski. Nakład 1400 sztuk.</w:t>
      </w:r>
    </w:p>
    <w:p w:rsidR="00210E07" w:rsidRPr="009F3106" w:rsidRDefault="00210E07" w:rsidP="00210E07">
      <w:pPr>
        <w:pStyle w:val="Bezodstpw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233A" w:rsidRPr="000E08F0" w:rsidRDefault="00C2233A" w:rsidP="00C2233A">
      <w:pPr>
        <w:spacing w:line="360" w:lineRule="auto"/>
        <w:jc w:val="both"/>
      </w:pPr>
      <w:r>
        <w:t>3</w:t>
      </w:r>
      <w:r w:rsidRPr="000E08F0">
        <w:t xml:space="preserve">. Na wszystkich materiałach promocyjnych powinny być umieszczone (trwałą techniką) logotypy: Kapitał Ludzki, Unia Europejska Europejski Fundusz Społeczny, logo Marki Mazowsze, logo Agencji Rozwoju Mazowsza S.A. Logotypy będą stosowane zgodnie z wzorami  i wytycznymi stanowiącymi </w:t>
      </w:r>
      <w:r w:rsidRPr="000E08F0">
        <w:rPr>
          <w:b/>
        </w:rPr>
        <w:t>załączniki nr 6(a), 6(b) oraz 6(c)</w:t>
      </w:r>
      <w:r w:rsidRPr="000E08F0">
        <w:t xml:space="preserve"> do niniejszej SIWZ. Rozkład logotypów zostanie każdorazowo ustalony z Zamawiającym. Każdorazowo Wykonawca ma obowiązek przedstawić Zamawiającemu wydruk próbny materiału promocyjnego do ostatecznej akceptacji.</w:t>
      </w:r>
      <w:r w:rsidRPr="000E08F0">
        <w:tab/>
      </w:r>
    </w:p>
    <w:p w:rsidR="00210E07" w:rsidRPr="009F3106" w:rsidRDefault="00210E07" w:rsidP="00E47E79">
      <w:pPr>
        <w:tabs>
          <w:tab w:val="left" w:pos="3660"/>
        </w:tabs>
        <w:spacing w:line="360" w:lineRule="auto"/>
        <w:jc w:val="both"/>
      </w:pPr>
      <w:r w:rsidRPr="009F3106">
        <w:tab/>
      </w:r>
    </w:p>
    <w:p w:rsidR="00210E07" w:rsidRPr="009F3106" w:rsidRDefault="00210E07" w:rsidP="00210E07">
      <w:pPr>
        <w:spacing w:line="360" w:lineRule="auto"/>
      </w:pPr>
      <w:r w:rsidRPr="009F3106">
        <w:t xml:space="preserve">4. Dostawy materiałów do Zamawiającego będą dokonywane na koszt Wykonawcy. </w:t>
      </w:r>
    </w:p>
    <w:p w:rsidR="00210E07" w:rsidRPr="009F3106" w:rsidRDefault="00210E07" w:rsidP="00210E07">
      <w:pPr>
        <w:spacing w:line="360" w:lineRule="auto"/>
      </w:pPr>
    </w:p>
    <w:p w:rsidR="00210E07" w:rsidRPr="009F3106" w:rsidRDefault="00210E07" w:rsidP="00210E07">
      <w:pPr>
        <w:spacing w:line="360" w:lineRule="auto"/>
        <w:jc w:val="both"/>
      </w:pPr>
      <w:r w:rsidRPr="009F3106">
        <w:t xml:space="preserve">5. Zamawiający wymaga aby materiały były dobrej jakości, charakteryzowały się estetyką i elegancją oraz starannością wykonania. </w:t>
      </w:r>
    </w:p>
    <w:p w:rsidR="00210E07" w:rsidRPr="009F3106" w:rsidRDefault="00210E07" w:rsidP="00210E07">
      <w:pPr>
        <w:spacing w:line="360" w:lineRule="auto"/>
        <w:ind w:left="708"/>
      </w:pPr>
    </w:p>
    <w:p w:rsidR="00210E07" w:rsidRPr="009F3106" w:rsidRDefault="00210E07" w:rsidP="00210E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210E07" w:rsidRPr="009F3106" w:rsidRDefault="00210E07" w:rsidP="00210E07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0"/>
        </w:tabs>
        <w:spacing w:line="360" w:lineRule="auto"/>
        <w:jc w:val="both"/>
      </w:pPr>
      <w:r w:rsidRPr="009F3106">
        <w:rPr>
          <w:bCs/>
        </w:rPr>
        <w:t xml:space="preserve">Wymagany termin realizacji zamówienia: </w:t>
      </w:r>
      <w:r w:rsidR="00427463">
        <w:rPr>
          <w:bCs/>
        </w:rPr>
        <w:t>1</w:t>
      </w:r>
      <w:r w:rsidR="00E47E79">
        <w:rPr>
          <w:bCs/>
        </w:rPr>
        <w:t>6</w:t>
      </w:r>
      <w:r w:rsidR="00C3183E">
        <w:rPr>
          <w:bCs/>
        </w:rPr>
        <w:t xml:space="preserve"> dni </w:t>
      </w:r>
      <w:r w:rsidRPr="009F3106">
        <w:rPr>
          <w:bCs/>
        </w:rPr>
        <w:t>od dnia podpisania umowy</w:t>
      </w:r>
      <w:r w:rsidR="00C3183E">
        <w:rPr>
          <w:bCs/>
        </w:rPr>
        <w:t xml:space="preserve">. </w:t>
      </w:r>
      <w:r w:rsidRPr="009F3106">
        <w:rPr>
          <w:bCs/>
        </w:rPr>
        <w:t xml:space="preserve"> </w:t>
      </w:r>
      <w:r w:rsidRPr="009F3106">
        <w:t xml:space="preserve">Wykonawca w terminie </w:t>
      </w:r>
      <w:r w:rsidR="00427463">
        <w:t>5</w:t>
      </w:r>
      <w:r w:rsidRPr="009F3106">
        <w:t xml:space="preserve"> dni od podpisania umowy jest zobowiązany dostarczyć Zamawiającemu</w:t>
      </w:r>
      <w:r w:rsidR="00CE4DE9" w:rsidRPr="00CE4DE9">
        <w:rPr>
          <w:highlight w:val="yellow"/>
        </w:rPr>
        <w:t xml:space="preserve"> </w:t>
      </w:r>
      <w:r w:rsidR="00CE4DE9" w:rsidRPr="000A3CA7">
        <w:t>e</w:t>
      </w:r>
      <w:r w:rsidR="005500B6" w:rsidRPr="000A3CA7">
        <w:t xml:space="preserve">gzemplarze próbne segregatora i długopisu </w:t>
      </w:r>
      <w:r w:rsidRPr="000A3CA7">
        <w:t>(</w:t>
      </w:r>
      <w:r w:rsidR="00CE4DE9" w:rsidRPr="000A3CA7">
        <w:t>zawierające</w:t>
      </w:r>
      <w:r w:rsidR="00CE4DE9">
        <w:t xml:space="preserve"> również </w:t>
      </w:r>
      <w:r w:rsidRPr="009F3106">
        <w:t xml:space="preserve"> projekt</w:t>
      </w:r>
      <w:r w:rsidR="00EE7E07">
        <w:t xml:space="preserve">y </w:t>
      </w:r>
      <w:r w:rsidR="001F73E7">
        <w:t xml:space="preserve"> </w:t>
      </w:r>
      <w:r w:rsidRPr="009F3106">
        <w:t>umieszczenia wymaganych oznaczeń – logo na wszystkich materiałach</w:t>
      </w:r>
      <w:r w:rsidRPr="000A3CA7">
        <w:t>)</w:t>
      </w:r>
      <w:r w:rsidR="00CE4DE9" w:rsidRPr="000A3CA7">
        <w:t>.</w:t>
      </w:r>
      <w:r w:rsidRPr="000A3CA7">
        <w:t xml:space="preserve"> Zamawiający</w:t>
      </w:r>
      <w:r w:rsidRPr="009F3106">
        <w:t xml:space="preserve"> w terminie </w:t>
      </w:r>
      <w:r w:rsidR="00C202C8">
        <w:t>2</w:t>
      </w:r>
      <w:r w:rsidRPr="009F3106">
        <w:t xml:space="preserve"> dni</w:t>
      </w:r>
      <w:r w:rsidR="00CE4DE9">
        <w:t xml:space="preserve"> roboczych </w:t>
      </w:r>
      <w:r w:rsidRPr="009F3106">
        <w:t xml:space="preserve">od dnia przekazania materiałów dokonuje ich akceptacji względnie zgłasza swoje uwagi. Wykonawca wprowadzi zgłoszone przez Zamawiającego uwagi w terminie </w:t>
      </w:r>
      <w:r w:rsidR="00C202C8">
        <w:t>2</w:t>
      </w:r>
      <w:r w:rsidRPr="009F3106">
        <w:t xml:space="preserve"> dni </w:t>
      </w:r>
      <w:r w:rsidR="00CE4DE9">
        <w:t xml:space="preserve">roboczych </w:t>
      </w:r>
      <w:r w:rsidRPr="009F3106">
        <w:t>od ich przekazania przez Zamawiającego. Materiały</w:t>
      </w:r>
      <w:r w:rsidR="00D9118A">
        <w:t xml:space="preserve"> będące </w:t>
      </w:r>
      <w:r w:rsidR="00F613C7">
        <w:t xml:space="preserve">przedmiotem </w:t>
      </w:r>
      <w:r w:rsidR="00D9118A">
        <w:t xml:space="preserve"> umowy</w:t>
      </w:r>
      <w:r w:rsidRPr="009F3106">
        <w:t xml:space="preserve"> należy dostarczyć do siedziby Zamawiającego</w:t>
      </w:r>
      <w:r w:rsidR="00F613C7">
        <w:t xml:space="preserve"> (bądź pod inny wskazany przez Zamawiającego adres w Warszawie) </w:t>
      </w:r>
      <w:r w:rsidRPr="009F3106">
        <w:t xml:space="preserve"> – do pomieszczeń </w:t>
      </w:r>
      <w:r w:rsidR="00F613C7">
        <w:t>wskazanych przez Zamawiającego</w:t>
      </w:r>
      <w:r w:rsidRPr="009F3106">
        <w:t xml:space="preserve">. </w:t>
      </w:r>
    </w:p>
    <w:p w:rsidR="00210E07" w:rsidRPr="009F3106" w:rsidRDefault="00210E07" w:rsidP="00210E0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613C7" w:rsidRDefault="00F613C7" w:rsidP="00F613C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F613C7" w:rsidRDefault="00F613C7" w:rsidP="00F613C7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F613C7" w:rsidRPr="001843B8" w:rsidRDefault="00F613C7" w:rsidP="00F613C7">
      <w:pPr>
        <w:pStyle w:val="Tekstpodstawowy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F613C7" w:rsidRPr="001843B8" w:rsidRDefault="00F613C7" w:rsidP="00F613C7">
      <w:pPr>
        <w:pStyle w:val="Tekstpodstawowy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F613C7" w:rsidRPr="001843B8" w:rsidRDefault="00F613C7" w:rsidP="00F613C7">
      <w:pPr>
        <w:pStyle w:val="Tekstpodstawowy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 xml:space="preserve">b) posiadania wiedzy i doświadczenia - w okresie ostatnich 3 lat przed terminem składania ofert wykonali należycie co najmniej 3 dostawy polegające na </w:t>
      </w:r>
      <w:r w:rsidRPr="001843B8">
        <w:t xml:space="preserve">dostawie </w:t>
      </w:r>
      <w:r>
        <w:t xml:space="preserve">materiałów </w:t>
      </w:r>
      <w:r w:rsidR="00A15232">
        <w:t>promocyjnych</w:t>
      </w:r>
      <w:r w:rsidRPr="001843B8">
        <w:t xml:space="preserve">, każda o wartości nie mniejszej niż </w:t>
      </w:r>
      <w:r w:rsidR="00E47E79">
        <w:t>14 000</w:t>
      </w:r>
      <w:r w:rsidRPr="001843B8">
        <w:t xml:space="preserve"> zł brutto;</w:t>
      </w:r>
    </w:p>
    <w:p w:rsidR="00F613C7" w:rsidRPr="001843B8" w:rsidRDefault="00F613C7" w:rsidP="00F613C7">
      <w:pPr>
        <w:pStyle w:val="Tekstpodstawowy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F613C7" w:rsidRPr="001843B8" w:rsidRDefault="00F613C7" w:rsidP="00F613C7">
      <w:pPr>
        <w:pStyle w:val="Tekstpodstawowy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210E07" w:rsidRPr="009F3106" w:rsidRDefault="00210E07" w:rsidP="00210E07">
      <w:pPr>
        <w:pStyle w:val="Tekstpodstawowy2"/>
        <w:tabs>
          <w:tab w:val="left" w:pos="720"/>
        </w:tabs>
        <w:spacing w:line="360" w:lineRule="auto"/>
        <w:ind w:left="720" w:hanging="360"/>
        <w:jc w:val="both"/>
      </w:pPr>
    </w:p>
    <w:p w:rsidR="00A15232" w:rsidRPr="001843B8" w:rsidRDefault="00A15232" w:rsidP="00A15232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A15232" w:rsidRPr="001843B8" w:rsidRDefault="00A15232" w:rsidP="00A1523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A15232" w:rsidRPr="001843B8" w:rsidRDefault="00A15232" w:rsidP="00A1523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A15232" w:rsidRPr="001843B8" w:rsidRDefault="00A15232" w:rsidP="00A15232">
      <w:pPr>
        <w:pStyle w:val="Tekstpodstawowy2"/>
        <w:spacing w:line="360" w:lineRule="auto"/>
        <w:jc w:val="both"/>
        <w:rPr>
          <w:bCs/>
        </w:rPr>
      </w:pPr>
    </w:p>
    <w:p w:rsidR="00A15232" w:rsidRPr="001843B8" w:rsidRDefault="00A15232" w:rsidP="00A15232">
      <w:pPr>
        <w:pStyle w:val="Tekstpodstawowy2"/>
        <w:numPr>
          <w:ilvl w:val="0"/>
          <w:numId w:val="6"/>
        </w:numPr>
        <w:suppressAutoHyphens/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A15232" w:rsidRPr="001843B8" w:rsidRDefault="00A15232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 w:rsidR="006A53E0">
        <w:rPr>
          <w:b/>
        </w:rPr>
        <w:t>2</w:t>
      </w:r>
      <w:r w:rsidR="00A213F6">
        <w:rPr>
          <w:b/>
        </w:rPr>
        <w:t xml:space="preserve"> </w:t>
      </w:r>
      <w:r w:rsidRPr="001843B8">
        <w:rPr>
          <w:b/>
        </w:rPr>
        <w:t>do SIWZ</w:t>
      </w:r>
      <w:r w:rsidRPr="001843B8">
        <w:t>)</w:t>
      </w:r>
    </w:p>
    <w:p w:rsidR="00A15232" w:rsidRPr="001843B8" w:rsidRDefault="00A15232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 w:rsidR="006A53E0"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A15232" w:rsidRPr="001843B8" w:rsidRDefault="00A15232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</w:t>
      </w:r>
      <w:r w:rsidRPr="001843B8">
        <w:lastRenderedPageBreak/>
        <w:t xml:space="preserve">być złożone w oryginale bądź kopii poświadczonej za zgodność z oryginałem przez notariusza. </w:t>
      </w:r>
    </w:p>
    <w:p w:rsidR="00A15232" w:rsidRPr="001843B8" w:rsidRDefault="00A15232" w:rsidP="00A1523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A15232" w:rsidRPr="001843B8" w:rsidRDefault="00A15232" w:rsidP="00A1523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</w:p>
    <w:p w:rsidR="00A15232" w:rsidRPr="001843B8" w:rsidRDefault="00A15232" w:rsidP="00A1523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 do wykonania zamówienia: </w:t>
      </w:r>
    </w:p>
    <w:p w:rsidR="00A15232" w:rsidRPr="001843B8" w:rsidRDefault="00A15232" w:rsidP="00A15232">
      <w:pPr>
        <w:pStyle w:val="Tekstpodstawowy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A15232" w:rsidRPr="001843B8" w:rsidRDefault="00A15232" w:rsidP="00A15232">
      <w:pPr>
        <w:pStyle w:val="Tekstpodstawowy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Wykaz wykonanych, a w przypadku dostaw okresowych lub ciągłych również wykonywanych, dostaw w zakresie niezbędnym do wykazania spełnienia warunku wiedzy i doświadczenia w okresie ostatnich trzech lat przed upływem terminu składania ofert, a jeżeli okres prowadzenia działalności jest krótszy - w tym okresie, z podaniem ich wartości, przedmiotu, dat wykonania i odbiorców </w:t>
      </w:r>
      <w:r>
        <w:rPr>
          <w:bCs/>
        </w:rPr>
        <w:t xml:space="preserve">wraz z dokumentem potwierdzającym prawidłowe wykonanie dostawy </w:t>
      </w:r>
      <w:r w:rsidRPr="001843B8">
        <w:rPr>
          <w:bCs/>
        </w:rPr>
        <w:t>(</w:t>
      </w:r>
      <w:r>
        <w:rPr>
          <w:b/>
          <w:bCs/>
        </w:rPr>
        <w:t>załącznik nr</w:t>
      </w:r>
      <w:r w:rsidR="001411EE">
        <w:rPr>
          <w:b/>
          <w:bCs/>
        </w:rPr>
        <w:t xml:space="preserve"> 4</w:t>
      </w:r>
      <w:r>
        <w:rPr>
          <w:b/>
          <w:bCs/>
        </w:rPr>
        <w:t xml:space="preserve">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A15232" w:rsidRPr="001843B8" w:rsidRDefault="00A15232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A15232" w:rsidRPr="001843B8" w:rsidRDefault="00A15232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A15232" w:rsidRPr="001843B8" w:rsidRDefault="00A15232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lastRenderedPageBreak/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A15232" w:rsidRPr="001843B8" w:rsidRDefault="00A15232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A15232" w:rsidRPr="001843B8" w:rsidRDefault="00A15232" w:rsidP="00A1523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 xml:space="preserve">Zamawiający złoży stosowne oświadczenie.     </w:t>
      </w:r>
    </w:p>
    <w:p w:rsidR="00A15232" w:rsidRPr="001843B8" w:rsidRDefault="00A15232" w:rsidP="00A15232">
      <w:pPr>
        <w:widowControl w:val="0"/>
        <w:tabs>
          <w:tab w:val="left" w:pos="540"/>
        </w:tabs>
        <w:spacing w:line="360" w:lineRule="auto"/>
        <w:jc w:val="both"/>
      </w:pPr>
    </w:p>
    <w:p w:rsidR="00A15232" w:rsidRPr="001843B8" w:rsidRDefault="00A15232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6.1.8  i 10.3 SIWZ</w:t>
      </w:r>
    </w:p>
    <w:p w:rsidR="00A15232" w:rsidRPr="001843B8" w:rsidRDefault="00A15232" w:rsidP="00A15232">
      <w:pPr>
        <w:widowControl w:val="0"/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A15232" w:rsidRPr="001843B8" w:rsidRDefault="00A15232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</w:p>
    <w:p w:rsidR="00A15232" w:rsidRPr="001843B8" w:rsidRDefault="00A15232" w:rsidP="00A15232">
      <w:pPr>
        <w:widowControl w:val="0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6.4 Wykonawca zagraniczny </w:t>
      </w:r>
    </w:p>
    <w:p w:rsidR="00A15232" w:rsidRPr="001843B8" w:rsidRDefault="00A15232" w:rsidP="00A15232">
      <w:pPr>
        <w:autoSpaceDE w:val="0"/>
        <w:autoSpaceDN w:val="0"/>
        <w:adjustRightInd w:val="0"/>
        <w:spacing w:line="360" w:lineRule="auto"/>
        <w:jc w:val="both"/>
      </w:pPr>
    </w:p>
    <w:p w:rsidR="00A15232" w:rsidRPr="001843B8" w:rsidRDefault="00A15232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A15232" w:rsidRPr="001843B8" w:rsidRDefault="00A15232" w:rsidP="00A1523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A15232" w:rsidRPr="001843B8" w:rsidRDefault="00A15232" w:rsidP="00A15232">
      <w:pPr>
        <w:autoSpaceDE w:val="0"/>
        <w:autoSpaceDN w:val="0"/>
        <w:adjustRightInd w:val="0"/>
        <w:spacing w:line="360" w:lineRule="auto"/>
        <w:jc w:val="both"/>
      </w:pPr>
    </w:p>
    <w:p w:rsidR="00210E07" w:rsidRPr="009F3106" w:rsidRDefault="00210E07" w:rsidP="00210E07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210E07" w:rsidRPr="009F3106" w:rsidRDefault="00210E07" w:rsidP="00210E07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CB05D4">
        <w:t>nr 22 566-47-81</w:t>
      </w:r>
      <w:r w:rsidRPr="009F3106">
        <w:t xml:space="preserve"> bądź e-mail na adres: </w:t>
      </w:r>
      <w:r w:rsidRPr="00CB05D4">
        <w:t>e.gralewska@armsa.pl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potwierdza fakt ich otrzymania. 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CB05D4">
        <w:t>Ewa Gralewska</w:t>
      </w:r>
      <w:r w:rsidRPr="009F3106">
        <w:t xml:space="preserve"> w dniach od poniedziałku do piątku w godzinach 8.00-15.00.</w:t>
      </w:r>
    </w:p>
    <w:p w:rsidR="00210E07" w:rsidRPr="009F3106" w:rsidRDefault="00210E07" w:rsidP="00210E07">
      <w:pPr>
        <w:pStyle w:val="Tekstpodstawowy2"/>
        <w:tabs>
          <w:tab w:val="left" w:pos="426"/>
        </w:tabs>
        <w:spacing w:line="360" w:lineRule="auto"/>
        <w:ind w:left="360"/>
        <w:jc w:val="both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lastRenderedPageBreak/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 w:rsidR="00FD6E0D">
        <w:t xml:space="preserve">W razie rozbieżności pomiędzy ceną podaną słownie i cyfrowo wiążąca jest cena podana słownie. </w:t>
      </w: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</w:t>
      </w:r>
      <w:proofErr w:type="spellStart"/>
      <w:r w:rsidRPr="009F3106">
        <w:t>ne</w:t>
      </w:r>
      <w:proofErr w:type="spellEnd"/>
      <w:r w:rsidRPr="009F3106">
        <w:t>) do występowania w imieniu Wykonawcy (zgodnie z wyciągiem z właściwego rejestru).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lastRenderedPageBreak/>
        <w:t>7.  Oferta musi być kompletna, trwale spięta (zszyta), strony oferty wraz z załącznikami powinny być parafowane i ponumerowane.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210E07" w:rsidRPr="009F3106" w:rsidRDefault="00210E07" w:rsidP="00210E07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210E07" w:rsidRPr="009F3106" w:rsidRDefault="00210E07" w:rsidP="00210E07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>Oferta na zakup i dostawę materiałów promocyjnych w projekcie „Turystyka – szansa dla rolnika”</w:t>
      </w:r>
      <w:r w:rsidRPr="009F3106">
        <w:rPr>
          <w:b/>
        </w:rPr>
        <w:br/>
      </w:r>
      <w:r w:rsidRPr="009F3106">
        <w:t xml:space="preserve">Nie otwierać przed dniem </w:t>
      </w:r>
      <w:r w:rsidR="00EC7FAF">
        <w:t>01</w:t>
      </w:r>
      <w:r w:rsidR="00734BCA">
        <w:t xml:space="preserve"> </w:t>
      </w:r>
      <w:r w:rsidR="00EC7FAF">
        <w:t>m</w:t>
      </w:r>
      <w:r w:rsidR="00734BCA">
        <w:t>a</w:t>
      </w:r>
      <w:r w:rsidR="00EC7FAF">
        <w:t>rca</w:t>
      </w:r>
      <w:r w:rsidR="00734BCA">
        <w:t xml:space="preserve"> </w:t>
      </w:r>
      <w:r w:rsidRPr="009F3106">
        <w:t>201</w:t>
      </w:r>
      <w:r w:rsidR="00EC7FAF">
        <w:t>1</w:t>
      </w:r>
      <w:r w:rsidRPr="009F3106">
        <w:t xml:space="preserve"> r. do godz. 09.00</w:t>
      </w:r>
    </w:p>
    <w:p w:rsidR="00210E07" w:rsidRPr="009F3106" w:rsidRDefault="00210E07" w:rsidP="00210E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210E07" w:rsidRPr="009F3106" w:rsidRDefault="00210E07" w:rsidP="00210E07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11. MIEJSCE ORAZ TERMIN SKŁADANIA I OTWARCIA OFERT.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spacing w:line="360" w:lineRule="auto"/>
        <w:jc w:val="both"/>
        <w:rPr>
          <w:b/>
        </w:rPr>
      </w:pPr>
      <w:r w:rsidRPr="009F3106">
        <w:t xml:space="preserve">Oferty należy składać w siedzibie Zamawiającego: Agencja Rozwoju Mazowsza S.A, </w:t>
      </w:r>
      <w:r w:rsidRPr="009F3106">
        <w:br/>
        <w:t>ul. Smolna 12, 00-375 Warszawa</w:t>
      </w:r>
      <w:r w:rsidRPr="009F3106">
        <w:rPr>
          <w:b/>
        </w:rPr>
        <w:t xml:space="preserve">, </w:t>
      </w:r>
      <w:r w:rsidRPr="009F3106">
        <w:t xml:space="preserve"> (sekretariat – 4 piętro)</w:t>
      </w:r>
    </w:p>
    <w:p w:rsidR="00210E07" w:rsidRPr="009F3106" w:rsidRDefault="00210E07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składania ofert:  do dnia  </w:t>
      </w:r>
      <w:r w:rsidR="00EC7FAF">
        <w:t>01 marca 2011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210E07" w:rsidRPr="009F3106" w:rsidRDefault="00210E07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Termin otwarcia ofert: </w:t>
      </w:r>
      <w:r w:rsidR="00EC7FAF">
        <w:t>0</w:t>
      </w:r>
      <w:r w:rsidR="004664BF">
        <w:t>1</w:t>
      </w:r>
      <w:r w:rsidR="00734BCA">
        <w:t xml:space="preserve"> </w:t>
      </w:r>
      <w:r w:rsidR="00EC7FAF">
        <w:t>m</w:t>
      </w:r>
      <w:r w:rsidR="00734BCA">
        <w:t>a</w:t>
      </w:r>
      <w:r w:rsidR="00EC7FAF">
        <w:t>rca</w:t>
      </w:r>
      <w:r w:rsidR="00734BCA">
        <w:t xml:space="preserve"> </w:t>
      </w:r>
      <w:r w:rsidR="00EC7FAF">
        <w:t>2011</w:t>
      </w:r>
      <w:r w:rsidRPr="009F3106">
        <w:t xml:space="preserve"> roku godz. 09.15, sala konferencyjna bądź sekretariat na 4 piętrze.</w:t>
      </w:r>
    </w:p>
    <w:p w:rsidR="00210E07" w:rsidRPr="009F3106" w:rsidRDefault="00210E07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210E07" w:rsidRPr="009F3106" w:rsidRDefault="00210E07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lastRenderedPageBreak/>
        <w:t xml:space="preserve">Bezpośrednio przed otwarciem ofert Zamawiający podaję kwotę jaką zamierza przeznaczyć na sfinansowanie zamówienia. </w:t>
      </w:r>
    </w:p>
    <w:p w:rsidR="00210E07" w:rsidRPr="009F3106" w:rsidRDefault="00210E07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210E07" w:rsidRPr="009F3106" w:rsidRDefault="00210E07" w:rsidP="00210E07">
      <w:pPr>
        <w:pStyle w:val="Tekstpodstawowy2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ab/>
      </w:r>
    </w:p>
    <w:p w:rsidR="00210E07" w:rsidRPr="009F3106" w:rsidRDefault="00210E07" w:rsidP="002249E0">
      <w:pPr>
        <w:pStyle w:val="Tekstpodstawowy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>OPIS SPOSOBU OBLICZENIA CENY.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210E07" w:rsidRPr="009F3106" w:rsidRDefault="00210E07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 w:rsidR="00734BCA">
        <w:t xml:space="preserve">ca z tytułu należytej, zgodnej </w:t>
      </w:r>
      <w:r w:rsidRPr="009F3106">
        <w:t xml:space="preserve">z wymaganiami Zamawiającego realizacji przedmiotu zamówienia (według kalkulacji kosztów </w:t>
      </w:r>
      <w:r w:rsidR="007C4D3B">
        <w:t>wchodzącej w skład oferty</w:t>
      </w:r>
      <w:r w:rsidRPr="009F3106">
        <w:t xml:space="preserve">), w szczególności koszt produkcji, dostawy oraz wykonania próbek.  </w:t>
      </w:r>
    </w:p>
    <w:p w:rsidR="00210E07" w:rsidRPr="009F3106" w:rsidRDefault="00210E07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210E07" w:rsidRPr="009F3106" w:rsidRDefault="00210E07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lastRenderedPageBreak/>
        <w:t xml:space="preserve">Wykonawca może podać tylko jedną cenę za usługę przedmiotu zamówienia. Oferty z cenami wariantowymi zostaną odrzucone. </w:t>
      </w:r>
    </w:p>
    <w:p w:rsidR="00210E07" w:rsidRPr="009F3106" w:rsidRDefault="00210E07" w:rsidP="002249E0">
      <w:pPr>
        <w:pStyle w:val="Tekstpodstawowy2"/>
        <w:numPr>
          <w:ilvl w:val="0"/>
          <w:numId w:val="3"/>
        </w:numPr>
        <w:tabs>
          <w:tab w:val="clear" w:pos="720"/>
          <w:tab w:val="left" w:pos="360"/>
        </w:tabs>
        <w:suppressAutoHyphens/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jc w:val="both"/>
      </w:pPr>
    </w:p>
    <w:p w:rsidR="00210E07" w:rsidRPr="009F3106" w:rsidRDefault="00210E07" w:rsidP="002249E0">
      <w:pPr>
        <w:pStyle w:val="Tekstpodstawowy2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210E07" w:rsidRPr="009F3106" w:rsidRDefault="00210E07" w:rsidP="00210E07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210E07" w:rsidRPr="009F3106" w:rsidRDefault="00734BCA" w:rsidP="00210E07">
      <w:pPr>
        <w:pStyle w:val="Tekstpodstawowy2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="00210E07" w:rsidRPr="009F3106">
        <w:rPr>
          <w:b/>
          <w:bCs/>
        </w:rPr>
        <w:t>100%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>Wykonawca, który przedstawi ofertę z najniższą ceną zostanie przyznana maksymalna liczba punktów (100 punktów), natomiast pozostali Wykonawcy odpowiednio mniej punktów według wzoru: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210E07" w:rsidRPr="009F3106" w:rsidRDefault="00210E07" w:rsidP="00210E07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210E07" w:rsidRPr="009F3106" w:rsidRDefault="00210E07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210E07" w:rsidRPr="009F3106" w:rsidRDefault="00210E07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210E07" w:rsidRPr="009F3106" w:rsidRDefault="00734BCA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="00210E07" w:rsidRPr="009F3106">
        <w:rPr>
          <w:bCs/>
        </w:rPr>
        <w:t>wykonawcach, których oferty zostały odrzucone, podaj</w:t>
      </w:r>
      <w:r w:rsidR="00210E07" w:rsidRPr="009F3106">
        <w:rPr>
          <w:rFonts w:eastAsia="TimesNewRoman,Bold"/>
          <w:bCs/>
        </w:rPr>
        <w:t>ą</w:t>
      </w:r>
      <w:r w:rsidR="00210E07" w:rsidRPr="009F3106">
        <w:rPr>
          <w:bCs/>
        </w:rPr>
        <w:t>c uzasadnienie faktyczne i prawne;</w:t>
      </w:r>
    </w:p>
    <w:p w:rsidR="00210E07" w:rsidRPr="009F3106" w:rsidRDefault="00210E07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210E07" w:rsidRPr="009F3106" w:rsidRDefault="00210E07" w:rsidP="00210E0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210E07" w:rsidRPr="009F3106" w:rsidRDefault="00210E07" w:rsidP="00210E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 w:rsidR="00734BCA">
        <w:t xml:space="preserve">przesłanki unieważnienia postępowania, </w:t>
      </w:r>
      <w:r w:rsidRPr="009F3106">
        <w:t>o których mowa w art. 93 Ustawy.</w:t>
      </w:r>
    </w:p>
    <w:p w:rsidR="00210E07" w:rsidRPr="009F3106" w:rsidRDefault="00210E07" w:rsidP="00210E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 w:rsidR="0091476A"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210E07" w:rsidRPr="009F3106" w:rsidRDefault="00210E07" w:rsidP="00210E07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lastRenderedPageBreak/>
        <w:t xml:space="preserve"> </w:t>
      </w:r>
    </w:p>
    <w:p w:rsidR="00210E07" w:rsidRPr="009F3106" w:rsidRDefault="00210E07" w:rsidP="002249E0">
      <w:pPr>
        <w:pStyle w:val="Tekstpodstawowy2"/>
        <w:numPr>
          <w:ilvl w:val="0"/>
          <w:numId w:val="5"/>
        </w:numPr>
        <w:tabs>
          <w:tab w:val="clear" w:pos="720"/>
          <w:tab w:val="num" w:pos="360"/>
          <w:tab w:val="left" w:pos="540"/>
          <w:tab w:val="left" w:pos="993"/>
        </w:tabs>
        <w:suppressAutoHyphens/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210E07" w:rsidRPr="009F3106" w:rsidRDefault="00210E07" w:rsidP="00210E07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 w:rsidR="00EF4BB8"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210E07" w:rsidRPr="009F3106" w:rsidRDefault="0091476A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="00210E07" w:rsidRPr="009F3106">
        <w:t xml:space="preserve">Szczegółowe warunki umowy dotyczącej </w:t>
      </w:r>
      <w:r>
        <w:t>przygotowania i dostawy materiałów promocyjnych</w:t>
      </w:r>
      <w:r w:rsidR="00210E07" w:rsidRPr="009F3106">
        <w:t xml:space="preserve"> </w:t>
      </w:r>
      <w:r>
        <w:t>określa</w:t>
      </w:r>
      <w:r w:rsidR="00EF4BB8">
        <w:t>ją istotne postanowienia</w:t>
      </w:r>
      <w:r>
        <w:t xml:space="preserve"> umowy stanowiący </w:t>
      </w:r>
      <w:r w:rsidR="00210E07" w:rsidRPr="001E21F7">
        <w:rPr>
          <w:b/>
        </w:rPr>
        <w:t xml:space="preserve">załącznik nr </w:t>
      </w:r>
      <w:r w:rsidR="001E21F7">
        <w:rPr>
          <w:b/>
        </w:rPr>
        <w:t>5</w:t>
      </w:r>
      <w:r w:rsidR="00210E07" w:rsidRPr="009F3106">
        <w:rPr>
          <w:b/>
        </w:rPr>
        <w:t xml:space="preserve"> </w:t>
      </w:r>
      <w:r w:rsidR="00210E07" w:rsidRPr="009F3106">
        <w:t>do SIWZ,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a) terminu realizacji umowy z uwagi na działania siły wyższej</w:t>
      </w:r>
      <w:r w:rsidR="0093312C">
        <w:t xml:space="preserve"> –</w:t>
      </w:r>
      <w:r w:rsidR="00520687">
        <w:t xml:space="preserve"> Z</w:t>
      </w:r>
      <w:r w:rsidR="0093312C">
        <w:t>amawiaj</w:t>
      </w:r>
      <w:r w:rsidR="00520687">
        <w:t>ą</w:t>
      </w:r>
      <w:r w:rsidR="0093312C">
        <w:t>cy dopuszcza wówczas zmianę terminu realizacji umowy</w:t>
      </w:r>
      <w:r w:rsidRPr="009F3106">
        <w:t>,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b) osób uprawnionych do kontaktów w ramach umowy o ile dotychczas wyznaczone przez strony osoby przestały pracować dla którejkolwiek ze stron,</w:t>
      </w:r>
    </w:p>
    <w:p w:rsidR="00210E07" w:rsidRPr="009F3106" w:rsidRDefault="00831D85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c</w:t>
      </w:r>
      <w:r w:rsidR="00210E07" w:rsidRPr="009F3106">
        <w:t>) zmiany danych teleadresowych,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 w:rsidR="00831D85"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210E07" w:rsidRPr="009F3106" w:rsidRDefault="00210E07" w:rsidP="00210E07">
      <w:pPr>
        <w:pStyle w:val="Tekstpodstawowy2"/>
        <w:tabs>
          <w:tab w:val="left" w:pos="993"/>
        </w:tabs>
        <w:spacing w:line="360" w:lineRule="auto"/>
        <w:jc w:val="both"/>
      </w:pP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"/>
        </w:rPr>
      </w:pPr>
      <w:r w:rsidRPr="009F3106">
        <w:rPr>
          <w:color w:val="000000"/>
          <w:spacing w:val="-1"/>
        </w:rPr>
        <w:t xml:space="preserve">3.  </w:t>
      </w:r>
      <w:r w:rsidRPr="009F3106">
        <w:rPr>
          <w:color w:val="000000"/>
        </w:rPr>
        <w:t>Zamawiający nie przewiduje udzielania zamówień uzupełniających.</w:t>
      </w: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right="-83" w:hanging="993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t xml:space="preserve">4.  </w:t>
      </w:r>
      <w:r w:rsidRPr="009F3106">
        <w:t>Zamawiający nie dopuszcza składania ofert wariantowych.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210E07" w:rsidRPr="009F3106" w:rsidRDefault="00210E07" w:rsidP="00210E0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</w:t>
      </w:r>
      <w:r w:rsidRPr="009F3106">
        <w:lastRenderedPageBreak/>
        <w:t xml:space="preserve">nie zostały mu przyznane. </w:t>
      </w:r>
    </w:p>
    <w:p w:rsidR="00210E07" w:rsidRPr="009F3106" w:rsidRDefault="00210E07" w:rsidP="00210E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210E07" w:rsidRPr="009F3106" w:rsidRDefault="00210E07" w:rsidP="00210E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210E07" w:rsidRPr="009F3106" w:rsidRDefault="00210E07" w:rsidP="00210E07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210E07" w:rsidRPr="009F3106" w:rsidRDefault="0091476A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</w:t>
      </w:r>
      <w:r w:rsidR="004815E7">
        <w:t xml:space="preserve">- </w:t>
      </w:r>
      <w:r w:rsidR="00210E07" w:rsidRPr="009F3106">
        <w:t xml:space="preserve"> Załącznik nr 1</w:t>
      </w:r>
    </w:p>
    <w:p w:rsidR="00210E07" w:rsidRPr="009F3106" w:rsidRDefault="0091476A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2) </w:t>
      </w:r>
      <w:r w:rsidR="00210E07" w:rsidRPr="009F3106">
        <w:t>Oświadczenie o spełnianiu warunków udzia</w:t>
      </w:r>
      <w:r>
        <w:t>łu w postępowaniu</w:t>
      </w:r>
      <w:r w:rsidR="004815E7">
        <w:t xml:space="preserve"> -</w:t>
      </w:r>
      <w:r>
        <w:t xml:space="preserve">  </w:t>
      </w:r>
      <w:r w:rsidR="00210E07" w:rsidRPr="009F3106">
        <w:t xml:space="preserve">Załącznik nr 2      </w:t>
      </w:r>
    </w:p>
    <w:p w:rsidR="00210E07" w:rsidRPr="009F3106" w:rsidRDefault="00210E07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 w:rsidRPr="009F3106">
        <w:t>3)</w:t>
      </w:r>
      <w:r w:rsidR="0091476A">
        <w:t xml:space="preserve"> </w:t>
      </w:r>
      <w:r w:rsidRPr="009F3106">
        <w:t>Oświadczenie o braku podstaw do wykluczenia z postępowan</w:t>
      </w:r>
      <w:r w:rsidR="0091476A">
        <w:t xml:space="preserve">ia </w:t>
      </w:r>
      <w:r w:rsidR="004815E7">
        <w:t>-</w:t>
      </w:r>
      <w:r w:rsidR="0091476A">
        <w:t xml:space="preserve">  </w:t>
      </w:r>
      <w:r w:rsidRPr="009F3106">
        <w:t>Załącznik nr 3</w:t>
      </w:r>
    </w:p>
    <w:p w:rsidR="00210E07" w:rsidRPr="009F3106" w:rsidRDefault="00210E07" w:rsidP="00210E07">
      <w:pPr>
        <w:pStyle w:val="Tekstpodstawowy2"/>
        <w:spacing w:line="360" w:lineRule="auto"/>
        <w:ind w:left="360" w:hanging="360"/>
        <w:jc w:val="both"/>
      </w:pPr>
      <w:r w:rsidRPr="009F3106">
        <w:t xml:space="preserve">4)  Wykaz </w:t>
      </w:r>
      <w:r w:rsidR="006A53E0">
        <w:t xml:space="preserve">doświadczenia </w:t>
      </w:r>
      <w:r w:rsidR="0091476A">
        <w:t xml:space="preserve"> </w:t>
      </w:r>
      <w:r w:rsidRPr="009F3106">
        <w:t>Załącznik</w:t>
      </w:r>
      <w:r w:rsidR="004815E7">
        <w:t xml:space="preserve"> -</w:t>
      </w:r>
      <w:r w:rsidRPr="009F3106">
        <w:t xml:space="preserve"> nr 4</w:t>
      </w:r>
    </w:p>
    <w:p w:rsidR="00210E07" w:rsidRPr="009F3106" w:rsidRDefault="0091476A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5) </w:t>
      </w:r>
      <w:r w:rsidR="006A53E0">
        <w:t>Istotne postanowienia</w:t>
      </w:r>
      <w:r>
        <w:t xml:space="preserve"> umowy </w:t>
      </w:r>
      <w:r w:rsidR="004815E7">
        <w:t>-</w:t>
      </w:r>
      <w:r w:rsidR="00210E07" w:rsidRPr="009F3106">
        <w:t xml:space="preserve"> Załącznik nr 5 </w:t>
      </w:r>
    </w:p>
    <w:p w:rsidR="00210E07" w:rsidRPr="009F3106" w:rsidRDefault="0091476A" w:rsidP="00210E07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 w:rsidRPr="00F911A4">
        <w:t xml:space="preserve">6) </w:t>
      </w:r>
      <w:r w:rsidR="00210E07" w:rsidRPr="00F911A4">
        <w:t>Logo</w:t>
      </w:r>
      <w:r w:rsidRPr="00F911A4">
        <w:t xml:space="preserve">typy i wytyczne dotyczące oznakowania   </w:t>
      </w:r>
      <w:r w:rsidR="004815E7" w:rsidRPr="00F911A4">
        <w:t>-</w:t>
      </w:r>
      <w:r w:rsidRPr="00F911A4">
        <w:t xml:space="preserve">  </w:t>
      </w:r>
      <w:r w:rsidR="00210E07" w:rsidRPr="00F911A4">
        <w:t>Załącznik</w:t>
      </w:r>
      <w:r w:rsidR="004815E7" w:rsidRPr="00F911A4">
        <w:t>i</w:t>
      </w:r>
      <w:r w:rsidR="00210E07" w:rsidRPr="00F911A4">
        <w:t xml:space="preserve"> nr 6</w:t>
      </w:r>
      <w:r w:rsidR="004815E7" w:rsidRPr="00F911A4">
        <w:t>(a),6(b),6(c)</w:t>
      </w: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</w:p>
    <w:p w:rsidR="00210E07" w:rsidRPr="009F3106" w:rsidRDefault="00210E07" w:rsidP="00210E07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Zatwierdził:</w:t>
      </w:r>
    </w:p>
    <w:p w:rsidR="006F5E74" w:rsidRPr="003E74B5" w:rsidRDefault="006F5E74" w:rsidP="006F5E74">
      <w:pPr>
        <w:jc w:val="center"/>
        <w:rPr>
          <w:sz w:val="22"/>
          <w:szCs w:val="22"/>
        </w:rPr>
      </w:pPr>
    </w:p>
    <w:p w:rsidR="00D13946" w:rsidRDefault="00D13946" w:rsidP="00D13946">
      <w:pPr>
        <w:jc w:val="both"/>
        <w:rPr>
          <w:b/>
        </w:rPr>
      </w:pPr>
    </w:p>
    <w:p w:rsidR="00D13946" w:rsidRDefault="00D13946" w:rsidP="00D13946">
      <w:pPr>
        <w:jc w:val="both"/>
        <w:rPr>
          <w:b/>
        </w:rPr>
      </w:pPr>
    </w:p>
    <w:p w:rsidR="006F5E74" w:rsidRPr="003E74B5" w:rsidRDefault="006F5E74" w:rsidP="00D13946">
      <w:pPr>
        <w:ind w:left="6372"/>
        <w:rPr>
          <w:sz w:val="22"/>
          <w:szCs w:val="22"/>
        </w:rPr>
      </w:pPr>
    </w:p>
    <w:sectPr w:rsidR="006F5E74" w:rsidRPr="003E74B5" w:rsidSect="00210E07">
      <w:headerReference w:type="default" r:id="rId9"/>
      <w:footerReference w:type="default" r:id="rId10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E5" w:rsidRDefault="00993DE5">
      <w:r>
        <w:separator/>
      </w:r>
    </w:p>
  </w:endnote>
  <w:endnote w:type="continuationSeparator" w:id="0">
    <w:p w:rsidR="00993DE5" w:rsidRDefault="009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7" w:rsidRDefault="00993DE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1E21F7" w:rsidRDefault="001E21F7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„Turystyka – szansa dla rolnika” </w:t>
    </w:r>
  </w:p>
  <w:p w:rsidR="001E21F7" w:rsidRDefault="001E21F7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1E21F7" w:rsidRDefault="001E21F7" w:rsidP="008A479E">
    <w:pPr>
      <w:pStyle w:val="Nagwek"/>
      <w:jc w:val="center"/>
      <w:rPr>
        <w:i/>
        <w:iCs/>
        <w:sz w:val="20"/>
        <w:szCs w:val="20"/>
      </w:rPr>
    </w:pPr>
  </w:p>
  <w:p w:rsidR="001E21F7" w:rsidRDefault="00CB05D4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E5" w:rsidRDefault="00993DE5">
      <w:r>
        <w:separator/>
      </w:r>
    </w:p>
  </w:footnote>
  <w:footnote w:type="continuationSeparator" w:id="0">
    <w:p w:rsidR="00993DE5" w:rsidRDefault="0099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7" w:rsidRDefault="00CB05D4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8" name="Obraz 8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1F7" w:rsidRDefault="001E21F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E21F7" w:rsidRDefault="001E21F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E21F7" w:rsidRDefault="001E21F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1E21F7" w:rsidRDefault="001E21F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E21F7" w:rsidRPr="00B37B6F" w:rsidRDefault="001E21F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1E21F7" w:rsidRPr="00B37B6F" w:rsidRDefault="001E21F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1E21F7" w:rsidRPr="00B37B6F" w:rsidRDefault="001E21F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1E21F7" w:rsidRDefault="001E21F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E21F7" w:rsidRPr="00507BF2" w:rsidRDefault="001E21F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1E21F7" w:rsidRPr="00507BF2" w:rsidRDefault="00CB05D4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1F7" w:rsidRDefault="001E21F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1E21F7" w:rsidRPr="00B37B6F" w:rsidRDefault="001E21F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1E21F7" w:rsidRPr="00B37B6F" w:rsidRDefault="001E21F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1E21F7" w:rsidRPr="00B37B6F" w:rsidRDefault="001E21F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1E21F7" w:rsidRPr="00316AD1" w:rsidRDefault="001E21F7" w:rsidP="00701CC7">
    <w:pPr>
      <w:jc w:val="center"/>
      <w:rPr>
        <w:rFonts w:ascii="Arial" w:hAnsi="Arial" w:cs="Arial"/>
        <w:sz w:val="14"/>
        <w:szCs w:val="14"/>
      </w:rPr>
    </w:pPr>
  </w:p>
  <w:p w:rsidR="001E21F7" w:rsidRDefault="001E21F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1E21F7" w:rsidRDefault="001E21F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1E21F7" w:rsidRPr="001173F0" w:rsidRDefault="001E21F7" w:rsidP="008A47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9502F3"/>
    <w:multiLevelType w:val="hybridMultilevel"/>
    <w:tmpl w:val="8E30555C"/>
    <w:lvl w:ilvl="0" w:tplc="7EAAD0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3CBF"/>
    <w:rsid w:val="000448AF"/>
    <w:rsid w:val="00052125"/>
    <w:rsid w:val="00052FCF"/>
    <w:rsid w:val="00053EBA"/>
    <w:rsid w:val="00057166"/>
    <w:rsid w:val="00063A38"/>
    <w:rsid w:val="00064D8B"/>
    <w:rsid w:val="00067ACB"/>
    <w:rsid w:val="000740B3"/>
    <w:rsid w:val="000A3CA7"/>
    <w:rsid w:val="000B564A"/>
    <w:rsid w:val="000E10FB"/>
    <w:rsid w:val="001030EF"/>
    <w:rsid w:val="001173F0"/>
    <w:rsid w:val="001316E9"/>
    <w:rsid w:val="00133CF1"/>
    <w:rsid w:val="001411EE"/>
    <w:rsid w:val="00143AF1"/>
    <w:rsid w:val="0014747C"/>
    <w:rsid w:val="00150522"/>
    <w:rsid w:val="00151A21"/>
    <w:rsid w:val="00167C68"/>
    <w:rsid w:val="001828E9"/>
    <w:rsid w:val="001865EC"/>
    <w:rsid w:val="00191794"/>
    <w:rsid w:val="00192A18"/>
    <w:rsid w:val="001A7C1E"/>
    <w:rsid w:val="001B3D0D"/>
    <w:rsid w:val="001B4590"/>
    <w:rsid w:val="001C1DFF"/>
    <w:rsid w:val="001C270C"/>
    <w:rsid w:val="001E19A0"/>
    <w:rsid w:val="001E21F7"/>
    <w:rsid w:val="001F73E7"/>
    <w:rsid w:val="00210E07"/>
    <w:rsid w:val="002249E0"/>
    <w:rsid w:val="00230024"/>
    <w:rsid w:val="00242CE4"/>
    <w:rsid w:val="00262D3B"/>
    <w:rsid w:val="00270B9D"/>
    <w:rsid w:val="00271CB0"/>
    <w:rsid w:val="002839B5"/>
    <w:rsid w:val="002B3939"/>
    <w:rsid w:val="002B5210"/>
    <w:rsid w:val="002C4C83"/>
    <w:rsid w:val="002F0870"/>
    <w:rsid w:val="002F4815"/>
    <w:rsid w:val="00300F15"/>
    <w:rsid w:val="00316DF6"/>
    <w:rsid w:val="003343FD"/>
    <w:rsid w:val="00347A58"/>
    <w:rsid w:val="00352525"/>
    <w:rsid w:val="00355400"/>
    <w:rsid w:val="003617B3"/>
    <w:rsid w:val="003649D7"/>
    <w:rsid w:val="0037509F"/>
    <w:rsid w:val="0039716D"/>
    <w:rsid w:val="003C28A8"/>
    <w:rsid w:val="003C50E8"/>
    <w:rsid w:val="003D0EA3"/>
    <w:rsid w:val="003D28E4"/>
    <w:rsid w:val="003E31BF"/>
    <w:rsid w:val="003E44F2"/>
    <w:rsid w:val="003E74B5"/>
    <w:rsid w:val="004031C9"/>
    <w:rsid w:val="00411B74"/>
    <w:rsid w:val="00423303"/>
    <w:rsid w:val="00427463"/>
    <w:rsid w:val="00444CD7"/>
    <w:rsid w:val="00454549"/>
    <w:rsid w:val="00461FD8"/>
    <w:rsid w:val="004664BF"/>
    <w:rsid w:val="00471BA4"/>
    <w:rsid w:val="00472920"/>
    <w:rsid w:val="004815E7"/>
    <w:rsid w:val="0048264D"/>
    <w:rsid w:val="00482C5E"/>
    <w:rsid w:val="004A42E0"/>
    <w:rsid w:val="004C31B1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0687"/>
    <w:rsid w:val="00521EEF"/>
    <w:rsid w:val="00524CB7"/>
    <w:rsid w:val="00536ED1"/>
    <w:rsid w:val="00537814"/>
    <w:rsid w:val="005500B6"/>
    <w:rsid w:val="0055645C"/>
    <w:rsid w:val="00557F54"/>
    <w:rsid w:val="00562190"/>
    <w:rsid w:val="005668C1"/>
    <w:rsid w:val="005760DD"/>
    <w:rsid w:val="00576E80"/>
    <w:rsid w:val="00595AEE"/>
    <w:rsid w:val="005A6407"/>
    <w:rsid w:val="005B24C5"/>
    <w:rsid w:val="005B4B94"/>
    <w:rsid w:val="005B50A8"/>
    <w:rsid w:val="005D436C"/>
    <w:rsid w:val="005F25A9"/>
    <w:rsid w:val="00624DF5"/>
    <w:rsid w:val="0068364C"/>
    <w:rsid w:val="006A3548"/>
    <w:rsid w:val="006A53E0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4783"/>
    <w:rsid w:val="00716E7D"/>
    <w:rsid w:val="00717E25"/>
    <w:rsid w:val="00734BCA"/>
    <w:rsid w:val="007469A4"/>
    <w:rsid w:val="0075157A"/>
    <w:rsid w:val="00755398"/>
    <w:rsid w:val="007571BD"/>
    <w:rsid w:val="0077728D"/>
    <w:rsid w:val="0078384E"/>
    <w:rsid w:val="007A723A"/>
    <w:rsid w:val="007A7337"/>
    <w:rsid w:val="007B5D09"/>
    <w:rsid w:val="007B7EBB"/>
    <w:rsid w:val="007C4D3B"/>
    <w:rsid w:val="007F0E49"/>
    <w:rsid w:val="0080353E"/>
    <w:rsid w:val="008036B3"/>
    <w:rsid w:val="008051DA"/>
    <w:rsid w:val="00812DBD"/>
    <w:rsid w:val="008266B2"/>
    <w:rsid w:val="00831D85"/>
    <w:rsid w:val="0084034B"/>
    <w:rsid w:val="00847CC0"/>
    <w:rsid w:val="0085664D"/>
    <w:rsid w:val="0085676C"/>
    <w:rsid w:val="00862B52"/>
    <w:rsid w:val="00863092"/>
    <w:rsid w:val="00885B60"/>
    <w:rsid w:val="008927C2"/>
    <w:rsid w:val="008A2504"/>
    <w:rsid w:val="008A42C2"/>
    <w:rsid w:val="008A479E"/>
    <w:rsid w:val="008B0EB7"/>
    <w:rsid w:val="008C1C64"/>
    <w:rsid w:val="008C5679"/>
    <w:rsid w:val="008D4A70"/>
    <w:rsid w:val="008D5054"/>
    <w:rsid w:val="008F0ADE"/>
    <w:rsid w:val="008F0B67"/>
    <w:rsid w:val="0091476A"/>
    <w:rsid w:val="00926A71"/>
    <w:rsid w:val="00930FF0"/>
    <w:rsid w:val="0093312C"/>
    <w:rsid w:val="009369C8"/>
    <w:rsid w:val="00940312"/>
    <w:rsid w:val="009430A5"/>
    <w:rsid w:val="00951B02"/>
    <w:rsid w:val="00967EBD"/>
    <w:rsid w:val="00974ECB"/>
    <w:rsid w:val="00993DE5"/>
    <w:rsid w:val="009A0AF2"/>
    <w:rsid w:val="009A1966"/>
    <w:rsid w:val="009A31B2"/>
    <w:rsid w:val="009A7548"/>
    <w:rsid w:val="009E1510"/>
    <w:rsid w:val="009E20B0"/>
    <w:rsid w:val="009F3C76"/>
    <w:rsid w:val="009F5F61"/>
    <w:rsid w:val="00A02066"/>
    <w:rsid w:val="00A14248"/>
    <w:rsid w:val="00A15232"/>
    <w:rsid w:val="00A213F6"/>
    <w:rsid w:val="00A43460"/>
    <w:rsid w:val="00A6522A"/>
    <w:rsid w:val="00A8037D"/>
    <w:rsid w:val="00A90DFC"/>
    <w:rsid w:val="00AA073D"/>
    <w:rsid w:val="00AB4C3E"/>
    <w:rsid w:val="00AC2F6B"/>
    <w:rsid w:val="00AD2701"/>
    <w:rsid w:val="00AD7445"/>
    <w:rsid w:val="00AE73BE"/>
    <w:rsid w:val="00B07862"/>
    <w:rsid w:val="00B106E9"/>
    <w:rsid w:val="00B17EEA"/>
    <w:rsid w:val="00B320E8"/>
    <w:rsid w:val="00B3310A"/>
    <w:rsid w:val="00B41A84"/>
    <w:rsid w:val="00B56886"/>
    <w:rsid w:val="00B8392C"/>
    <w:rsid w:val="00BB1416"/>
    <w:rsid w:val="00BC051A"/>
    <w:rsid w:val="00BC39A0"/>
    <w:rsid w:val="00BD3938"/>
    <w:rsid w:val="00BE38DC"/>
    <w:rsid w:val="00BE4F18"/>
    <w:rsid w:val="00BF094F"/>
    <w:rsid w:val="00BF532B"/>
    <w:rsid w:val="00C1077B"/>
    <w:rsid w:val="00C202C8"/>
    <w:rsid w:val="00C2233A"/>
    <w:rsid w:val="00C26D95"/>
    <w:rsid w:val="00C30BD0"/>
    <w:rsid w:val="00C3183E"/>
    <w:rsid w:val="00C40673"/>
    <w:rsid w:val="00C421D2"/>
    <w:rsid w:val="00C65057"/>
    <w:rsid w:val="00C73F87"/>
    <w:rsid w:val="00C9322D"/>
    <w:rsid w:val="00CB05D4"/>
    <w:rsid w:val="00CC0C6F"/>
    <w:rsid w:val="00CE4DE9"/>
    <w:rsid w:val="00D13946"/>
    <w:rsid w:val="00D37CCE"/>
    <w:rsid w:val="00D47A71"/>
    <w:rsid w:val="00D51EBB"/>
    <w:rsid w:val="00D8080B"/>
    <w:rsid w:val="00D86C4A"/>
    <w:rsid w:val="00D90C0C"/>
    <w:rsid w:val="00D9118A"/>
    <w:rsid w:val="00D952A7"/>
    <w:rsid w:val="00DA18D8"/>
    <w:rsid w:val="00DD6454"/>
    <w:rsid w:val="00DE0EBB"/>
    <w:rsid w:val="00DE7D35"/>
    <w:rsid w:val="00DF256D"/>
    <w:rsid w:val="00DF436A"/>
    <w:rsid w:val="00E338A4"/>
    <w:rsid w:val="00E34EB1"/>
    <w:rsid w:val="00E47E79"/>
    <w:rsid w:val="00E65E40"/>
    <w:rsid w:val="00E85F64"/>
    <w:rsid w:val="00EB41E3"/>
    <w:rsid w:val="00EB4B79"/>
    <w:rsid w:val="00EB6A7F"/>
    <w:rsid w:val="00EC6BE1"/>
    <w:rsid w:val="00EC7FAF"/>
    <w:rsid w:val="00ED16F7"/>
    <w:rsid w:val="00EE08CA"/>
    <w:rsid w:val="00EE1439"/>
    <w:rsid w:val="00EE7E07"/>
    <w:rsid w:val="00EF074C"/>
    <w:rsid w:val="00EF40E0"/>
    <w:rsid w:val="00EF4BB8"/>
    <w:rsid w:val="00EF5A77"/>
    <w:rsid w:val="00F019B0"/>
    <w:rsid w:val="00F130D7"/>
    <w:rsid w:val="00F33E59"/>
    <w:rsid w:val="00F3664E"/>
    <w:rsid w:val="00F47BE3"/>
    <w:rsid w:val="00F60962"/>
    <w:rsid w:val="00F613C7"/>
    <w:rsid w:val="00F63251"/>
    <w:rsid w:val="00F728BA"/>
    <w:rsid w:val="00F83185"/>
    <w:rsid w:val="00F846B3"/>
    <w:rsid w:val="00F8754D"/>
    <w:rsid w:val="00F911A4"/>
    <w:rsid w:val="00F951CD"/>
    <w:rsid w:val="00FA1C9F"/>
    <w:rsid w:val="00FA2606"/>
    <w:rsid w:val="00FC63BA"/>
    <w:rsid w:val="00FD01A6"/>
    <w:rsid w:val="00FD6E0D"/>
    <w:rsid w:val="00FE441B"/>
    <w:rsid w:val="00FE5DCA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1476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91476A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91476A"/>
    <w:rPr>
      <w:sz w:val="24"/>
      <w:szCs w:val="24"/>
    </w:rPr>
  </w:style>
  <w:style w:type="paragraph" w:styleId="Tekstprzypisukocowego">
    <w:name w:val="endnote text"/>
    <w:basedOn w:val="Normalny"/>
    <w:semiHidden/>
    <w:rsid w:val="00F613C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61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22198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http://www.armsa.pl/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DELL</cp:lastModifiedBy>
  <cp:revision>4</cp:revision>
  <cp:lastPrinted>2009-08-18T10:02:00Z</cp:lastPrinted>
  <dcterms:created xsi:type="dcterms:W3CDTF">2011-02-18T11:54:00Z</dcterms:created>
  <dcterms:modified xsi:type="dcterms:W3CDTF">2011-02-22T14:10:00Z</dcterms:modified>
</cp:coreProperties>
</file>