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3F01" w14:textId="0955C21A" w:rsidR="00653267" w:rsidRPr="00133F16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</w:t>
      </w:r>
      <w:r w:rsidR="009F3B09">
        <w:rPr>
          <w:rFonts w:ascii="Times New Roman" w:hAnsi="Times New Roman"/>
        </w:rPr>
        <w:t>7</w:t>
      </w:r>
      <w:r w:rsidRPr="00133F16">
        <w:rPr>
          <w:rFonts w:ascii="Times New Roman" w:hAnsi="Times New Roman"/>
        </w:rPr>
        <w:t>.0</w:t>
      </w:r>
      <w:r w:rsidR="009F3B09">
        <w:rPr>
          <w:rFonts w:ascii="Times New Roman" w:hAnsi="Times New Roman"/>
        </w:rPr>
        <w:t>8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 xml:space="preserve"> r.</w:t>
      </w:r>
    </w:p>
    <w:p w14:paraId="72F6C11B" w14:textId="6AFDCF82" w:rsidR="00653267" w:rsidRPr="00133F16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Znak sprawy: DSPT.261.2.</w:t>
      </w:r>
      <w:r>
        <w:rPr>
          <w:rFonts w:ascii="Times New Roman" w:hAnsi="Times New Roman"/>
        </w:rPr>
        <w:t>6</w:t>
      </w:r>
      <w:r w:rsidRPr="00133F1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33F16">
        <w:rPr>
          <w:rFonts w:ascii="Times New Roman" w:hAnsi="Times New Roman"/>
        </w:rPr>
        <w:t>.PO</w:t>
      </w:r>
    </w:p>
    <w:p w14:paraId="5FB07033" w14:textId="6F8A0C84" w:rsidR="00653267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  <w:r w:rsidRPr="00133F16">
        <w:rPr>
          <w:rFonts w:ascii="Times New Roman" w:hAnsi="Times New Roman"/>
        </w:rPr>
        <w:t>ARM/0</w:t>
      </w:r>
      <w:r>
        <w:rPr>
          <w:rFonts w:ascii="Times New Roman" w:hAnsi="Times New Roman"/>
        </w:rPr>
        <w:t>3</w:t>
      </w:r>
      <w:r w:rsidRPr="00133F16">
        <w:rPr>
          <w:rFonts w:ascii="Times New Roman" w:hAnsi="Times New Roman"/>
        </w:rPr>
        <w:t>/1</w:t>
      </w:r>
      <w:r>
        <w:rPr>
          <w:rFonts w:ascii="Times New Roman" w:hAnsi="Times New Roman"/>
        </w:rPr>
        <w:t>9</w:t>
      </w:r>
    </w:p>
    <w:p w14:paraId="1E0F1266" w14:textId="77777777" w:rsidR="00653267" w:rsidRPr="00653267" w:rsidRDefault="00653267" w:rsidP="00653267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</w:rPr>
      </w:pPr>
    </w:p>
    <w:p w14:paraId="665711DF" w14:textId="6254211D" w:rsidR="000E3789" w:rsidRDefault="000E3789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Istotnych Warunków Zamówienia</w:t>
      </w:r>
    </w:p>
    <w:p w14:paraId="50873F09" w14:textId="77777777" w:rsidR="00653267" w:rsidRDefault="00653267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365371" w14:textId="2ADC73E6" w:rsidR="000A7635" w:rsidRPr="008E1A53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1A53">
        <w:rPr>
          <w:rFonts w:ascii="Times New Roman" w:hAnsi="Times New Roman"/>
          <w:b/>
          <w:sz w:val="24"/>
          <w:szCs w:val="24"/>
        </w:rPr>
        <w:t>OPIS PRZEDMIOTU ZAMÓWIENIA „</w:t>
      </w:r>
      <w:r w:rsidR="00FB2D65" w:rsidRPr="00FB2D65">
        <w:rPr>
          <w:rFonts w:ascii="Times New Roman" w:hAnsi="Times New Roman"/>
          <w:b/>
          <w:sz w:val="24"/>
          <w:szCs w:val="24"/>
        </w:rPr>
        <w:t>Kurs dla kierowców pojazdów uprzywilejowanych i pojazdów przewożących wartości pieniężne kat. B, C, C1, C+E, C1+E</w:t>
      </w:r>
      <w:r w:rsidRPr="008E1A53">
        <w:rPr>
          <w:rFonts w:ascii="Times New Roman" w:hAnsi="Times New Roman"/>
          <w:b/>
          <w:sz w:val="24"/>
          <w:szCs w:val="24"/>
        </w:rPr>
        <w:t>"</w:t>
      </w:r>
    </w:p>
    <w:p w14:paraId="2A2C053F" w14:textId="77777777"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 xml:space="preserve">ia są usługi prowadzenia kursów </w:t>
      </w:r>
      <w:r w:rsidR="00FB2D65" w:rsidRPr="00FB2D65">
        <w:rPr>
          <w:rFonts w:cs="Times New Roman"/>
          <w:b w:val="0"/>
          <w:szCs w:val="24"/>
        </w:rPr>
        <w:t xml:space="preserve">dla kierowców pojazdów uprzywilejowanych i pojazdów przewożących wartości pieniężne kat. B, C, C1, C+E, C1+E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</w:t>
      </w:r>
      <w:r w:rsidR="00E97334" w:rsidRPr="007B3FC9">
        <w:rPr>
          <w:rFonts w:cs="Times New Roman"/>
          <w:szCs w:val="24"/>
        </w:rPr>
        <w:t>"</w:t>
      </w:r>
      <w:r w:rsidRPr="007B3FC9">
        <w:rPr>
          <w:rFonts w:cs="Times New Roman"/>
          <w:szCs w:val="24"/>
        </w:rPr>
        <w:t>Projekt</w:t>
      </w:r>
      <w:r w:rsidR="00E97334" w:rsidRPr="007B3FC9">
        <w:rPr>
          <w:rFonts w:cs="Times New Roman"/>
          <w:szCs w:val="24"/>
        </w:rPr>
        <w:t>"</w:t>
      </w:r>
      <w:r w:rsidRPr="00D55F00">
        <w:rPr>
          <w:rFonts w:cs="Times New Roman"/>
          <w:b w:val="0"/>
          <w:szCs w:val="24"/>
        </w:rPr>
        <w:t xml:space="preserve">). </w:t>
      </w:r>
    </w:p>
    <w:p w14:paraId="75D20AA4" w14:textId="77777777"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>y przeznaczone są dla</w:t>
      </w:r>
      <w:r w:rsidR="00E97334">
        <w:rPr>
          <w:rFonts w:ascii="Times New Roman" w:hAnsi="Times New Roman"/>
          <w:sz w:val="24"/>
          <w:szCs w:val="24"/>
        </w:rPr>
        <w:t xml:space="preserve">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 </w:t>
      </w:r>
    </w:p>
    <w:p w14:paraId="15EF1DBB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15454FF" w14:textId="77777777"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Wykonawcy:</w:t>
      </w:r>
    </w:p>
    <w:p w14:paraId="6B4D67BE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7B3FC9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1391CB34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>i odpowiedniej floty pojazdów</w:t>
      </w:r>
      <w:r w:rsidR="007B3FC9">
        <w:rPr>
          <w:rFonts w:ascii="Times New Roman" w:hAnsi="Times New Roman"/>
          <w:sz w:val="24"/>
          <w:szCs w:val="24"/>
        </w:rPr>
        <w:t xml:space="preserve">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14:paraId="5B2D4203" w14:textId="3A042521"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</w:t>
      </w:r>
      <w:r w:rsidR="008C6168">
        <w:rPr>
          <w:rFonts w:ascii="Times New Roman" w:hAnsi="Times New Roman"/>
          <w:sz w:val="24"/>
          <w:szCs w:val="24"/>
        </w:rPr>
        <w:t xml:space="preserve"> lub </w:t>
      </w:r>
      <w:r w:rsidR="00290F8B">
        <w:rPr>
          <w:rFonts w:ascii="Times New Roman" w:hAnsi="Times New Roman"/>
          <w:sz w:val="24"/>
          <w:szCs w:val="24"/>
        </w:rPr>
        <w:t>wykonanie</w:t>
      </w:r>
      <w:r w:rsidRPr="00D55F00">
        <w:rPr>
          <w:rFonts w:ascii="Times New Roman" w:hAnsi="Times New Roman"/>
          <w:sz w:val="24"/>
          <w:szCs w:val="24"/>
        </w:rPr>
        <w:t xml:space="preserve"> usługi przepr</w:t>
      </w:r>
      <w:r w:rsidR="004D03CB">
        <w:rPr>
          <w:rFonts w:ascii="Times New Roman" w:hAnsi="Times New Roman"/>
          <w:sz w:val="24"/>
          <w:szCs w:val="24"/>
        </w:rPr>
        <w:t>owadzenia egzaminu;</w:t>
      </w:r>
    </w:p>
    <w:p w14:paraId="724A48CD" w14:textId="4C1139FB"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0F8B">
        <w:rPr>
          <w:rFonts w:ascii="Times New Roman" w:hAnsi="Times New Roman"/>
          <w:sz w:val="24"/>
          <w:szCs w:val="24"/>
        </w:rPr>
        <w:t xml:space="preserve">zorganizowanie i pokrycie kosztów </w:t>
      </w:r>
      <w:r>
        <w:rPr>
          <w:rFonts w:ascii="Times New Roman" w:hAnsi="Times New Roman"/>
          <w:sz w:val="24"/>
          <w:szCs w:val="24"/>
        </w:rPr>
        <w:t xml:space="preserve">badań lekarskich </w:t>
      </w:r>
      <w:r w:rsidR="00FB2D65">
        <w:rPr>
          <w:rFonts w:ascii="Times New Roman" w:hAnsi="Times New Roman"/>
          <w:sz w:val="24"/>
          <w:szCs w:val="24"/>
        </w:rPr>
        <w:t xml:space="preserve">i psychologicznych </w:t>
      </w:r>
      <w:r>
        <w:rPr>
          <w:rFonts w:ascii="Times New Roman" w:hAnsi="Times New Roman"/>
          <w:sz w:val="24"/>
          <w:szCs w:val="24"/>
        </w:rPr>
        <w:t>dla każdego uczestnika kursu;</w:t>
      </w:r>
    </w:p>
    <w:p w14:paraId="0D39F932" w14:textId="1BBD3B38" w:rsidR="00290F8B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</w:t>
      </w:r>
      <w:r w:rsidR="003439F8">
        <w:rPr>
          <w:rFonts w:ascii="Times New Roman" w:hAnsi="Times New Roman"/>
          <w:sz w:val="24"/>
          <w:szCs w:val="24"/>
        </w:rPr>
        <w:t>;</w:t>
      </w:r>
    </w:p>
    <w:p w14:paraId="1B318844" w14:textId="170B3950" w:rsidR="008C6168" w:rsidRDefault="00290F8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pokrycie opłaty za uzyskanie zezwolenia </w:t>
      </w:r>
      <w:r w:rsidRPr="00290F8B">
        <w:rPr>
          <w:rFonts w:ascii="Times New Roman" w:hAnsi="Times New Roman"/>
          <w:sz w:val="24"/>
          <w:szCs w:val="24"/>
        </w:rPr>
        <w:t>dla kierowców pojazdów uprzywilejowanych lub pojazdów przewożących wartości pieniężne</w:t>
      </w:r>
      <w:r w:rsidR="003439F8">
        <w:rPr>
          <w:rFonts w:ascii="Times New Roman" w:hAnsi="Times New Roman"/>
          <w:sz w:val="24"/>
          <w:szCs w:val="24"/>
        </w:rPr>
        <w:t>;</w:t>
      </w:r>
    </w:p>
    <w:p w14:paraId="26D7C6E7" w14:textId="753766EE" w:rsidR="004E5086" w:rsidRDefault="008C6168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5B15">
        <w:rPr>
          <w:rFonts w:ascii="Times New Roman" w:hAnsi="Times New Roman"/>
          <w:sz w:val="24"/>
          <w:szCs w:val="24"/>
        </w:rPr>
        <w:t xml:space="preserve">złożenie w imieniu każdego uczestnika kursu wniosku o wydanie zezwolenia </w:t>
      </w:r>
      <w:r w:rsidR="005E5B15" w:rsidRPr="00290F8B">
        <w:rPr>
          <w:rFonts w:ascii="Times New Roman" w:hAnsi="Times New Roman"/>
          <w:sz w:val="24"/>
          <w:szCs w:val="24"/>
        </w:rPr>
        <w:t>dla kierowców pojazdów uprzywilejowanych lub pojazdów przewożących wartości pieniężne</w:t>
      </w:r>
      <w:r w:rsidR="005E5B15">
        <w:rPr>
          <w:rFonts w:ascii="Times New Roman" w:hAnsi="Times New Roman"/>
          <w:sz w:val="24"/>
          <w:szCs w:val="24"/>
        </w:rPr>
        <w:t xml:space="preserve"> wraz z wymaganymi dokumentami (na podstawie uprzednio uzyskanego pełnomocnictwa)</w:t>
      </w:r>
      <w:r w:rsidR="00C4691E">
        <w:rPr>
          <w:rFonts w:ascii="Times New Roman" w:hAnsi="Times New Roman"/>
          <w:sz w:val="24"/>
          <w:szCs w:val="24"/>
        </w:rPr>
        <w:t>.</w:t>
      </w:r>
    </w:p>
    <w:p w14:paraId="3EF64B15" w14:textId="77777777" w:rsidR="008E1A53" w:rsidRPr="00D55F00" w:rsidRDefault="008E1A53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AB4331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14:paraId="0A3D6B1F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14:paraId="71434034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14:paraId="3C02F0B8" w14:textId="77777777" w:rsidR="007B3FC9" w:rsidRPr="007B3FC9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45E8C">
        <w:rPr>
          <w:rFonts w:ascii="Times New Roman" w:hAnsi="Times New Roman"/>
          <w:sz w:val="24"/>
          <w:szCs w:val="24"/>
        </w:rPr>
        <w:t>;</w:t>
      </w:r>
    </w:p>
    <w:p w14:paraId="2ECC7EE0" w14:textId="08292DC3" w:rsidR="005E5B15" w:rsidRDefault="007B3FC9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</w:t>
      </w:r>
      <w:r w:rsidR="003439F8">
        <w:rPr>
          <w:rFonts w:ascii="Times New Roman" w:hAnsi="Times New Roman"/>
          <w:sz w:val="24"/>
          <w:szCs w:val="24"/>
        </w:rPr>
        <w:t>;</w:t>
      </w:r>
    </w:p>
    <w:p w14:paraId="4EF369EF" w14:textId="1333EE40" w:rsidR="005E5B15" w:rsidRDefault="005E5B15" w:rsidP="007B3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 xml:space="preserve">kopie złożonych wniosków o wydanie zezwolenia </w:t>
      </w:r>
      <w:r w:rsidRPr="00290F8B">
        <w:rPr>
          <w:rFonts w:ascii="Times New Roman" w:hAnsi="Times New Roman"/>
          <w:sz w:val="24"/>
          <w:szCs w:val="24"/>
        </w:rPr>
        <w:t>dla kierowców pojazdów uprzywilejowanych lub pojazdów przewożących wartości pieniężne</w:t>
      </w:r>
      <w:bookmarkStart w:id="0" w:name="_GoBack"/>
      <w:bookmarkEnd w:id="0"/>
      <w:r w:rsidR="003439F8">
        <w:rPr>
          <w:rFonts w:ascii="Times New Roman" w:hAnsi="Times New Roman"/>
          <w:sz w:val="24"/>
          <w:szCs w:val="24"/>
        </w:rPr>
        <w:t>;</w:t>
      </w:r>
    </w:p>
    <w:p w14:paraId="51824113" w14:textId="77777777" w:rsidR="007B3FC9" w:rsidRDefault="007B3FC9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D075597" w14:textId="77777777" w:rsidR="004E5086" w:rsidRPr="00D55F00" w:rsidRDefault="00E97334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  <w:r w:rsidR="0024586D">
        <w:rPr>
          <w:rFonts w:ascii="Times New Roman" w:hAnsi="Times New Roman"/>
          <w:sz w:val="24"/>
          <w:szCs w:val="24"/>
        </w:rPr>
        <w:t>ARMSA</w:t>
      </w:r>
      <w:r w:rsidR="004E5086" w:rsidRPr="00D55F00">
        <w:rPr>
          <w:rFonts w:ascii="Times New Roman" w:hAnsi="Times New Roman"/>
          <w:sz w:val="24"/>
          <w:szCs w:val="24"/>
        </w:rPr>
        <w:t>:</w:t>
      </w:r>
    </w:p>
    <w:p w14:paraId="6D6B339B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rekrutacja</w:t>
      </w:r>
      <w:r w:rsidR="00E97334">
        <w:rPr>
          <w:rFonts w:ascii="Times New Roman" w:hAnsi="Times New Roman"/>
          <w:sz w:val="24"/>
          <w:szCs w:val="24"/>
        </w:rPr>
        <w:t xml:space="preserve"> uczestników.</w:t>
      </w:r>
    </w:p>
    <w:p w14:paraId="44A7B286" w14:textId="77777777"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78AA33" w14:textId="77777777" w:rsidR="004E5086" w:rsidRPr="00D55F00" w:rsidRDefault="003B4AC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14:paraId="60265977" w14:textId="77777777" w:rsidR="00FB2D65" w:rsidRDefault="004E5086" w:rsidP="00FB2D65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B2748D">
        <w:rPr>
          <w:rFonts w:ascii="Times New Roman" w:hAnsi="Times New Roman"/>
          <w:sz w:val="24"/>
        </w:rPr>
        <w:t>Li</w:t>
      </w:r>
      <w:r w:rsidR="00C4691E" w:rsidRPr="00B2748D">
        <w:rPr>
          <w:rFonts w:ascii="Times New Roman" w:hAnsi="Times New Roman"/>
          <w:sz w:val="24"/>
        </w:rPr>
        <w:t xml:space="preserve">czba </w:t>
      </w:r>
      <w:r w:rsidR="00E97334" w:rsidRPr="00B2748D">
        <w:rPr>
          <w:rFonts w:ascii="Times New Roman" w:hAnsi="Times New Roman"/>
          <w:sz w:val="24"/>
        </w:rPr>
        <w:t>uczestników kursów</w:t>
      </w:r>
      <w:r w:rsidR="00AF1FCC" w:rsidRPr="00B2748D">
        <w:rPr>
          <w:rFonts w:ascii="Times New Roman" w:hAnsi="Times New Roman"/>
          <w:sz w:val="24"/>
        </w:rPr>
        <w:t xml:space="preserve">: nie więcej niż </w:t>
      </w:r>
      <w:r w:rsidR="00FB2D65">
        <w:rPr>
          <w:rFonts w:ascii="Times New Roman" w:hAnsi="Times New Roman"/>
          <w:sz w:val="24"/>
        </w:rPr>
        <w:t>44.</w:t>
      </w:r>
    </w:p>
    <w:p w14:paraId="3A431CA6" w14:textId="77777777" w:rsidR="004E5086" w:rsidRPr="00FB2D65" w:rsidRDefault="008B2D95" w:rsidP="008A615D">
      <w:pPr>
        <w:spacing w:line="360" w:lineRule="auto"/>
        <w:jc w:val="both"/>
        <w:rPr>
          <w:rFonts w:ascii="Times New Roman" w:hAnsi="Times New Roman"/>
          <w:sz w:val="24"/>
        </w:rPr>
      </w:pPr>
      <w:r w:rsidRPr="00FB2D65">
        <w:rPr>
          <w:rFonts w:ascii="Times New Roman" w:hAnsi="Times New Roman"/>
          <w:sz w:val="24"/>
        </w:rPr>
        <w:t>Zamawiający zastrzega sobie prawo przeszkolenia dodatkowych osób w zależności od zapotrzebowania w ramach zamówienia uzupełniającego.</w:t>
      </w:r>
    </w:p>
    <w:p w14:paraId="41472276" w14:textId="77777777" w:rsidR="00965EE5" w:rsidRPr="00D07828" w:rsidRDefault="004E5086" w:rsidP="00653267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D07828">
        <w:rPr>
          <w:rFonts w:ascii="Times New Roman" w:hAnsi="Times New Roman"/>
          <w:sz w:val="24"/>
        </w:rPr>
        <w:lastRenderedPageBreak/>
        <w:t xml:space="preserve">Liczebność grupy: </w:t>
      </w:r>
      <w:r w:rsidR="00FB2D65" w:rsidRPr="000E3789">
        <w:rPr>
          <w:rFonts w:ascii="Times New Roman" w:hAnsi="Times New Roman"/>
          <w:color w:val="000000"/>
          <w:sz w:val="24"/>
        </w:rPr>
        <w:t>minimum 8 osób, maksymalnie 12 osób</w:t>
      </w:r>
      <w:r w:rsidR="00FB2D65" w:rsidRPr="00D07828">
        <w:rPr>
          <w:rFonts w:ascii="Times New Roman" w:hAnsi="Times New Roman"/>
          <w:color w:val="000000"/>
          <w:sz w:val="24"/>
        </w:rPr>
        <w:t xml:space="preserve"> szkolonych na terenie jednego obiektu szkoleniowego</w:t>
      </w:r>
      <w:r w:rsidR="00311138" w:rsidRPr="00D07828">
        <w:rPr>
          <w:rFonts w:ascii="Times New Roman" w:hAnsi="Times New Roman"/>
          <w:sz w:val="24"/>
        </w:rPr>
        <w:t>.</w:t>
      </w:r>
      <w:r w:rsidRPr="00D07828">
        <w:rPr>
          <w:rFonts w:ascii="Times New Roman" w:hAnsi="Times New Roman"/>
          <w:sz w:val="24"/>
        </w:rPr>
        <w:t xml:space="preserve"> </w:t>
      </w:r>
    </w:p>
    <w:p w14:paraId="6101D06C" w14:textId="77777777" w:rsidR="00A81EF5" w:rsidRPr="00FB2D65" w:rsidRDefault="00E97334" w:rsidP="00FB2D65">
      <w:pPr>
        <w:pStyle w:val="Akapitzlist0"/>
        <w:numPr>
          <w:ilvl w:val="0"/>
          <w:numId w:val="41"/>
        </w:numPr>
        <w:spacing w:line="360" w:lineRule="auto"/>
        <w:ind w:hanging="720"/>
        <w:rPr>
          <w:rFonts w:ascii="Times New Roman" w:hAnsi="Times New Roman"/>
          <w:sz w:val="24"/>
        </w:rPr>
      </w:pPr>
      <w:r w:rsidRPr="009A5BA2">
        <w:rPr>
          <w:rFonts w:ascii="Times New Roman" w:hAnsi="Times New Roman"/>
          <w:sz w:val="24"/>
        </w:rPr>
        <w:t>Kurs w dni robocze (tj. od poniedziałku do piątku, z wyłączeniem dni ustawowo wolnych od pracy) lub w weekendy (sobota, niedziela).</w:t>
      </w:r>
    </w:p>
    <w:p w14:paraId="1DA5AAFC" w14:textId="77777777" w:rsidR="008B2D95" w:rsidRDefault="00D3487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14:paraId="779D40AA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/>
          <w:sz w:val="24"/>
        </w:rPr>
      </w:pPr>
      <w:r w:rsidRPr="00FB2D65">
        <w:rPr>
          <w:rFonts w:ascii="Times New Roman" w:hAnsi="Times New Roman"/>
          <w:b/>
          <w:sz w:val="24"/>
        </w:rPr>
        <w:t>I Przepisy ruchu drogowego</w:t>
      </w:r>
    </w:p>
    <w:p w14:paraId="66C69FA9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1. Wybrane definicje i pojęcia</w:t>
      </w:r>
    </w:p>
    <w:p w14:paraId="6CE7F16E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2. Zasady w ruchu drogowym</w:t>
      </w:r>
    </w:p>
    <w:p w14:paraId="1925FD67" w14:textId="77777777" w:rsidR="00FB2D65" w:rsidRPr="00FB2D65" w:rsidRDefault="00FB2D65" w:rsidP="00FB2D65">
      <w:pPr>
        <w:spacing w:line="360" w:lineRule="auto"/>
        <w:rPr>
          <w:rFonts w:ascii="Times New Roman" w:hAnsi="Times New Roman"/>
          <w:bCs/>
          <w:sz w:val="24"/>
        </w:rPr>
      </w:pPr>
      <w:r w:rsidRPr="00FB2D65">
        <w:rPr>
          <w:rFonts w:ascii="Times New Roman" w:hAnsi="Times New Roman"/>
          <w:bCs/>
          <w:sz w:val="24"/>
        </w:rPr>
        <w:t>3. Podstawowe manewry w ruchu drogowym</w:t>
      </w:r>
    </w:p>
    <w:p w14:paraId="61771662" w14:textId="77777777" w:rsidR="00FB2D65" w:rsidRPr="00FB2D65" w:rsidRDefault="00FB2D65" w:rsidP="008A615D">
      <w:pPr>
        <w:pStyle w:val="Akapitzlist0"/>
        <w:spacing w:line="360" w:lineRule="auto"/>
        <w:ind w:left="0" w:hanging="11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Prawa i obowiązki kierującego pojazdem uprzywilejowanym oraz ułatwienia w ruchu drogowym dotyczące kierującego pojazdem uprzywilejowanym</w:t>
      </w:r>
    </w:p>
    <w:p w14:paraId="30A28FC2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5. Taktyka jazdy pojazdem uprzywilejowanym i pojazdem przewożącym wartości pieniężne</w:t>
      </w:r>
    </w:p>
    <w:p w14:paraId="6771DD5E" w14:textId="77777777" w:rsid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6. Ruch pojazdów w kolumnie</w:t>
      </w:r>
    </w:p>
    <w:p w14:paraId="16463B77" w14:textId="77777777" w:rsidR="00FB2D65" w:rsidRPr="00FB2D65" w:rsidRDefault="00FB2D65" w:rsidP="00FB2D65">
      <w:pPr>
        <w:pStyle w:val="Akapitzlist0"/>
        <w:spacing w:line="360" w:lineRule="auto"/>
        <w:ind w:left="720"/>
        <w:rPr>
          <w:rFonts w:ascii="Times New Roman" w:eastAsia="Calibri" w:hAnsi="Times New Roman"/>
          <w:bCs/>
          <w:sz w:val="24"/>
          <w:lang w:eastAsia="en-US"/>
        </w:rPr>
      </w:pPr>
    </w:p>
    <w:p w14:paraId="1F63EF5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II Psychologia transportu</w:t>
      </w:r>
    </w:p>
    <w:p w14:paraId="57E0BAE9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Wpływ percepcji na kierowanie pojazdem</w:t>
      </w:r>
    </w:p>
    <w:p w14:paraId="636F573B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Wpływ osobowości na zachowania kierowcy na drodze</w:t>
      </w:r>
    </w:p>
    <w:p w14:paraId="4172636D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Stres w pracy kierowcy</w:t>
      </w:r>
    </w:p>
    <w:p w14:paraId="5C5D2323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Wpływ alkoholu lub środka działającego podobnie do alkoholu oraz zmęczenia na zachowanie i zdolność kierowania pojazdem</w:t>
      </w:r>
    </w:p>
    <w:p w14:paraId="7C19EE0C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</w:p>
    <w:p w14:paraId="09CE37A0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III Problematyka wypadków drogowych</w:t>
      </w:r>
    </w:p>
    <w:p w14:paraId="4738B2F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1. Pojęcie zdarzenia drogowego</w:t>
      </w:r>
    </w:p>
    <w:p w14:paraId="65359BC5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Wypadki drogowe – przyczyny, ocena i zapobieganie</w:t>
      </w:r>
    </w:p>
    <w:p w14:paraId="54A5B4B3" w14:textId="77777777" w:rsid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Statystyka wypadków drogowych</w:t>
      </w:r>
    </w:p>
    <w:p w14:paraId="74600358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/>
          <w:sz w:val="24"/>
          <w:lang w:eastAsia="en-US"/>
        </w:rPr>
      </w:pPr>
      <w:r w:rsidRPr="00FB2D65">
        <w:rPr>
          <w:rFonts w:ascii="Times New Roman" w:eastAsia="Calibri" w:hAnsi="Times New Roman"/>
          <w:b/>
          <w:sz w:val="24"/>
          <w:lang w:eastAsia="en-US"/>
        </w:rPr>
        <w:t>IV Technika i taktyka jazdy w warunkach specjalnych w zakresie prawa jazdy kategorii B, C, C1, C+E, C1+E</w:t>
      </w:r>
    </w:p>
    <w:p w14:paraId="226D34BE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lastRenderedPageBreak/>
        <w:t>1. Ogólne zasady techniki i taktyki jazdy pojazdem</w:t>
      </w:r>
    </w:p>
    <w:p w14:paraId="528D148B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2. Kierowanie pojazdem po wyznaczonej trasie – slalomy</w:t>
      </w:r>
    </w:p>
    <w:p w14:paraId="095A0931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3. Hamowanie na prostym odcinku toru szkoleniowego i na łuku</w:t>
      </w:r>
    </w:p>
    <w:p w14:paraId="5E1F5778" w14:textId="77777777" w:rsidR="00FB2D65" w:rsidRPr="00FB2D6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4. Kierowanie pojazdem na prostym odcinku toru szkoleniowego i na łuku podczas pokonywania wyznaczonej trasy</w:t>
      </w:r>
    </w:p>
    <w:p w14:paraId="736B790C" w14:textId="77777777" w:rsidR="008B2D95" w:rsidRDefault="00FB2D65" w:rsidP="008A615D">
      <w:pPr>
        <w:pStyle w:val="Akapitzlist0"/>
        <w:spacing w:line="360" w:lineRule="auto"/>
        <w:ind w:left="0"/>
        <w:rPr>
          <w:rFonts w:ascii="Times New Roman" w:eastAsia="Calibri" w:hAnsi="Times New Roman"/>
          <w:bCs/>
          <w:sz w:val="24"/>
          <w:lang w:eastAsia="en-US"/>
        </w:rPr>
      </w:pPr>
      <w:r w:rsidRPr="00FB2D65">
        <w:rPr>
          <w:rFonts w:ascii="Times New Roman" w:eastAsia="Calibri" w:hAnsi="Times New Roman"/>
          <w:bCs/>
          <w:sz w:val="24"/>
          <w:lang w:eastAsia="en-US"/>
        </w:rPr>
        <w:t>5. Wyprowadzanie pojazdu z poślizgu w warunkach symulowanych na płycie poślizgowej</w:t>
      </w:r>
    </w:p>
    <w:p w14:paraId="7D0FB51F" w14:textId="77777777" w:rsidR="00D309AE" w:rsidRPr="00FB2D65" w:rsidRDefault="00D309AE" w:rsidP="008A615D">
      <w:pPr>
        <w:pStyle w:val="Akapitzlist0"/>
        <w:spacing w:line="360" w:lineRule="auto"/>
        <w:ind w:left="0"/>
        <w:rPr>
          <w:rFonts w:ascii="Times New Roman" w:hAnsi="Times New Roman"/>
          <w:bCs/>
          <w:sz w:val="24"/>
        </w:rPr>
      </w:pPr>
    </w:p>
    <w:p w14:paraId="5EA45887" w14:textId="01DCDCD4" w:rsidR="00C4691E" w:rsidRDefault="00FB2D65" w:rsidP="002258E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FB2D65">
        <w:rPr>
          <w:rFonts w:ascii="Times New Roman" w:hAnsi="Times New Roman"/>
          <w:sz w:val="24"/>
        </w:rPr>
        <w:t>Kurs</w:t>
      </w:r>
      <w:r>
        <w:rPr>
          <w:rFonts w:ascii="Times New Roman" w:hAnsi="Times New Roman"/>
          <w:sz w:val="24"/>
        </w:rPr>
        <w:t>y</w:t>
      </w:r>
      <w:r w:rsidRPr="00FB2D65">
        <w:rPr>
          <w:rFonts w:ascii="Times New Roman" w:hAnsi="Times New Roman"/>
          <w:sz w:val="24"/>
        </w:rPr>
        <w:t xml:space="preserve"> dla kierowców pojazdów uprzywilejowanych i pojazdów przewożących wartości pieniężne kat. B, C, C1, C+E, C1+E</w:t>
      </w:r>
      <w:r w:rsidR="00C4691E" w:rsidRPr="00C4691E">
        <w:rPr>
          <w:rFonts w:ascii="Times New Roman" w:hAnsi="Times New Roman"/>
          <w:sz w:val="24"/>
        </w:rPr>
        <w:t xml:space="preserve"> zostaną przeprowadzone w zakresie i wymiarze określonym przez obowiązujące przepisy prawa, którymi na dzień ogłoszenia o zamówieniu są m.in.: </w:t>
      </w:r>
      <w:r w:rsidR="002258E7">
        <w:rPr>
          <w:rFonts w:ascii="Times New Roman" w:hAnsi="Times New Roman"/>
          <w:sz w:val="24"/>
        </w:rPr>
        <w:t xml:space="preserve"> Rozporządzenie Ministra Transportu, Budownictwa i Gospodarki Morskiej z dnia 15 maja 2013 r. w </w:t>
      </w:r>
      <w:r w:rsidR="0076786C" w:rsidRPr="0076786C">
        <w:rPr>
          <w:rFonts w:ascii="Times New Roman" w:hAnsi="Times New Roman"/>
          <w:sz w:val="24"/>
        </w:rPr>
        <w:t xml:space="preserve">sprawie kursów dla kierowców pojazdów uprzywilejowanych i pojazdów przewożących wartości </w:t>
      </w:r>
      <w:r w:rsidR="00011572">
        <w:rPr>
          <w:rFonts w:ascii="Times New Roman" w:hAnsi="Times New Roman"/>
          <w:sz w:val="24"/>
        </w:rPr>
        <w:t xml:space="preserve">pieniężne (t. jedn. w Dz. U z 2018 roku poz. 1392 ze zm.) </w:t>
      </w:r>
    </w:p>
    <w:p w14:paraId="61E50D08" w14:textId="77777777" w:rsidR="003F5D22" w:rsidRDefault="00773E38" w:rsidP="00A81EF5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14:paraId="2B31CB84" w14:textId="77777777" w:rsidR="000D7925" w:rsidRPr="00903838" w:rsidRDefault="000A76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903838">
        <w:rPr>
          <w:rFonts w:ascii="Times New Roman" w:hAnsi="Times New Roman"/>
          <w:sz w:val="24"/>
          <w:szCs w:val="24"/>
        </w:rPr>
        <w:t>Kurs</w:t>
      </w:r>
      <w:r w:rsidRPr="00903838">
        <w:rPr>
          <w:rFonts w:ascii="Times New Roman" w:hAnsi="Times New Roman"/>
          <w:sz w:val="24"/>
          <w:szCs w:val="24"/>
        </w:rPr>
        <w:t xml:space="preserve"> obejmuje</w:t>
      </w:r>
      <w:r w:rsidR="00007D58" w:rsidRPr="00903838">
        <w:rPr>
          <w:rFonts w:ascii="Times New Roman" w:hAnsi="Times New Roman"/>
          <w:sz w:val="24"/>
          <w:szCs w:val="24"/>
        </w:rPr>
        <w:t xml:space="preserve"> również </w:t>
      </w:r>
      <w:r w:rsidRPr="00A81EF5">
        <w:rPr>
          <w:rFonts w:ascii="Times New Roman" w:hAnsi="Times New Roman"/>
          <w:sz w:val="24"/>
          <w:szCs w:val="24"/>
        </w:rPr>
        <w:t>egzamin</w:t>
      </w:r>
      <w:r w:rsidR="005D4304" w:rsidRPr="00A81EF5">
        <w:rPr>
          <w:rFonts w:ascii="Times New Roman" w:hAnsi="Times New Roman"/>
          <w:sz w:val="24"/>
          <w:szCs w:val="24"/>
        </w:rPr>
        <w:t xml:space="preserve">. Po jego zdaniu uczestnik kursu uzyska </w:t>
      </w:r>
      <w:r w:rsidR="0076786C">
        <w:rPr>
          <w:rFonts w:ascii="Times New Roman" w:hAnsi="Times New Roman"/>
          <w:sz w:val="24"/>
          <w:szCs w:val="24"/>
        </w:rPr>
        <w:t xml:space="preserve">zezwolenie na kierowanie pojazdem uprzywilejowanym lub pojazdem przewożącym wartości pieniężne we wskazanej kategorii prawa jazdy. </w:t>
      </w:r>
    </w:p>
    <w:p w14:paraId="3059581A" w14:textId="77777777"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</w:t>
      </w:r>
      <w:r w:rsidR="008A615D">
        <w:rPr>
          <w:rFonts w:ascii="Times New Roman" w:hAnsi="Times New Roman" w:cs="Times New Roman"/>
          <w:sz w:val="24"/>
          <w:szCs w:val="24"/>
        </w:rPr>
        <w:t>.</w:t>
      </w:r>
      <w:r w:rsidR="00397602" w:rsidRPr="00397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5AC6B" w14:textId="77777777"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14:paraId="7F046FF1" w14:textId="77777777" w:rsidR="0028253E" w:rsidRPr="00D55F00" w:rsidRDefault="0028253E" w:rsidP="00D309AE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386C76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847601E" w14:textId="77777777" w:rsidR="00F17BE5" w:rsidRPr="00D55F00" w:rsidRDefault="000A7635" w:rsidP="00D309AE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 w:hanging="70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8A615D">
        <w:rPr>
          <w:rFonts w:ascii="Times New Roman" w:hAnsi="Times New Roman" w:cs="Times New Roman"/>
          <w:b w:val="0"/>
          <w:sz w:val="24"/>
          <w:szCs w:val="24"/>
        </w:rPr>
        <w:t>zezwolenie na kierowanie pojazdem uprzywilejowanym lub pojazdem przewożącym wartości pieniężne w zakresie wskazanej kategorii prawa jazdy.</w:t>
      </w:r>
    </w:p>
    <w:p w14:paraId="153F4A93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>Niezwłocznie po zakończeniu kursu Wykonawca zobowiązany jest zorganizować egzamin</w:t>
      </w:r>
      <w:r w:rsidR="008A615D">
        <w:rPr>
          <w:rFonts w:ascii="Times New Roman" w:hAnsi="Times New Roman"/>
          <w:sz w:val="24"/>
          <w:szCs w:val="24"/>
        </w:rPr>
        <w:t xml:space="preserve">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14:paraId="381C9D8E" w14:textId="77777777" w:rsidR="005D4304" w:rsidRPr="005D4304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lastRenderedPageBreak/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773E38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773E38">
        <w:rPr>
          <w:rFonts w:ascii="Times New Roman" w:hAnsi="Times New Roman"/>
          <w:sz w:val="24"/>
          <w:szCs w:val="24"/>
        </w:rPr>
        <w:t>każdego uczestnika kursu o terminie egzaminu</w:t>
      </w:r>
      <w:r w:rsidR="00773E38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773E38">
        <w:rPr>
          <w:rFonts w:ascii="Times New Roman" w:hAnsi="Times New Roman"/>
          <w:sz w:val="24"/>
          <w:szCs w:val="24"/>
        </w:rPr>
        <w:t>stalane indywidualnie pomiędzy W</w:t>
      </w:r>
      <w:r w:rsidR="00773E38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773E38">
        <w:rPr>
          <w:rFonts w:ascii="Times New Roman" w:hAnsi="Times New Roman"/>
          <w:sz w:val="24"/>
          <w:szCs w:val="24"/>
        </w:rPr>
        <w:t>Każdy uczestnik kursu</w:t>
      </w:r>
      <w:r w:rsidR="00773E38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773E38">
        <w:rPr>
          <w:rFonts w:ascii="Times New Roman" w:hAnsi="Times New Roman"/>
          <w:sz w:val="24"/>
          <w:szCs w:val="24"/>
        </w:rPr>
        <w:t xml:space="preserve"> </w:t>
      </w:r>
      <w:r w:rsidR="00773E38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14:paraId="3CD5143F" w14:textId="77777777"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A27699">
        <w:rPr>
          <w:rFonts w:ascii="Times New Roman" w:hAnsi="Times New Roman"/>
          <w:sz w:val="24"/>
          <w:szCs w:val="24"/>
        </w:rPr>
        <w:t xml:space="preserve">rozpoczęcie I grupy </w:t>
      </w:r>
      <w:r w:rsidR="004D03CB">
        <w:rPr>
          <w:rFonts w:ascii="Times New Roman" w:hAnsi="Times New Roman"/>
          <w:sz w:val="24"/>
          <w:szCs w:val="24"/>
        </w:rPr>
        <w:t>-</w:t>
      </w:r>
      <w:r w:rsidR="008A615D">
        <w:rPr>
          <w:rFonts w:ascii="Times New Roman" w:hAnsi="Times New Roman"/>
          <w:sz w:val="24"/>
          <w:szCs w:val="24"/>
        </w:rPr>
        <w:t xml:space="preserve"> sierpień</w:t>
      </w:r>
      <w:r w:rsidR="004D03CB" w:rsidRPr="004A53E1">
        <w:rPr>
          <w:rFonts w:ascii="Times New Roman" w:hAnsi="Times New Roman"/>
          <w:sz w:val="24"/>
          <w:szCs w:val="24"/>
        </w:rPr>
        <w:t xml:space="preserve"> 201</w:t>
      </w:r>
      <w:r w:rsidR="008A615D">
        <w:rPr>
          <w:rFonts w:ascii="Times New Roman" w:hAnsi="Times New Roman"/>
          <w:sz w:val="24"/>
          <w:szCs w:val="24"/>
        </w:rPr>
        <w:t>9</w:t>
      </w:r>
      <w:r w:rsidR="004D03CB" w:rsidRPr="004A53E1">
        <w:rPr>
          <w:rFonts w:ascii="Times New Roman" w:hAnsi="Times New Roman"/>
          <w:sz w:val="24"/>
          <w:szCs w:val="24"/>
        </w:rPr>
        <w:t xml:space="preserve">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8A615D">
        <w:rPr>
          <w:rFonts w:ascii="Times New Roman" w:hAnsi="Times New Roman"/>
          <w:sz w:val="24"/>
          <w:szCs w:val="24"/>
        </w:rPr>
        <w:t>września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14:paraId="55768F8D" w14:textId="72905DC4" w:rsidR="000D7925" w:rsidRPr="004A53E1" w:rsidRDefault="007B5A5D" w:rsidP="000D79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D7925">
        <w:rPr>
          <w:rFonts w:ascii="Times New Roman" w:hAnsi="Times New Roman"/>
          <w:sz w:val="24"/>
          <w:szCs w:val="24"/>
        </w:rPr>
        <w:t>Zamawiający zastrzega sobie możliwość dostarczenia cateringu i obiadu dla uczestników</w:t>
      </w:r>
      <w:r w:rsidR="00D07828">
        <w:rPr>
          <w:rFonts w:ascii="Times New Roman" w:hAnsi="Times New Roman"/>
          <w:sz w:val="24"/>
          <w:szCs w:val="24"/>
        </w:rPr>
        <w:t>.</w:t>
      </w:r>
      <w:r w:rsidR="000D7925">
        <w:rPr>
          <w:rFonts w:ascii="Times New Roman" w:hAnsi="Times New Roman"/>
          <w:sz w:val="24"/>
          <w:szCs w:val="24"/>
        </w:rPr>
        <w:t xml:space="preserve"> </w:t>
      </w:r>
      <w:r w:rsidR="000D7925" w:rsidRPr="002A4B4F">
        <w:rPr>
          <w:rFonts w:ascii="Times New Roman" w:hAnsi="Times New Roman"/>
          <w:sz w:val="24"/>
          <w:szCs w:val="24"/>
        </w:rPr>
        <w:t>Wykonawca powinien zapewnić miejsce i warunki na catering dostarczany przez Zamawiającego.</w:t>
      </w:r>
      <w:r w:rsidR="000D7925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14:paraId="406DE5D2" w14:textId="77777777"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  <w:r w:rsidR="008A615D">
        <w:rPr>
          <w:rFonts w:ascii="Times New Roman" w:hAnsi="Times New Roman"/>
          <w:sz w:val="24"/>
          <w:szCs w:val="24"/>
        </w:rPr>
        <w:t>placówki mające status ośrodka doskonalenia technik</w:t>
      </w:r>
      <w:r w:rsidR="00191E91">
        <w:rPr>
          <w:rFonts w:ascii="Times New Roman" w:hAnsi="Times New Roman"/>
          <w:sz w:val="24"/>
          <w:szCs w:val="24"/>
        </w:rPr>
        <w:t>i</w:t>
      </w:r>
      <w:r w:rsidR="008A615D">
        <w:rPr>
          <w:rFonts w:ascii="Times New Roman" w:hAnsi="Times New Roman"/>
          <w:sz w:val="24"/>
          <w:szCs w:val="24"/>
        </w:rPr>
        <w:t xml:space="preserve"> jazdy na terenie województwa mazowieckiego.</w:t>
      </w:r>
    </w:p>
    <w:p w14:paraId="53167BB6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14:paraId="2094C777" w14:textId="2BB470F3"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</w:t>
      </w:r>
      <w:r w:rsidR="00191E91">
        <w:rPr>
          <w:rFonts w:ascii="Times New Roman" w:hAnsi="Times New Roman"/>
          <w:sz w:val="24"/>
          <w:szCs w:val="24"/>
        </w:rPr>
        <w:t xml:space="preserve"> </w:t>
      </w:r>
      <w:r w:rsidR="004D03CB" w:rsidRPr="004A53E1">
        <w:rPr>
          <w:rFonts w:ascii="Times New Roman" w:hAnsi="Times New Roman"/>
          <w:sz w:val="24"/>
          <w:szCs w:val="24"/>
        </w:rPr>
        <w:t>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</w:t>
      </w:r>
      <w:r w:rsidR="00191E91">
        <w:rPr>
          <w:rFonts w:ascii="Times New Roman" w:hAnsi="Times New Roman"/>
          <w:sz w:val="24"/>
          <w:szCs w:val="24"/>
        </w:rPr>
        <w:t>)</w:t>
      </w:r>
      <w:r w:rsidR="004D03CB" w:rsidRPr="004A53E1">
        <w:rPr>
          <w:rFonts w:ascii="Times New Roman" w:hAnsi="Times New Roman"/>
          <w:sz w:val="24"/>
          <w:szCs w:val="24"/>
        </w:rPr>
        <w:t xml:space="preserve">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0D7925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</w:t>
      </w:r>
      <w:r w:rsidR="004D03CB" w:rsidRPr="004A53E1">
        <w:rPr>
          <w:rFonts w:ascii="Times New Roman" w:hAnsi="Times New Roman"/>
          <w:sz w:val="24"/>
          <w:szCs w:val="24"/>
        </w:rPr>
        <w:lastRenderedPageBreak/>
        <w:t xml:space="preserve">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0D7925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14:paraId="06B4EB9D" w14:textId="77777777"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7925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14:paraId="65BF8F2B" w14:textId="3C8A86DC"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. Oryginały </w:t>
      </w:r>
      <w:r w:rsidR="00C414B3">
        <w:rPr>
          <w:rFonts w:ascii="Times New Roman" w:hAnsi="Times New Roman"/>
          <w:color w:val="000000"/>
          <w:sz w:val="24"/>
          <w:szCs w:val="24"/>
        </w:rPr>
        <w:t xml:space="preserve">lub (odpowiednio) 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kserokopie </w:t>
      </w:r>
      <w:r w:rsidR="00C414B3">
        <w:rPr>
          <w:rFonts w:ascii="Times New Roman" w:hAnsi="Times New Roman"/>
          <w:color w:val="000000"/>
          <w:sz w:val="24"/>
          <w:szCs w:val="24"/>
        </w:rPr>
        <w:t xml:space="preserve">poświadczone przez Wykonawcę za zgodność z oryginałem </w:t>
      </w:r>
      <w:r w:rsidR="00C414B3" w:rsidRPr="00F24F43">
        <w:rPr>
          <w:rFonts w:ascii="Times New Roman" w:hAnsi="Times New Roman"/>
          <w:color w:val="000000"/>
          <w:sz w:val="24"/>
          <w:szCs w:val="24"/>
        </w:rPr>
        <w:t>dokumentacji</w:t>
      </w:r>
      <w:r w:rsidR="00C414B3">
        <w:rPr>
          <w:rFonts w:ascii="Times New Roman" w:hAnsi="Times New Roman"/>
          <w:color w:val="000000"/>
          <w:sz w:val="24"/>
          <w:szCs w:val="24"/>
        </w:rPr>
        <w:t>, którą Wykonawca zobowiązany jest przygotować i prowadzić w związku z realizacją kursu,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14:paraId="00E45A1D" w14:textId="77777777"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07D58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14:paraId="5361B6D1" w14:textId="77777777"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14:paraId="66AF572D" w14:textId="77777777"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D58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EF6B" w14:textId="77777777" w:rsidR="00151D7C" w:rsidRDefault="00151D7C" w:rsidP="00517D4C">
      <w:r>
        <w:separator/>
      </w:r>
    </w:p>
  </w:endnote>
  <w:endnote w:type="continuationSeparator" w:id="0">
    <w:p w14:paraId="40D749CA" w14:textId="77777777" w:rsidR="00151D7C" w:rsidRDefault="00151D7C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B95D" w14:textId="77777777"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2AA0" w14:textId="77777777" w:rsidR="00933C17" w:rsidRDefault="00E058E4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37D3AD" wp14:editId="2FC05CE7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635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EE6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14:paraId="523B2D7E" w14:textId="77777777"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B8E795" wp14:editId="2D98F48E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D0DDE" w14:textId="77777777"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7689" w14:textId="77777777"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E0FD" w14:textId="77777777" w:rsidR="00151D7C" w:rsidRDefault="00151D7C" w:rsidP="00517D4C">
      <w:r>
        <w:separator/>
      </w:r>
    </w:p>
  </w:footnote>
  <w:footnote w:type="continuationSeparator" w:id="0">
    <w:p w14:paraId="0A2C77DE" w14:textId="77777777" w:rsidR="00151D7C" w:rsidRDefault="00151D7C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C64" w14:textId="77777777"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F539" w14:textId="77777777"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3D5D93" wp14:editId="303BAC57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14:paraId="6E7139DC" w14:textId="77777777"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7C4F5A92" wp14:editId="0B52927F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14:paraId="08C5A8EF" w14:textId="77777777"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14:paraId="21EE7D9E" w14:textId="77777777"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14:paraId="5555D0FE" w14:textId="77777777" w:rsidR="00D62E4A" w:rsidRPr="00C9317E" w:rsidRDefault="00E058E4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9CAC48F" wp14:editId="72E3AB84">
              <wp:simplePos x="0" y="0"/>
              <wp:positionH relativeFrom="column">
                <wp:posOffset>-914400</wp:posOffset>
              </wp:positionH>
              <wp:positionV relativeFrom="paragraph">
                <wp:posOffset>194309</wp:posOffset>
              </wp:positionV>
              <wp:extent cx="770128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365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6AFC" w14:textId="77777777"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9E28DB"/>
    <w:multiLevelType w:val="hybridMultilevel"/>
    <w:tmpl w:val="34F0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EE04C6"/>
    <w:multiLevelType w:val="hybridMultilevel"/>
    <w:tmpl w:val="895C0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123EA"/>
    <w:multiLevelType w:val="hybridMultilevel"/>
    <w:tmpl w:val="EDA475A0"/>
    <w:lvl w:ilvl="0" w:tplc="52A86F9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8"/>
  </w:num>
  <w:num w:numId="4">
    <w:abstractNumId w:val="12"/>
  </w:num>
  <w:num w:numId="5">
    <w:abstractNumId w:val="31"/>
  </w:num>
  <w:num w:numId="6">
    <w:abstractNumId w:val="36"/>
  </w:num>
  <w:num w:numId="7">
    <w:abstractNumId w:val="13"/>
  </w:num>
  <w:num w:numId="8">
    <w:abstractNumId w:val="2"/>
  </w:num>
  <w:num w:numId="9">
    <w:abstractNumId w:val="19"/>
  </w:num>
  <w:num w:numId="10">
    <w:abstractNumId w:val="39"/>
  </w:num>
  <w:num w:numId="11">
    <w:abstractNumId w:val="15"/>
  </w:num>
  <w:num w:numId="12">
    <w:abstractNumId w:val="2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5"/>
  </w:num>
  <w:num w:numId="19">
    <w:abstractNumId w:val="7"/>
  </w:num>
  <w:num w:numId="20">
    <w:abstractNumId w:val="17"/>
  </w:num>
  <w:num w:numId="21">
    <w:abstractNumId w:val="10"/>
  </w:num>
  <w:num w:numId="22">
    <w:abstractNumId w:val="41"/>
  </w:num>
  <w:num w:numId="23">
    <w:abstractNumId w:val="1"/>
  </w:num>
  <w:num w:numId="24">
    <w:abstractNumId w:val="14"/>
  </w:num>
  <w:num w:numId="25">
    <w:abstractNumId w:val="26"/>
  </w:num>
  <w:num w:numId="26">
    <w:abstractNumId w:val="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1"/>
  </w:num>
  <w:num w:numId="30">
    <w:abstractNumId w:val="25"/>
  </w:num>
  <w:num w:numId="31">
    <w:abstractNumId w:val="32"/>
  </w:num>
  <w:num w:numId="32">
    <w:abstractNumId w:val="29"/>
  </w:num>
  <w:num w:numId="33">
    <w:abstractNumId w:val="34"/>
  </w:num>
  <w:num w:numId="34">
    <w:abstractNumId w:val="40"/>
  </w:num>
  <w:num w:numId="35">
    <w:abstractNumId w:val="38"/>
  </w:num>
  <w:num w:numId="36">
    <w:abstractNumId w:val="21"/>
  </w:num>
  <w:num w:numId="37">
    <w:abstractNumId w:val="37"/>
  </w:num>
  <w:num w:numId="38">
    <w:abstractNumId w:val="20"/>
  </w:num>
  <w:num w:numId="39">
    <w:abstractNumId w:val="27"/>
  </w:num>
  <w:num w:numId="40">
    <w:abstractNumId w:val="18"/>
  </w:num>
  <w:num w:numId="41">
    <w:abstractNumId w:val="24"/>
  </w:num>
  <w:num w:numId="42">
    <w:abstractNumId w:val="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D4C"/>
    <w:rsid w:val="00001A90"/>
    <w:rsid w:val="00002A35"/>
    <w:rsid w:val="00007D58"/>
    <w:rsid w:val="00011572"/>
    <w:rsid w:val="000348F5"/>
    <w:rsid w:val="00044F43"/>
    <w:rsid w:val="0004534D"/>
    <w:rsid w:val="00080013"/>
    <w:rsid w:val="00082663"/>
    <w:rsid w:val="00090C4C"/>
    <w:rsid w:val="000A2357"/>
    <w:rsid w:val="000A7635"/>
    <w:rsid w:val="000C276B"/>
    <w:rsid w:val="000C54A2"/>
    <w:rsid w:val="000D7925"/>
    <w:rsid w:val="000E3789"/>
    <w:rsid w:val="00107833"/>
    <w:rsid w:val="00112639"/>
    <w:rsid w:val="00132FEA"/>
    <w:rsid w:val="001368C7"/>
    <w:rsid w:val="00141876"/>
    <w:rsid w:val="00151D7C"/>
    <w:rsid w:val="0015466B"/>
    <w:rsid w:val="00162A28"/>
    <w:rsid w:val="001660FF"/>
    <w:rsid w:val="0017395C"/>
    <w:rsid w:val="001871AE"/>
    <w:rsid w:val="00191E91"/>
    <w:rsid w:val="001A02E1"/>
    <w:rsid w:val="001B05E5"/>
    <w:rsid w:val="001B42D9"/>
    <w:rsid w:val="001B44E3"/>
    <w:rsid w:val="001E4152"/>
    <w:rsid w:val="00215A51"/>
    <w:rsid w:val="0021711C"/>
    <w:rsid w:val="002258E7"/>
    <w:rsid w:val="00231C4B"/>
    <w:rsid w:val="0023342C"/>
    <w:rsid w:val="00242D57"/>
    <w:rsid w:val="0024586D"/>
    <w:rsid w:val="002526D3"/>
    <w:rsid w:val="00255346"/>
    <w:rsid w:val="00257F71"/>
    <w:rsid w:val="00260B95"/>
    <w:rsid w:val="0028253E"/>
    <w:rsid w:val="002830BB"/>
    <w:rsid w:val="00284C11"/>
    <w:rsid w:val="00290F8B"/>
    <w:rsid w:val="00295A7F"/>
    <w:rsid w:val="0029664A"/>
    <w:rsid w:val="002A202F"/>
    <w:rsid w:val="002A41F8"/>
    <w:rsid w:val="002A4EB1"/>
    <w:rsid w:val="002A5EC6"/>
    <w:rsid w:val="002C069D"/>
    <w:rsid w:val="002C0CCC"/>
    <w:rsid w:val="002C0D3B"/>
    <w:rsid w:val="002C2D75"/>
    <w:rsid w:val="002D5650"/>
    <w:rsid w:val="002E01BC"/>
    <w:rsid w:val="002E4191"/>
    <w:rsid w:val="002E611B"/>
    <w:rsid w:val="00311138"/>
    <w:rsid w:val="0033510C"/>
    <w:rsid w:val="003373B8"/>
    <w:rsid w:val="003439F8"/>
    <w:rsid w:val="00344131"/>
    <w:rsid w:val="003534EF"/>
    <w:rsid w:val="0035548D"/>
    <w:rsid w:val="00361EA6"/>
    <w:rsid w:val="00364023"/>
    <w:rsid w:val="00380779"/>
    <w:rsid w:val="00386C76"/>
    <w:rsid w:val="00397095"/>
    <w:rsid w:val="00397602"/>
    <w:rsid w:val="003B4ACA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3F5D22"/>
    <w:rsid w:val="00410F80"/>
    <w:rsid w:val="00435FE0"/>
    <w:rsid w:val="00446D68"/>
    <w:rsid w:val="00452495"/>
    <w:rsid w:val="00457E33"/>
    <w:rsid w:val="00471BCD"/>
    <w:rsid w:val="004771E0"/>
    <w:rsid w:val="00477DDD"/>
    <w:rsid w:val="0048459B"/>
    <w:rsid w:val="00492E51"/>
    <w:rsid w:val="004A53E1"/>
    <w:rsid w:val="004A5467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35107"/>
    <w:rsid w:val="0056157C"/>
    <w:rsid w:val="005619B1"/>
    <w:rsid w:val="00562E32"/>
    <w:rsid w:val="005638B2"/>
    <w:rsid w:val="00566D60"/>
    <w:rsid w:val="00571178"/>
    <w:rsid w:val="00584E15"/>
    <w:rsid w:val="00590337"/>
    <w:rsid w:val="005960AD"/>
    <w:rsid w:val="005A3205"/>
    <w:rsid w:val="005A51ED"/>
    <w:rsid w:val="005B0F2F"/>
    <w:rsid w:val="005C09EC"/>
    <w:rsid w:val="005D4304"/>
    <w:rsid w:val="005E07EF"/>
    <w:rsid w:val="005E5B15"/>
    <w:rsid w:val="005E6475"/>
    <w:rsid w:val="005F300E"/>
    <w:rsid w:val="005F67EA"/>
    <w:rsid w:val="006268E4"/>
    <w:rsid w:val="006433F1"/>
    <w:rsid w:val="00643408"/>
    <w:rsid w:val="00653267"/>
    <w:rsid w:val="006547F1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5FCA"/>
    <w:rsid w:val="00712C6A"/>
    <w:rsid w:val="00737A9A"/>
    <w:rsid w:val="0076786C"/>
    <w:rsid w:val="00773E38"/>
    <w:rsid w:val="0079454C"/>
    <w:rsid w:val="00794AD5"/>
    <w:rsid w:val="007A3942"/>
    <w:rsid w:val="007B3FC9"/>
    <w:rsid w:val="007B5A5D"/>
    <w:rsid w:val="007B6662"/>
    <w:rsid w:val="007C0D8D"/>
    <w:rsid w:val="007C6A03"/>
    <w:rsid w:val="007D2828"/>
    <w:rsid w:val="007D6160"/>
    <w:rsid w:val="007F74AB"/>
    <w:rsid w:val="00803CFC"/>
    <w:rsid w:val="00812F61"/>
    <w:rsid w:val="00824077"/>
    <w:rsid w:val="0082655C"/>
    <w:rsid w:val="00826A5F"/>
    <w:rsid w:val="008341EB"/>
    <w:rsid w:val="008353A1"/>
    <w:rsid w:val="00843091"/>
    <w:rsid w:val="00844BFA"/>
    <w:rsid w:val="00863594"/>
    <w:rsid w:val="008660C5"/>
    <w:rsid w:val="00866D06"/>
    <w:rsid w:val="00875462"/>
    <w:rsid w:val="00876BE6"/>
    <w:rsid w:val="00896EF9"/>
    <w:rsid w:val="008A615D"/>
    <w:rsid w:val="008A7155"/>
    <w:rsid w:val="008B2D95"/>
    <w:rsid w:val="008B69CA"/>
    <w:rsid w:val="008B7D20"/>
    <w:rsid w:val="008C41D0"/>
    <w:rsid w:val="008C6168"/>
    <w:rsid w:val="008D68C6"/>
    <w:rsid w:val="008E1A53"/>
    <w:rsid w:val="00903838"/>
    <w:rsid w:val="00917C7A"/>
    <w:rsid w:val="009225F4"/>
    <w:rsid w:val="00933C17"/>
    <w:rsid w:val="00947CE8"/>
    <w:rsid w:val="00951E48"/>
    <w:rsid w:val="00955443"/>
    <w:rsid w:val="00961743"/>
    <w:rsid w:val="009653A9"/>
    <w:rsid w:val="00965EE5"/>
    <w:rsid w:val="00973FEB"/>
    <w:rsid w:val="00995618"/>
    <w:rsid w:val="009A0BBE"/>
    <w:rsid w:val="009A5ACF"/>
    <w:rsid w:val="009A5BA2"/>
    <w:rsid w:val="009C4522"/>
    <w:rsid w:val="009D59C9"/>
    <w:rsid w:val="009E5334"/>
    <w:rsid w:val="009E596C"/>
    <w:rsid w:val="009F3086"/>
    <w:rsid w:val="009F3B09"/>
    <w:rsid w:val="009F6FCA"/>
    <w:rsid w:val="00A108A1"/>
    <w:rsid w:val="00A1178C"/>
    <w:rsid w:val="00A13BB5"/>
    <w:rsid w:val="00A23A8D"/>
    <w:rsid w:val="00A24314"/>
    <w:rsid w:val="00A27699"/>
    <w:rsid w:val="00A44781"/>
    <w:rsid w:val="00A45E8C"/>
    <w:rsid w:val="00A47242"/>
    <w:rsid w:val="00A51BC2"/>
    <w:rsid w:val="00A55075"/>
    <w:rsid w:val="00A60875"/>
    <w:rsid w:val="00A60C61"/>
    <w:rsid w:val="00A66E02"/>
    <w:rsid w:val="00A736E6"/>
    <w:rsid w:val="00A81EF5"/>
    <w:rsid w:val="00A9089C"/>
    <w:rsid w:val="00A93532"/>
    <w:rsid w:val="00A96F86"/>
    <w:rsid w:val="00AA57BF"/>
    <w:rsid w:val="00AB5D36"/>
    <w:rsid w:val="00AB6996"/>
    <w:rsid w:val="00AC299F"/>
    <w:rsid w:val="00AD3F07"/>
    <w:rsid w:val="00AE3A09"/>
    <w:rsid w:val="00AF1FCC"/>
    <w:rsid w:val="00AF3011"/>
    <w:rsid w:val="00B03823"/>
    <w:rsid w:val="00B0448D"/>
    <w:rsid w:val="00B14531"/>
    <w:rsid w:val="00B23BCA"/>
    <w:rsid w:val="00B2748D"/>
    <w:rsid w:val="00B30A40"/>
    <w:rsid w:val="00B339F6"/>
    <w:rsid w:val="00B37B6F"/>
    <w:rsid w:val="00B44772"/>
    <w:rsid w:val="00B44C79"/>
    <w:rsid w:val="00B46682"/>
    <w:rsid w:val="00B62772"/>
    <w:rsid w:val="00B7192C"/>
    <w:rsid w:val="00B758BE"/>
    <w:rsid w:val="00B96345"/>
    <w:rsid w:val="00B97EED"/>
    <w:rsid w:val="00BA57B3"/>
    <w:rsid w:val="00BA6397"/>
    <w:rsid w:val="00BC0203"/>
    <w:rsid w:val="00BD6D78"/>
    <w:rsid w:val="00BE704D"/>
    <w:rsid w:val="00C01C37"/>
    <w:rsid w:val="00C027B6"/>
    <w:rsid w:val="00C047A9"/>
    <w:rsid w:val="00C04DA3"/>
    <w:rsid w:val="00C1657D"/>
    <w:rsid w:val="00C34FE0"/>
    <w:rsid w:val="00C36DA6"/>
    <w:rsid w:val="00C414B3"/>
    <w:rsid w:val="00C441F5"/>
    <w:rsid w:val="00C442D9"/>
    <w:rsid w:val="00C45F6C"/>
    <w:rsid w:val="00C4691E"/>
    <w:rsid w:val="00C542A8"/>
    <w:rsid w:val="00C6078D"/>
    <w:rsid w:val="00C85250"/>
    <w:rsid w:val="00C86552"/>
    <w:rsid w:val="00C91A4F"/>
    <w:rsid w:val="00C9317E"/>
    <w:rsid w:val="00C93ED7"/>
    <w:rsid w:val="00CA49EB"/>
    <w:rsid w:val="00CA7524"/>
    <w:rsid w:val="00CC03E4"/>
    <w:rsid w:val="00CC33F3"/>
    <w:rsid w:val="00D03058"/>
    <w:rsid w:val="00D04C30"/>
    <w:rsid w:val="00D07828"/>
    <w:rsid w:val="00D112FA"/>
    <w:rsid w:val="00D20E83"/>
    <w:rsid w:val="00D2146F"/>
    <w:rsid w:val="00D23533"/>
    <w:rsid w:val="00D2376A"/>
    <w:rsid w:val="00D309AE"/>
    <w:rsid w:val="00D34876"/>
    <w:rsid w:val="00D51C15"/>
    <w:rsid w:val="00D55F00"/>
    <w:rsid w:val="00D61D6A"/>
    <w:rsid w:val="00D62E4A"/>
    <w:rsid w:val="00D64503"/>
    <w:rsid w:val="00D9151A"/>
    <w:rsid w:val="00D96845"/>
    <w:rsid w:val="00D96E02"/>
    <w:rsid w:val="00DB489F"/>
    <w:rsid w:val="00DC2EEF"/>
    <w:rsid w:val="00DF1F39"/>
    <w:rsid w:val="00E021B3"/>
    <w:rsid w:val="00E030E5"/>
    <w:rsid w:val="00E058E4"/>
    <w:rsid w:val="00E10FFB"/>
    <w:rsid w:val="00E1386C"/>
    <w:rsid w:val="00E15F0D"/>
    <w:rsid w:val="00E272B1"/>
    <w:rsid w:val="00E2762C"/>
    <w:rsid w:val="00E45D6C"/>
    <w:rsid w:val="00E51C03"/>
    <w:rsid w:val="00E55169"/>
    <w:rsid w:val="00E70543"/>
    <w:rsid w:val="00E72A7D"/>
    <w:rsid w:val="00E73C9B"/>
    <w:rsid w:val="00E74576"/>
    <w:rsid w:val="00E85ACF"/>
    <w:rsid w:val="00E93455"/>
    <w:rsid w:val="00E97334"/>
    <w:rsid w:val="00E975A9"/>
    <w:rsid w:val="00EB2AE7"/>
    <w:rsid w:val="00EC3CEB"/>
    <w:rsid w:val="00EC4A70"/>
    <w:rsid w:val="00ED156E"/>
    <w:rsid w:val="00ED25C6"/>
    <w:rsid w:val="00EE2577"/>
    <w:rsid w:val="00EE4E83"/>
    <w:rsid w:val="00EF15BF"/>
    <w:rsid w:val="00F00507"/>
    <w:rsid w:val="00F05C0F"/>
    <w:rsid w:val="00F110EE"/>
    <w:rsid w:val="00F128FF"/>
    <w:rsid w:val="00F14E10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2D65"/>
    <w:rsid w:val="00FB473F"/>
    <w:rsid w:val="00FB4863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4FBC"/>
  <w15:docId w15:val="{B310852F-1AD7-48A5-A176-CE730676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43D922-FCCE-47FC-BE98-797EC270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pozimek</cp:lastModifiedBy>
  <cp:revision>4</cp:revision>
  <cp:lastPrinted>2017-05-26T08:29:00Z</cp:lastPrinted>
  <dcterms:created xsi:type="dcterms:W3CDTF">2019-08-07T06:26:00Z</dcterms:created>
  <dcterms:modified xsi:type="dcterms:W3CDTF">2019-08-07T07:31:00Z</dcterms:modified>
</cp:coreProperties>
</file>