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E9" w:rsidRPr="001927E9" w:rsidRDefault="00B8476B" w:rsidP="001927E9">
      <w:pPr>
        <w:pStyle w:val="Nagwek"/>
        <w:tabs>
          <w:tab w:val="left" w:pos="708"/>
        </w:tabs>
        <w:spacing w:before="20" w:after="20" w:line="360" w:lineRule="auto"/>
        <w:ind w:right="22"/>
        <w:jc w:val="right"/>
        <w:rPr>
          <w:rFonts w:ascii="Times New Roman" w:hAnsi="Times New Roman"/>
        </w:rPr>
      </w:pPr>
      <w:r>
        <w:rPr>
          <w:rFonts w:ascii="Times New Roman" w:hAnsi="Times New Roman"/>
        </w:rPr>
        <w:t>Warszawa, 1</w:t>
      </w:r>
      <w:r w:rsidR="005C38EC">
        <w:rPr>
          <w:rFonts w:ascii="Times New Roman" w:hAnsi="Times New Roman"/>
        </w:rPr>
        <w:t>5</w:t>
      </w:r>
      <w:r>
        <w:rPr>
          <w:rFonts w:ascii="Times New Roman" w:hAnsi="Times New Roman"/>
        </w:rPr>
        <w:t>.</w:t>
      </w:r>
      <w:r w:rsidR="005C38EC">
        <w:rPr>
          <w:rFonts w:ascii="Times New Roman" w:hAnsi="Times New Roman"/>
        </w:rPr>
        <w:t>10</w:t>
      </w:r>
      <w:r w:rsidR="001927E9" w:rsidRPr="001927E9">
        <w:rPr>
          <w:rFonts w:ascii="Times New Roman" w:hAnsi="Times New Roman"/>
        </w:rPr>
        <w:t>.2018 r.</w:t>
      </w:r>
    </w:p>
    <w:p w:rsidR="001927E9" w:rsidRPr="001927E9" w:rsidRDefault="009F3EB6" w:rsidP="001927E9">
      <w:pPr>
        <w:pStyle w:val="Nagwek"/>
        <w:tabs>
          <w:tab w:val="left" w:pos="708"/>
        </w:tabs>
        <w:spacing w:before="20" w:after="20" w:line="360" w:lineRule="auto"/>
        <w:ind w:right="22"/>
        <w:rPr>
          <w:rFonts w:ascii="Times New Roman" w:hAnsi="Times New Roman"/>
        </w:rPr>
      </w:pPr>
      <w:r>
        <w:rPr>
          <w:rFonts w:ascii="Times New Roman" w:hAnsi="Times New Roman"/>
        </w:rPr>
        <w:t>Znak sprawy: DSPT.261.2.6</w:t>
      </w:r>
      <w:r w:rsidR="001927E9" w:rsidRPr="001927E9">
        <w:rPr>
          <w:rFonts w:ascii="Times New Roman" w:hAnsi="Times New Roman"/>
        </w:rPr>
        <w:t>.2018.PO</w:t>
      </w:r>
    </w:p>
    <w:p w:rsidR="001927E9" w:rsidRPr="001927E9" w:rsidRDefault="00B8476B" w:rsidP="001927E9">
      <w:pPr>
        <w:pStyle w:val="Nagwek"/>
        <w:tabs>
          <w:tab w:val="left" w:pos="708"/>
        </w:tabs>
        <w:spacing w:before="20" w:after="20" w:line="360" w:lineRule="auto"/>
        <w:ind w:right="22"/>
        <w:rPr>
          <w:rFonts w:ascii="Times New Roman" w:hAnsi="Times New Roman"/>
        </w:rPr>
      </w:pPr>
      <w:r>
        <w:rPr>
          <w:rFonts w:ascii="Times New Roman" w:hAnsi="Times New Roman"/>
        </w:rPr>
        <w:t>ARM/08</w:t>
      </w:r>
      <w:r w:rsidR="001927E9" w:rsidRPr="001927E9">
        <w:rPr>
          <w:rFonts w:ascii="Times New Roman" w:hAnsi="Times New Roman"/>
        </w:rPr>
        <w:t>/18</w:t>
      </w:r>
    </w:p>
    <w:p w:rsidR="001927E9" w:rsidRDefault="001927E9" w:rsidP="000C35AB">
      <w:pPr>
        <w:spacing w:line="360" w:lineRule="auto"/>
        <w:jc w:val="both"/>
        <w:rPr>
          <w:rFonts w:ascii="Times New Roman" w:hAnsi="Times New Roman"/>
          <w:sz w:val="24"/>
          <w:szCs w:val="24"/>
        </w:rPr>
      </w:pPr>
      <w:bookmarkStart w:id="0" w:name="_GoBack"/>
      <w:bookmarkEnd w:id="0"/>
    </w:p>
    <w:p w:rsidR="000C35AB" w:rsidRPr="001927E9" w:rsidRDefault="000C35AB" w:rsidP="000C35AB">
      <w:pPr>
        <w:spacing w:line="360" w:lineRule="auto"/>
        <w:jc w:val="both"/>
        <w:rPr>
          <w:rFonts w:ascii="Times New Roman" w:hAnsi="Times New Roman"/>
          <w:b/>
          <w:sz w:val="24"/>
          <w:szCs w:val="24"/>
        </w:rPr>
      </w:pPr>
      <w:r w:rsidRPr="001927E9">
        <w:rPr>
          <w:rFonts w:ascii="Times New Roman" w:hAnsi="Times New Roman"/>
          <w:b/>
          <w:sz w:val="24"/>
          <w:szCs w:val="24"/>
        </w:rPr>
        <w:t xml:space="preserve">OPIS PRZEDMIOTU ZAMÓWIENIA „KURS </w:t>
      </w:r>
      <w:r w:rsidR="009A22D6" w:rsidRPr="001927E9">
        <w:rPr>
          <w:rFonts w:ascii="Times New Roman" w:hAnsi="Times New Roman"/>
          <w:b/>
          <w:sz w:val="24"/>
          <w:szCs w:val="24"/>
        </w:rPr>
        <w:t xml:space="preserve">Z OBSŁUGI BEZZAŁOGOWYCH STATKÓW POWIETRZNYCH </w:t>
      </w:r>
      <w:r w:rsidR="00BE5D70" w:rsidRPr="001927E9">
        <w:rPr>
          <w:rFonts w:ascii="Times New Roman" w:hAnsi="Times New Roman"/>
          <w:b/>
          <w:sz w:val="24"/>
          <w:szCs w:val="24"/>
        </w:rPr>
        <w:t xml:space="preserve">POZA ZASIĘGIEM </w:t>
      </w:r>
      <w:r w:rsidR="009A22D6" w:rsidRPr="001927E9">
        <w:rPr>
          <w:rFonts w:ascii="Times New Roman" w:hAnsi="Times New Roman"/>
          <w:b/>
          <w:sz w:val="24"/>
          <w:szCs w:val="24"/>
        </w:rPr>
        <w:t xml:space="preserve"> WZROKU - BVLOS</w:t>
      </w:r>
      <w:r w:rsidRPr="001927E9">
        <w:rPr>
          <w:rFonts w:ascii="Times New Roman" w:hAnsi="Times New Roman"/>
          <w:b/>
          <w:sz w:val="24"/>
          <w:szCs w:val="24"/>
        </w:rPr>
        <w:t>"</w:t>
      </w:r>
    </w:p>
    <w:p w:rsidR="000C35AB" w:rsidRPr="00FF03C9" w:rsidRDefault="000C35AB" w:rsidP="000C35AB">
      <w:pPr>
        <w:pStyle w:val="P12"/>
        <w:spacing w:after="0" w:line="360" w:lineRule="auto"/>
        <w:ind w:left="0" w:firstLine="708"/>
        <w:jc w:val="both"/>
        <w:rPr>
          <w:rFonts w:cs="Times New Roman"/>
          <w:b w:val="0"/>
          <w:szCs w:val="22"/>
        </w:rPr>
      </w:pPr>
      <w:r w:rsidRPr="00FF03C9">
        <w:rPr>
          <w:rFonts w:cs="Times New Roman"/>
          <w:b w:val="0"/>
          <w:szCs w:val="22"/>
        </w:rPr>
        <w:t>Przedmiotem niniejszego postępowania</w:t>
      </w:r>
      <w:r w:rsidR="009A22D6">
        <w:rPr>
          <w:rFonts w:cs="Times New Roman"/>
          <w:b w:val="0"/>
          <w:szCs w:val="22"/>
        </w:rPr>
        <w:t xml:space="preserve"> są usługi prowadzenia kursów z obsługi bezzałogowych statków powietrznych </w:t>
      </w:r>
      <w:r w:rsidR="00BE5D70">
        <w:rPr>
          <w:rFonts w:cs="Times New Roman"/>
          <w:b w:val="0"/>
          <w:szCs w:val="22"/>
        </w:rPr>
        <w:t>poza zasięgiem</w:t>
      </w:r>
      <w:r w:rsidR="009A22D6">
        <w:rPr>
          <w:rFonts w:cs="Times New Roman"/>
          <w:b w:val="0"/>
          <w:szCs w:val="22"/>
        </w:rPr>
        <w:t xml:space="preserve"> wzroku - BVLOS</w:t>
      </w:r>
      <w:r w:rsidRPr="00FF03C9">
        <w:rPr>
          <w:rFonts w:cs="Times New Roman"/>
          <w:b w:val="0"/>
          <w:szCs w:val="22"/>
        </w:rPr>
        <w:t xml:space="preserve"> </w:t>
      </w:r>
      <w:r w:rsidR="00B27F08">
        <w:rPr>
          <w:rFonts w:cs="Times New Roman"/>
          <w:b w:val="0"/>
          <w:szCs w:val="22"/>
        </w:rPr>
        <w:t>nadających uprawnienia UAVO do 25 kg z wpisaną kategorią statku powietrznego MR (</w:t>
      </w:r>
      <w:proofErr w:type="spellStart"/>
      <w:r w:rsidR="00B27F08">
        <w:rPr>
          <w:rFonts w:cs="Times New Roman"/>
          <w:b w:val="0"/>
          <w:szCs w:val="22"/>
        </w:rPr>
        <w:t>wielowirnikowiec</w:t>
      </w:r>
      <w:proofErr w:type="spellEnd"/>
      <w:r w:rsidR="00B27F08">
        <w:rPr>
          <w:rFonts w:cs="Times New Roman"/>
          <w:b w:val="0"/>
          <w:szCs w:val="22"/>
        </w:rPr>
        <w:t xml:space="preserve">) </w:t>
      </w:r>
      <w:r w:rsidRPr="00FF03C9">
        <w:rPr>
          <w:rFonts w:cs="Times New Roman"/>
          <w:b w:val="0"/>
          <w:szCs w:val="22"/>
        </w:rPr>
        <w:t xml:space="preserve">dla uczestników projektu „Profesjonalne Kadry w Policji” w ramach Regionalnego Programu Operacyjnego Województwa Mazowieckiego na lata 2014-2020 współfinansowanego z Europejskiego Funduszu Społecznego (dalej Projekt). </w:t>
      </w:r>
    </w:p>
    <w:p w:rsidR="000C35AB" w:rsidRDefault="0002682F" w:rsidP="00722D90">
      <w:pPr>
        <w:spacing w:line="360" w:lineRule="auto"/>
        <w:ind w:firstLine="708"/>
        <w:jc w:val="both"/>
        <w:rPr>
          <w:rFonts w:ascii="Times New Roman" w:hAnsi="Times New Roman"/>
          <w:sz w:val="24"/>
          <w:szCs w:val="24"/>
        </w:rPr>
      </w:pPr>
      <w:r w:rsidRPr="00D55F00">
        <w:rPr>
          <w:rFonts w:ascii="Times New Roman" w:hAnsi="Times New Roman"/>
          <w:sz w:val="24"/>
          <w:szCs w:val="24"/>
        </w:rPr>
        <w:t>Kurs</w:t>
      </w:r>
      <w:r>
        <w:rPr>
          <w:rFonts w:ascii="Times New Roman" w:hAnsi="Times New Roman"/>
          <w:sz w:val="24"/>
          <w:szCs w:val="24"/>
        </w:rPr>
        <w:t xml:space="preserve"> przeznaczony jest dla </w:t>
      </w:r>
      <w:r w:rsidRPr="00D55F00">
        <w:rPr>
          <w:rFonts w:ascii="Times New Roman" w:hAnsi="Times New Roman"/>
          <w:sz w:val="24"/>
          <w:szCs w:val="24"/>
        </w:rPr>
        <w:t>funkcjonariuszy policji i pracowników cywilnych policji z terenu województwa mazowieckiego</w:t>
      </w:r>
      <w:r>
        <w:rPr>
          <w:rFonts w:ascii="Times New Roman" w:hAnsi="Times New Roman"/>
          <w:sz w:val="24"/>
          <w:szCs w:val="24"/>
        </w:rPr>
        <w:t>.</w:t>
      </w:r>
    </w:p>
    <w:p w:rsidR="0002682F" w:rsidRDefault="0002682F" w:rsidP="000C35AB">
      <w:pPr>
        <w:spacing w:line="360" w:lineRule="auto"/>
        <w:jc w:val="both"/>
        <w:rPr>
          <w:rFonts w:ascii="Times New Roman" w:hAnsi="Times New Roman"/>
          <w:sz w:val="24"/>
          <w:szCs w:val="24"/>
        </w:rPr>
      </w:pPr>
    </w:p>
    <w:p w:rsidR="0002682F" w:rsidRDefault="0002682F" w:rsidP="0002682F">
      <w:pPr>
        <w:spacing w:line="360" w:lineRule="auto"/>
        <w:jc w:val="both"/>
        <w:rPr>
          <w:rFonts w:ascii="Times New Roman" w:hAnsi="Times New Roman"/>
          <w:sz w:val="24"/>
          <w:szCs w:val="24"/>
        </w:rPr>
      </w:pPr>
      <w:r w:rsidRPr="00C63C21">
        <w:rPr>
          <w:rFonts w:ascii="Times New Roman" w:hAnsi="Times New Roman"/>
          <w:sz w:val="24"/>
          <w:szCs w:val="24"/>
        </w:rPr>
        <w:t>Obowiązki</w:t>
      </w:r>
      <w:r w:rsidRPr="00C63C21" w:rsidDel="00C63C21">
        <w:rPr>
          <w:rFonts w:ascii="Times New Roman" w:hAnsi="Times New Roman"/>
          <w:sz w:val="24"/>
          <w:szCs w:val="24"/>
        </w:rPr>
        <w:t xml:space="preserve"> </w:t>
      </w:r>
      <w:r w:rsidRPr="004E5086">
        <w:rPr>
          <w:rFonts w:ascii="Times New Roman" w:hAnsi="Times New Roman"/>
          <w:sz w:val="24"/>
          <w:szCs w:val="24"/>
        </w:rPr>
        <w:t>Wykonawcy:</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t>- zakup badań lotniczo-lekarskich wraz z orzeczeniem lekarskim dla każdego uczestnika kursu;</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t>- zapewnienie instruktorów z uprawnieniami państwowymi INS w ilości niezbędnej do realizacji zamówienia;</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t>- z</w:t>
      </w:r>
      <w:r w:rsidRPr="004E5086">
        <w:rPr>
          <w:rFonts w:ascii="Times New Roman" w:hAnsi="Times New Roman"/>
          <w:sz w:val="24"/>
          <w:szCs w:val="24"/>
        </w:rPr>
        <w:t xml:space="preserve">apewnienie sali szkoleniowej na potrzeby przeprowadzenia </w:t>
      </w:r>
      <w:r>
        <w:rPr>
          <w:rFonts w:ascii="Times New Roman" w:hAnsi="Times New Roman"/>
          <w:sz w:val="24"/>
          <w:szCs w:val="24"/>
        </w:rPr>
        <w:t>kursu</w:t>
      </w:r>
      <w:r w:rsidRPr="0002682F">
        <w:rPr>
          <w:rFonts w:ascii="Times New Roman" w:hAnsi="Times New Roman"/>
          <w:sz w:val="24"/>
          <w:szCs w:val="24"/>
        </w:rPr>
        <w:t xml:space="preserve"> </w:t>
      </w:r>
      <w:r>
        <w:rPr>
          <w:rFonts w:ascii="Times New Roman" w:hAnsi="Times New Roman"/>
          <w:sz w:val="24"/>
          <w:szCs w:val="24"/>
        </w:rPr>
        <w:t>niezbędnej do realizacji zamówienia;</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t>- rezerwacja przestrzeni powietrznej zgodnie z obowiązującymi przepisami;</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t>- przygotowanie materiałów szkoleniowych dla każdego uczestnika kursu;</w:t>
      </w:r>
    </w:p>
    <w:p w:rsidR="00B27F08" w:rsidRDefault="00B27F08" w:rsidP="00B27F08">
      <w:pPr>
        <w:spacing w:line="360" w:lineRule="auto"/>
        <w:rPr>
          <w:rFonts w:ascii="Times New Roman" w:hAnsi="Times New Roman"/>
          <w:sz w:val="24"/>
          <w:szCs w:val="24"/>
        </w:rPr>
      </w:pPr>
      <w:r w:rsidRPr="004E5086">
        <w:rPr>
          <w:rFonts w:ascii="Times New Roman" w:hAnsi="Times New Roman"/>
          <w:sz w:val="24"/>
          <w:szCs w:val="24"/>
        </w:rPr>
        <w:t xml:space="preserve">- zakup usługi przeprowadzenia egzaminu </w:t>
      </w:r>
      <w:r>
        <w:rPr>
          <w:rFonts w:ascii="Times New Roman" w:hAnsi="Times New Roman"/>
          <w:sz w:val="24"/>
          <w:szCs w:val="24"/>
        </w:rPr>
        <w:t>państwowego;</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t>- wydanie świadectwa kwalifikacji;</w:t>
      </w:r>
    </w:p>
    <w:p w:rsidR="00B27F08" w:rsidRDefault="00B27F08" w:rsidP="00B27F08">
      <w:pPr>
        <w:spacing w:line="360" w:lineRule="auto"/>
        <w:rPr>
          <w:rFonts w:ascii="Times New Roman" w:hAnsi="Times New Roman"/>
          <w:sz w:val="24"/>
          <w:szCs w:val="24"/>
        </w:rPr>
      </w:pPr>
      <w:r>
        <w:rPr>
          <w:rFonts w:ascii="Times New Roman" w:hAnsi="Times New Roman"/>
          <w:sz w:val="24"/>
          <w:szCs w:val="24"/>
        </w:rPr>
        <w:lastRenderedPageBreak/>
        <w:t>- zakup ubezpieczenia OC dla każdego uczestnika kursu.</w:t>
      </w:r>
    </w:p>
    <w:p w:rsidR="005C38EC" w:rsidRDefault="005C38EC" w:rsidP="00B27F08">
      <w:pPr>
        <w:spacing w:line="360" w:lineRule="auto"/>
        <w:rPr>
          <w:rFonts w:ascii="Times New Roman" w:hAnsi="Times New Roman"/>
          <w:sz w:val="24"/>
          <w:szCs w:val="24"/>
        </w:rPr>
      </w:pPr>
    </w:p>
    <w:p w:rsidR="000C35AB" w:rsidRPr="004E5086" w:rsidRDefault="000C35AB" w:rsidP="000C35AB">
      <w:pPr>
        <w:spacing w:line="360" w:lineRule="auto"/>
        <w:jc w:val="both"/>
        <w:rPr>
          <w:rFonts w:ascii="Times New Roman" w:hAnsi="Times New Roman"/>
          <w:sz w:val="24"/>
          <w:szCs w:val="24"/>
        </w:rPr>
      </w:pPr>
      <w:r w:rsidRPr="004E5086">
        <w:rPr>
          <w:rFonts w:ascii="Times New Roman" w:hAnsi="Times New Roman"/>
          <w:sz w:val="24"/>
          <w:szCs w:val="24"/>
        </w:rPr>
        <w:t>Wykonawca zobowiązany jest przygotować i prowadzić:</w:t>
      </w:r>
    </w:p>
    <w:p w:rsidR="0002682F" w:rsidRPr="00D55F00" w:rsidRDefault="0002682F" w:rsidP="0002682F">
      <w:pPr>
        <w:spacing w:line="360" w:lineRule="auto"/>
        <w:ind w:left="284"/>
        <w:jc w:val="both"/>
        <w:rPr>
          <w:rFonts w:ascii="Times New Roman" w:hAnsi="Times New Roman"/>
          <w:color w:val="000000"/>
          <w:sz w:val="24"/>
          <w:szCs w:val="24"/>
        </w:rPr>
      </w:pPr>
      <w:r w:rsidRPr="00D55F00">
        <w:rPr>
          <w:rFonts w:ascii="Times New Roman" w:hAnsi="Times New Roman"/>
          <w:color w:val="000000"/>
          <w:sz w:val="24"/>
          <w:szCs w:val="24"/>
        </w:rPr>
        <w:t>a)</w:t>
      </w:r>
      <w:r w:rsidRPr="00D55F00">
        <w:rPr>
          <w:rFonts w:ascii="Times New Roman" w:hAnsi="Times New Roman"/>
          <w:color w:val="000000"/>
          <w:sz w:val="24"/>
          <w:szCs w:val="24"/>
        </w:rPr>
        <w:tab/>
        <w:t>listy obecności na kursie;</w:t>
      </w:r>
    </w:p>
    <w:p w:rsidR="0002682F" w:rsidRPr="00F24F43" w:rsidRDefault="0002682F" w:rsidP="0002682F">
      <w:pPr>
        <w:spacing w:line="360" w:lineRule="auto"/>
        <w:ind w:left="284"/>
        <w:jc w:val="both"/>
        <w:rPr>
          <w:rFonts w:ascii="Times New Roman" w:hAnsi="Times New Roman"/>
          <w:color w:val="000000"/>
          <w:sz w:val="24"/>
          <w:szCs w:val="24"/>
        </w:rPr>
      </w:pPr>
      <w:r w:rsidRPr="00F24F43">
        <w:rPr>
          <w:rFonts w:ascii="Times New Roman" w:hAnsi="Times New Roman"/>
          <w:color w:val="000000"/>
          <w:sz w:val="24"/>
          <w:szCs w:val="24"/>
        </w:rPr>
        <w:t>b)</w:t>
      </w:r>
      <w:r w:rsidRPr="00F24F43">
        <w:rPr>
          <w:rFonts w:ascii="Times New Roman" w:hAnsi="Times New Roman"/>
          <w:color w:val="000000"/>
          <w:sz w:val="24"/>
          <w:szCs w:val="24"/>
        </w:rPr>
        <w:tab/>
        <w:t>dzienniki zajęć zawierające miejsce, termin szkolenia oraz wymiar zajęć, tematy zajęć; c)</w:t>
      </w:r>
      <w:r w:rsidRPr="00F24F43">
        <w:rPr>
          <w:rFonts w:ascii="Times New Roman" w:hAnsi="Times New Roman"/>
          <w:color w:val="000000"/>
          <w:sz w:val="24"/>
          <w:szCs w:val="24"/>
        </w:rPr>
        <w:tab/>
        <w:t>listy potwierdzające otrzymanie materiałów szkoleniowych przez każdego uczestnika kursu;</w:t>
      </w:r>
    </w:p>
    <w:p w:rsidR="0002682F" w:rsidRDefault="0002682F" w:rsidP="0002682F">
      <w:pPr>
        <w:spacing w:line="360" w:lineRule="auto"/>
        <w:ind w:left="284"/>
        <w:jc w:val="both"/>
        <w:rPr>
          <w:rFonts w:ascii="Times New Roman" w:hAnsi="Times New Roman"/>
          <w:color w:val="000000"/>
          <w:sz w:val="24"/>
          <w:szCs w:val="24"/>
        </w:rPr>
      </w:pPr>
      <w:r w:rsidRPr="00F24F43">
        <w:rPr>
          <w:rFonts w:ascii="Times New Roman" w:hAnsi="Times New Roman"/>
          <w:color w:val="000000"/>
          <w:sz w:val="24"/>
          <w:szCs w:val="24"/>
        </w:rPr>
        <w:t>d)</w:t>
      </w:r>
      <w:r w:rsidRPr="00F24F43">
        <w:rPr>
          <w:rFonts w:ascii="Times New Roman" w:hAnsi="Times New Roman"/>
          <w:color w:val="000000"/>
          <w:sz w:val="24"/>
          <w:szCs w:val="24"/>
        </w:rPr>
        <w:tab/>
        <w:t>listy potwierdzającej otrzymanie zaświadczeń/certyfikatów o ukończeniu kursu</w:t>
      </w:r>
    </w:p>
    <w:p w:rsidR="0002682F" w:rsidRPr="00F24F43" w:rsidRDefault="0002682F" w:rsidP="0002682F">
      <w:pPr>
        <w:spacing w:line="360" w:lineRule="auto"/>
        <w:ind w:left="284"/>
        <w:jc w:val="both"/>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t>kopie wydanych zaświadczeń</w:t>
      </w:r>
      <w:r w:rsidRPr="00F24F43">
        <w:rPr>
          <w:rFonts w:ascii="Times New Roman" w:hAnsi="Times New Roman"/>
          <w:color w:val="000000"/>
          <w:sz w:val="24"/>
          <w:szCs w:val="24"/>
        </w:rPr>
        <w:t xml:space="preserve">. </w:t>
      </w:r>
    </w:p>
    <w:p w:rsidR="000C35AB" w:rsidRDefault="000C35AB" w:rsidP="000C35AB">
      <w:pPr>
        <w:spacing w:line="360" w:lineRule="auto"/>
        <w:jc w:val="both"/>
        <w:rPr>
          <w:rFonts w:ascii="Times New Roman" w:hAnsi="Times New Roman"/>
          <w:sz w:val="24"/>
          <w:szCs w:val="24"/>
        </w:rPr>
      </w:pPr>
    </w:p>
    <w:p w:rsidR="0002682F" w:rsidRPr="004E5086" w:rsidRDefault="0002682F" w:rsidP="0002682F">
      <w:pPr>
        <w:spacing w:line="360" w:lineRule="auto"/>
        <w:jc w:val="both"/>
        <w:rPr>
          <w:rFonts w:ascii="Times New Roman" w:hAnsi="Times New Roman"/>
          <w:sz w:val="24"/>
          <w:szCs w:val="24"/>
        </w:rPr>
      </w:pPr>
      <w:r>
        <w:rPr>
          <w:rFonts w:ascii="Times New Roman" w:hAnsi="Times New Roman"/>
          <w:sz w:val="24"/>
          <w:szCs w:val="24"/>
        </w:rPr>
        <w:t>Obowiązki</w:t>
      </w:r>
      <w:r w:rsidRPr="004E5086">
        <w:rPr>
          <w:rFonts w:ascii="Times New Roman" w:hAnsi="Times New Roman"/>
          <w:sz w:val="24"/>
          <w:szCs w:val="24"/>
        </w:rPr>
        <w:t xml:space="preserve"> ARMSA:</w:t>
      </w:r>
    </w:p>
    <w:p w:rsidR="000C35AB" w:rsidRPr="004E5086" w:rsidRDefault="000C35AB" w:rsidP="000C35AB">
      <w:pPr>
        <w:spacing w:line="360" w:lineRule="auto"/>
        <w:jc w:val="both"/>
        <w:rPr>
          <w:rFonts w:ascii="Times New Roman" w:hAnsi="Times New Roman"/>
          <w:sz w:val="24"/>
          <w:szCs w:val="24"/>
        </w:rPr>
      </w:pPr>
      <w:r>
        <w:rPr>
          <w:rFonts w:ascii="Times New Roman" w:hAnsi="Times New Roman"/>
          <w:sz w:val="24"/>
          <w:szCs w:val="24"/>
        </w:rPr>
        <w:t xml:space="preserve">- </w:t>
      </w:r>
      <w:r w:rsidRPr="004E5086">
        <w:rPr>
          <w:rFonts w:ascii="Times New Roman" w:hAnsi="Times New Roman"/>
          <w:sz w:val="24"/>
          <w:szCs w:val="24"/>
        </w:rPr>
        <w:t>rekrutacja</w:t>
      </w:r>
    </w:p>
    <w:p w:rsidR="000C35AB" w:rsidRDefault="000C35AB" w:rsidP="000C35AB">
      <w:pPr>
        <w:spacing w:line="360" w:lineRule="auto"/>
        <w:jc w:val="both"/>
        <w:rPr>
          <w:rFonts w:ascii="Times New Roman" w:hAnsi="Times New Roman"/>
          <w:sz w:val="24"/>
          <w:szCs w:val="24"/>
        </w:rPr>
      </w:pPr>
    </w:p>
    <w:p w:rsidR="000C35AB" w:rsidRPr="004E5086" w:rsidRDefault="000C35AB" w:rsidP="000C35AB">
      <w:pPr>
        <w:spacing w:line="360" w:lineRule="auto"/>
        <w:jc w:val="both"/>
        <w:rPr>
          <w:rFonts w:ascii="Times New Roman" w:hAnsi="Times New Roman"/>
          <w:sz w:val="24"/>
          <w:szCs w:val="24"/>
        </w:rPr>
      </w:pPr>
      <w:r w:rsidRPr="004E5086">
        <w:rPr>
          <w:rFonts w:ascii="Times New Roman" w:hAnsi="Times New Roman"/>
          <w:sz w:val="24"/>
          <w:szCs w:val="24"/>
        </w:rPr>
        <w:t>Szczegóły:</w:t>
      </w:r>
    </w:p>
    <w:p w:rsidR="009A22D6" w:rsidRDefault="000C35AB" w:rsidP="000C35AB">
      <w:pPr>
        <w:spacing w:line="360" w:lineRule="auto"/>
        <w:jc w:val="both"/>
        <w:rPr>
          <w:rFonts w:ascii="Times New Roman" w:hAnsi="Times New Roman"/>
          <w:sz w:val="24"/>
          <w:szCs w:val="24"/>
        </w:rPr>
      </w:pPr>
      <w:r w:rsidRPr="004E5086">
        <w:rPr>
          <w:rFonts w:ascii="Times New Roman" w:hAnsi="Times New Roman"/>
          <w:sz w:val="24"/>
          <w:szCs w:val="24"/>
        </w:rPr>
        <w:t>1.</w:t>
      </w:r>
      <w:r w:rsidR="005C38EC">
        <w:rPr>
          <w:rFonts w:ascii="Times New Roman" w:hAnsi="Times New Roman"/>
          <w:sz w:val="24"/>
          <w:szCs w:val="24"/>
        </w:rPr>
        <w:t xml:space="preserve"> </w:t>
      </w:r>
      <w:r w:rsidRPr="004E5086">
        <w:rPr>
          <w:rFonts w:ascii="Times New Roman" w:hAnsi="Times New Roman"/>
          <w:sz w:val="24"/>
          <w:szCs w:val="24"/>
        </w:rPr>
        <w:t xml:space="preserve">Liczba osób objętych wsparciem: </w:t>
      </w:r>
      <w:r w:rsidR="009A22D6">
        <w:rPr>
          <w:rFonts w:ascii="Times New Roman" w:hAnsi="Times New Roman"/>
          <w:sz w:val="24"/>
          <w:szCs w:val="24"/>
        </w:rPr>
        <w:t>60</w:t>
      </w:r>
    </w:p>
    <w:p w:rsidR="007026E6" w:rsidRDefault="000C35AB" w:rsidP="000C35AB">
      <w:pPr>
        <w:spacing w:line="360" w:lineRule="auto"/>
        <w:jc w:val="both"/>
        <w:rPr>
          <w:rFonts w:ascii="Times New Roman" w:hAnsi="Times New Roman"/>
          <w:sz w:val="24"/>
          <w:szCs w:val="24"/>
        </w:rPr>
      </w:pPr>
      <w:r w:rsidRPr="004E5086">
        <w:rPr>
          <w:rFonts w:ascii="Times New Roman" w:hAnsi="Times New Roman"/>
          <w:sz w:val="24"/>
          <w:szCs w:val="24"/>
        </w:rPr>
        <w:t>2.</w:t>
      </w:r>
      <w:r w:rsidR="005C38EC">
        <w:rPr>
          <w:rFonts w:ascii="Times New Roman" w:hAnsi="Times New Roman"/>
          <w:sz w:val="24"/>
          <w:szCs w:val="24"/>
        </w:rPr>
        <w:t xml:space="preserve"> </w:t>
      </w:r>
      <w:r w:rsidRPr="004E5086">
        <w:rPr>
          <w:rFonts w:ascii="Times New Roman" w:hAnsi="Times New Roman"/>
          <w:sz w:val="24"/>
          <w:szCs w:val="24"/>
        </w:rPr>
        <w:t xml:space="preserve">Liczba godzin </w:t>
      </w:r>
      <w:r>
        <w:rPr>
          <w:rFonts w:ascii="Times New Roman" w:hAnsi="Times New Roman"/>
          <w:sz w:val="24"/>
          <w:szCs w:val="24"/>
        </w:rPr>
        <w:t>kursu</w:t>
      </w:r>
      <w:r w:rsidRPr="004E5086">
        <w:rPr>
          <w:rFonts w:ascii="Times New Roman" w:hAnsi="Times New Roman"/>
          <w:sz w:val="24"/>
          <w:szCs w:val="24"/>
        </w:rPr>
        <w:t xml:space="preserve">: </w:t>
      </w:r>
      <w:r w:rsidR="009A22D6">
        <w:rPr>
          <w:rFonts w:ascii="Times New Roman" w:hAnsi="Times New Roman"/>
          <w:sz w:val="24"/>
          <w:szCs w:val="24"/>
        </w:rPr>
        <w:t>54</w:t>
      </w:r>
      <w:r>
        <w:rPr>
          <w:rFonts w:ascii="Times New Roman" w:hAnsi="Times New Roman"/>
          <w:sz w:val="24"/>
          <w:szCs w:val="24"/>
        </w:rPr>
        <w:t xml:space="preserve"> </w:t>
      </w:r>
      <w:r w:rsidR="00F1643C">
        <w:rPr>
          <w:rFonts w:ascii="Times New Roman" w:hAnsi="Times New Roman"/>
          <w:sz w:val="24"/>
          <w:szCs w:val="24"/>
        </w:rPr>
        <w:t>godzin</w:t>
      </w:r>
      <w:r w:rsidR="0002682F">
        <w:rPr>
          <w:rFonts w:ascii="Times New Roman" w:hAnsi="Times New Roman"/>
          <w:sz w:val="24"/>
          <w:szCs w:val="24"/>
        </w:rPr>
        <w:t xml:space="preserve">y </w:t>
      </w:r>
      <w:r w:rsidR="00B27F08">
        <w:rPr>
          <w:rFonts w:ascii="Times New Roman" w:hAnsi="Times New Roman"/>
          <w:sz w:val="24"/>
          <w:szCs w:val="24"/>
        </w:rPr>
        <w:t>zegarowe</w:t>
      </w:r>
      <w:r w:rsidR="009A22D6">
        <w:rPr>
          <w:rFonts w:ascii="Times New Roman" w:hAnsi="Times New Roman"/>
          <w:sz w:val="24"/>
          <w:szCs w:val="24"/>
        </w:rPr>
        <w:t xml:space="preserve">: </w:t>
      </w:r>
      <w:r w:rsidR="007026E6">
        <w:rPr>
          <w:rFonts w:ascii="Times New Roman" w:hAnsi="Times New Roman"/>
          <w:sz w:val="24"/>
          <w:szCs w:val="24"/>
        </w:rPr>
        <w:t>30</w:t>
      </w:r>
      <w:r w:rsidR="00924D2B">
        <w:rPr>
          <w:rFonts w:ascii="Times New Roman" w:hAnsi="Times New Roman"/>
          <w:sz w:val="24"/>
          <w:szCs w:val="24"/>
        </w:rPr>
        <w:t xml:space="preserve"> godzin zajęć teoretycznych oraz </w:t>
      </w:r>
      <w:r w:rsidR="007026E6">
        <w:rPr>
          <w:rFonts w:ascii="Times New Roman" w:hAnsi="Times New Roman"/>
          <w:sz w:val="24"/>
          <w:szCs w:val="24"/>
        </w:rPr>
        <w:t>24</w:t>
      </w:r>
      <w:r w:rsidR="00924D2B">
        <w:rPr>
          <w:rFonts w:ascii="Times New Roman" w:hAnsi="Times New Roman"/>
          <w:sz w:val="24"/>
          <w:szCs w:val="24"/>
        </w:rPr>
        <w:t xml:space="preserve"> godziny </w:t>
      </w:r>
      <w:r w:rsidR="009A22D6" w:rsidRPr="009A22D6">
        <w:rPr>
          <w:rFonts w:ascii="Times New Roman" w:hAnsi="Times New Roman"/>
          <w:sz w:val="24"/>
          <w:szCs w:val="24"/>
        </w:rPr>
        <w:t>zajęć praktycznych</w:t>
      </w:r>
      <w:r w:rsidR="00F574B9">
        <w:rPr>
          <w:rFonts w:ascii="Times New Roman" w:hAnsi="Times New Roman"/>
          <w:sz w:val="24"/>
          <w:szCs w:val="24"/>
        </w:rPr>
        <w:t>, z czego minimum 15 godzin zajęć praktycznych w locie pod okiem instrukto</w:t>
      </w:r>
      <w:r w:rsidR="00E6145F">
        <w:rPr>
          <w:rFonts w:ascii="Times New Roman" w:hAnsi="Times New Roman"/>
          <w:sz w:val="24"/>
          <w:szCs w:val="24"/>
        </w:rPr>
        <w:t xml:space="preserve">ra, </w:t>
      </w:r>
      <w:r w:rsidR="007B4526">
        <w:rPr>
          <w:rFonts w:ascii="Times New Roman" w:hAnsi="Times New Roman"/>
          <w:sz w:val="24"/>
          <w:szCs w:val="24"/>
        </w:rPr>
        <w:t xml:space="preserve">z czego nie więcej niż 7 godzin na symulatorze oraz </w:t>
      </w:r>
      <w:r w:rsidR="007026E6">
        <w:rPr>
          <w:rFonts w:ascii="Times New Roman" w:hAnsi="Times New Roman"/>
          <w:sz w:val="24"/>
          <w:szCs w:val="24"/>
        </w:rPr>
        <w:t>9</w:t>
      </w:r>
      <w:r w:rsidR="00E6145F">
        <w:rPr>
          <w:rFonts w:ascii="Times New Roman" w:hAnsi="Times New Roman"/>
          <w:sz w:val="24"/>
          <w:szCs w:val="24"/>
        </w:rPr>
        <w:t xml:space="preserve"> godzin</w:t>
      </w:r>
      <w:r w:rsidR="00F574B9">
        <w:rPr>
          <w:rFonts w:ascii="Times New Roman" w:hAnsi="Times New Roman"/>
          <w:sz w:val="24"/>
          <w:szCs w:val="24"/>
        </w:rPr>
        <w:t xml:space="preserve"> dodatkowych ćwiczeń praktycznych (</w:t>
      </w:r>
      <w:r w:rsidR="007026E6">
        <w:rPr>
          <w:rFonts w:ascii="Times New Roman" w:hAnsi="Times New Roman"/>
          <w:sz w:val="24"/>
          <w:szCs w:val="24"/>
        </w:rPr>
        <w:t>w locie,</w:t>
      </w:r>
      <w:r w:rsidR="00F574B9">
        <w:rPr>
          <w:rFonts w:ascii="Times New Roman" w:hAnsi="Times New Roman"/>
          <w:sz w:val="24"/>
          <w:szCs w:val="24"/>
        </w:rPr>
        <w:t xml:space="preserve"> symulator, </w:t>
      </w:r>
      <w:r w:rsidR="00E6145F">
        <w:rPr>
          <w:rFonts w:ascii="Times New Roman" w:hAnsi="Times New Roman"/>
          <w:sz w:val="24"/>
          <w:szCs w:val="24"/>
        </w:rPr>
        <w:t>budowa, konserwacja urzą</w:t>
      </w:r>
      <w:r w:rsidR="007026E6">
        <w:rPr>
          <w:rFonts w:ascii="Times New Roman" w:hAnsi="Times New Roman"/>
          <w:sz w:val="24"/>
          <w:szCs w:val="24"/>
        </w:rPr>
        <w:t>dzeń wedle uznania prowadzącego kurs)</w:t>
      </w:r>
    </w:p>
    <w:p w:rsidR="000C35AB" w:rsidRDefault="000C35AB" w:rsidP="000C35AB">
      <w:pPr>
        <w:spacing w:line="360" w:lineRule="auto"/>
        <w:jc w:val="both"/>
        <w:rPr>
          <w:rFonts w:ascii="Times New Roman" w:hAnsi="Times New Roman"/>
          <w:sz w:val="24"/>
          <w:szCs w:val="24"/>
        </w:rPr>
      </w:pPr>
      <w:r w:rsidRPr="004E5086">
        <w:rPr>
          <w:rFonts w:ascii="Times New Roman" w:hAnsi="Times New Roman"/>
          <w:sz w:val="24"/>
          <w:szCs w:val="24"/>
        </w:rPr>
        <w:t>3.</w:t>
      </w:r>
      <w:r w:rsidR="005C38EC">
        <w:rPr>
          <w:rFonts w:ascii="Times New Roman" w:hAnsi="Times New Roman"/>
          <w:sz w:val="24"/>
          <w:szCs w:val="24"/>
        </w:rPr>
        <w:t xml:space="preserve"> </w:t>
      </w:r>
      <w:r w:rsidRPr="004E5086">
        <w:rPr>
          <w:rFonts w:ascii="Times New Roman" w:hAnsi="Times New Roman"/>
          <w:sz w:val="24"/>
          <w:szCs w:val="24"/>
        </w:rPr>
        <w:t xml:space="preserve">Liczebność grupy: </w:t>
      </w:r>
      <w:r>
        <w:rPr>
          <w:rFonts w:ascii="Times New Roman" w:hAnsi="Times New Roman"/>
          <w:sz w:val="24"/>
          <w:szCs w:val="24"/>
        </w:rPr>
        <w:t>minimum 8</w:t>
      </w:r>
      <w:r w:rsidRPr="004E5086">
        <w:rPr>
          <w:rFonts w:ascii="Times New Roman" w:hAnsi="Times New Roman"/>
          <w:sz w:val="24"/>
          <w:szCs w:val="24"/>
        </w:rPr>
        <w:t xml:space="preserve"> osób</w:t>
      </w:r>
      <w:r w:rsidR="008765C6">
        <w:rPr>
          <w:rFonts w:ascii="Times New Roman" w:hAnsi="Times New Roman"/>
          <w:sz w:val="24"/>
          <w:szCs w:val="24"/>
        </w:rPr>
        <w:t>;</w:t>
      </w:r>
      <w:r w:rsidRPr="004E5086">
        <w:rPr>
          <w:rFonts w:ascii="Times New Roman" w:hAnsi="Times New Roman"/>
          <w:sz w:val="24"/>
          <w:szCs w:val="24"/>
        </w:rPr>
        <w:t xml:space="preserve"> </w:t>
      </w:r>
      <w:r w:rsidR="0002682F">
        <w:rPr>
          <w:rFonts w:ascii="Times New Roman" w:hAnsi="Times New Roman"/>
          <w:sz w:val="24"/>
          <w:szCs w:val="24"/>
        </w:rPr>
        <w:t>maksymalnie 15 osób</w:t>
      </w:r>
    </w:p>
    <w:p w:rsidR="0002682F" w:rsidRDefault="000C35AB" w:rsidP="0002682F">
      <w:pPr>
        <w:spacing w:line="360" w:lineRule="auto"/>
        <w:jc w:val="both"/>
        <w:rPr>
          <w:rFonts w:ascii="Times New Roman" w:hAnsi="Times New Roman"/>
          <w:sz w:val="24"/>
          <w:szCs w:val="24"/>
        </w:rPr>
      </w:pPr>
      <w:r w:rsidRPr="004E5086">
        <w:rPr>
          <w:rFonts w:ascii="Times New Roman" w:hAnsi="Times New Roman"/>
          <w:sz w:val="24"/>
          <w:szCs w:val="24"/>
        </w:rPr>
        <w:t>4.</w:t>
      </w:r>
      <w:r w:rsidR="005C38EC">
        <w:rPr>
          <w:rFonts w:ascii="Times New Roman" w:hAnsi="Times New Roman"/>
          <w:sz w:val="24"/>
          <w:szCs w:val="24"/>
        </w:rPr>
        <w:t xml:space="preserve"> </w:t>
      </w:r>
      <w:r w:rsidR="0002682F" w:rsidRPr="00D55F00">
        <w:rPr>
          <w:rFonts w:ascii="Times New Roman" w:hAnsi="Times New Roman"/>
          <w:sz w:val="24"/>
          <w:szCs w:val="24"/>
        </w:rPr>
        <w:t>Kurs w dni robocze</w:t>
      </w:r>
      <w:r w:rsidR="0002682F">
        <w:rPr>
          <w:rFonts w:ascii="Times New Roman" w:hAnsi="Times New Roman"/>
          <w:sz w:val="24"/>
          <w:szCs w:val="24"/>
        </w:rPr>
        <w:t xml:space="preserve"> (tj. </w:t>
      </w:r>
      <w:r w:rsidR="0002682F" w:rsidRPr="00D55F00">
        <w:rPr>
          <w:rFonts w:ascii="Times New Roman" w:hAnsi="Times New Roman"/>
          <w:sz w:val="24"/>
          <w:szCs w:val="24"/>
        </w:rPr>
        <w:t>od poniedziałku do piątku</w:t>
      </w:r>
      <w:r w:rsidR="0002682F">
        <w:rPr>
          <w:rFonts w:ascii="Times New Roman" w:hAnsi="Times New Roman"/>
          <w:sz w:val="24"/>
          <w:szCs w:val="24"/>
        </w:rPr>
        <w:t xml:space="preserve">, z wyłączeniem dni ustawowo wolnych od pracy) </w:t>
      </w:r>
      <w:r w:rsidR="0002682F" w:rsidRPr="00D55F00">
        <w:rPr>
          <w:rFonts w:ascii="Times New Roman" w:hAnsi="Times New Roman"/>
          <w:sz w:val="24"/>
          <w:szCs w:val="24"/>
        </w:rPr>
        <w:t xml:space="preserve">lub </w:t>
      </w:r>
      <w:r w:rsidR="0002682F">
        <w:rPr>
          <w:rFonts w:ascii="Times New Roman" w:hAnsi="Times New Roman"/>
          <w:sz w:val="24"/>
          <w:szCs w:val="24"/>
        </w:rPr>
        <w:t xml:space="preserve">w </w:t>
      </w:r>
      <w:r w:rsidR="0002682F" w:rsidRPr="00D55F00">
        <w:rPr>
          <w:rFonts w:ascii="Times New Roman" w:hAnsi="Times New Roman"/>
          <w:sz w:val="24"/>
          <w:szCs w:val="24"/>
        </w:rPr>
        <w:t>weekend</w:t>
      </w:r>
      <w:r w:rsidR="0002682F">
        <w:rPr>
          <w:rFonts w:ascii="Times New Roman" w:hAnsi="Times New Roman"/>
          <w:sz w:val="24"/>
          <w:szCs w:val="24"/>
        </w:rPr>
        <w:t>y</w:t>
      </w:r>
      <w:r w:rsidR="0002682F" w:rsidRPr="00D55F00">
        <w:rPr>
          <w:rFonts w:ascii="Times New Roman" w:hAnsi="Times New Roman"/>
          <w:sz w:val="24"/>
          <w:szCs w:val="24"/>
        </w:rPr>
        <w:t xml:space="preserve"> (</w:t>
      </w:r>
      <w:r w:rsidR="0002682F">
        <w:rPr>
          <w:rFonts w:ascii="Times New Roman" w:hAnsi="Times New Roman"/>
          <w:sz w:val="24"/>
          <w:szCs w:val="24"/>
        </w:rPr>
        <w:t>sobota, niedziela).</w:t>
      </w:r>
    </w:p>
    <w:p w:rsidR="00E87066" w:rsidRDefault="000C35AB" w:rsidP="00E87066">
      <w:pPr>
        <w:spacing w:line="360" w:lineRule="auto"/>
        <w:jc w:val="both"/>
        <w:rPr>
          <w:rFonts w:ascii="Times New Roman" w:hAnsi="Times New Roman"/>
          <w:sz w:val="24"/>
          <w:szCs w:val="24"/>
        </w:rPr>
      </w:pPr>
      <w:r w:rsidRPr="004A53E1">
        <w:rPr>
          <w:rFonts w:ascii="Times New Roman" w:hAnsi="Times New Roman"/>
          <w:sz w:val="24"/>
          <w:szCs w:val="24"/>
        </w:rPr>
        <w:lastRenderedPageBreak/>
        <w:t>Zakres:</w:t>
      </w:r>
      <w:r>
        <w:rPr>
          <w:rFonts w:ascii="Times New Roman" w:hAnsi="Times New Roman"/>
          <w:sz w:val="24"/>
          <w:szCs w:val="24"/>
        </w:rPr>
        <w:t xml:space="preserve"> kurs </w:t>
      </w:r>
      <w:r w:rsidR="009A22D6" w:rsidRPr="009A22D6">
        <w:rPr>
          <w:rFonts w:ascii="Times New Roman" w:hAnsi="Times New Roman"/>
          <w:sz w:val="24"/>
          <w:szCs w:val="24"/>
        </w:rPr>
        <w:t xml:space="preserve">z obsługi bezzałogowych statków powietrznych </w:t>
      </w:r>
      <w:r w:rsidR="0018053C">
        <w:rPr>
          <w:rFonts w:ascii="Times New Roman" w:hAnsi="Times New Roman"/>
          <w:sz w:val="24"/>
          <w:szCs w:val="24"/>
        </w:rPr>
        <w:t>poza zasięgiem</w:t>
      </w:r>
      <w:r w:rsidR="009A22D6" w:rsidRPr="009A22D6">
        <w:rPr>
          <w:rFonts w:ascii="Times New Roman" w:hAnsi="Times New Roman"/>
          <w:sz w:val="24"/>
          <w:szCs w:val="24"/>
        </w:rPr>
        <w:t xml:space="preserve"> wzroku - BVLOS </w:t>
      </w:r>
      <w:r w:rsidR="00C57FB1">
        <w:rPr>
          <w:rFonts w:ascii="Times New Roman" w:hAnsi="Times New Roman"/>
          <w:sz w:val="24"/>
          <w:szCs w:val="24"/>
        </w:rPr>
        <w:t xml:space="preserve">zakończony </w:t>
      </w:r>
      <w:r w:rsidR="009A22D6">
        <w:rPr>
          <w:rFonts w:ascii="Times New Roman" w:hAnsi="Times New Roman"/>
          <w:sz w:val="24"/>
          <w:szCs w:val="24"/>
        </w:rPr>
        <w:t>egzaminem państwowym</w:t>
      </w:r>
      <w:r w:rsidR="009A22D6" w:rsidRPr="009A22D6">
        <w:rPr>
          <w:rFonts w:ascii="Times New Roman" w:hAnsi="Times New Roman"/>
          <w:sz w:val="24"/>
          <w:szCs w:val="24"/>
        </w:rPr>
        <w:t xml:space="preserve"> przed właściwą Komisją Kwalifikacyjną Urzędu L</w:t>
      </w:r>
      <w:r w:rsidR="00BE5D70">
        <w:rPr>
          <w:rFonts w:ascii="Times New Roman" w:hAnsi="Times New Roman"/>
          <w:sz w:val="24"/>
          <w:szCs w:val="24"/>
        </w:rPr>
        <w:t>otnictwa Cywilnego pozwalającym</w:t>
      </w:r>
      <w:r w:rsidR="009A22D6" w:rsidRPr="009A22D6">
        <w:rPr>
          <w:rFonts w:ascii="Times New Roman" w:hAnsi="Times New Roman"/>
          <w:sz w:val="24"/>
          <w:szCs w:val="24"/>
        </w:rPr>
        <w:t xml:space="preserve"> na uzyskanie Świadectwa kwalifikacyjnego uprawniającego do posł</w:t>
      </w:r>
      <w:r w:rsidR="00E87066">
        <w:rPr>
          <w:rFonts w:ascii="Times New Roman" w:hAnsi="Times New Roman"/>
          <w:sz w:val="24"/>
          <w:szCs w:val="24"/>
        </w:rPr>
        <w:t>ugiwania się sprzętem latającym.</w:t>
      </w:r>
    </w:p>
    <w:p w:rsidR="000C35AB" w:rsidRPr="004A53E1" w:rsidRDefault="00BE5D70" w:rsidP="001A2035">
      <w:pPr>
        <w:spacing w:line="360" w:lineRule="auto"/>
        <w:jc w:val="both"/>
        <w:rPr>
          <w:rFonts w:ascii="Times New Roman" w:hAnsi="Times New Roman"/>
          <w:sz w:val="24"/>
          <w:szCs w:val="24"/>
        </w:rPr>
      </w:pPr>
      <w:r>
        <w:rPr>
          <w:rFonts w:ascii="Times New Roman" w:hAnsi="Times New Roman"/>
          <w:sz w:val="24"/>
          <w:szCs w:val="24"/>
        </w:rPr>
        <w:t>5</w:t>
      </w:r>
      <w:r w:rsidR="000C35AB">
        <w:rPr>
          <w:rFonts w:ascii="Times New Roman" w:hAnsi="Times New Roman"/>
          <w:sz w:val="24"/>
          <w:szCs w:val="24"/>
        </w:rPr>
        <w:t>.</w:t>
      </w:r>
      <w:r w:rsidR="005C38EC">
        <w:rPr>
          <w:rFonts w:ascii="Times New Roman" w:hAnsi="Times New Roman"/>
          <w:sz w:val="24"/>
          <w:szCs w:val="24"/>
        </w:rPr>
        <w:t xml:space="preserve"> </w:t>
      </w:r>
      <w:r w:rsidR="000C35AB">
        <w:rPr>
          <w:rFonts w:ascii="Times New Roman" w:hAnsi="Times New Roman"/>
          <w:sz w:val="24"/>
          <w:szCs w:val="24"/>
        </w:rPr>
        <w:t>Absolwent kursu</w:t>
      </w:r>
      <w:r w:rsidR="000C35AB" w:rsidRPr="004A53E1">
        <w:rPr>
          <w:rFonts w:ascii="Times New Roman" w:hAnsi="Times New Roman"/>
          <w:sz w:val="24"/>
          <w:szCs w:val="24"/>
        </w:rPr>
        <w:t xml:space="preserve"> powinien poznać następujące zagadnienia:</w:t>
      </w:r>
      <w:r w:rsidR="00F574B9">
        <w:rPr>
          <w:rFonts w:ascii="Times New Roman" w:hAnsi="Times New Roman"/>
          <w:sz w:val="24"/>
          <w:szCs w:val="24"/>
        </w:rPr>
        <w:t xml:space="preserve"> (zgodnie z </w:t>
      </w:r>
      <w:r w:rsidR="00F574B9" w:rsidRPr="00030697">
        <w:rPr>
          <w:rFonts w:ascii="Times New Roman" w:hAnsi="Times New Roman"/>
          <w:sz w:val="24"/>
          <w:szCs w:val="24"/>
        </w:rPr>
        <w:t>ogłoszen</w:t>
      </w:r>
      <w:r w:rsidR="00F574B9">
        <w:rPr>
          <w:rFonts w:ascii="Times New Roman" w:hAnsi="Times New Roman"/>
          <w:sz w:val="24"/>
          <w:szCs w:val="24"/>
        </w:rPr>
        <w:t>iem nr 10</w:t>
      </w:r>
      <w:r w:rsidR="00F574B9" w:rsidRPr="00030697">
        <w:rPr>
          <w:rFonts w:ascii="Times New Roman" w:hAnsi="Times New Roman"/>
          <w:sz w:val="24"/>
          <w:szCs w:val="24"/>
        </w:rPr>
        <w:t xml:space="preserve"> PREZESA URZĘ</w:t>
      </w:r>
      <w:r w:rsidR="00F574B9">
        <w:rPr>
          <w:rFonts w:ascii="Times New Roman" w:hAnsi="Times New Roman"/>
          <w:sz w:val="24"/>
          <w:szCs w:val="24"/>
        </w:rPr>
        <w:t>DU LOTNICTWA CYWILNEGO z dnia 18 grudnia 2013</w:t>
      </w:r>
      <w:r w:rsidR="00F574B9" w:rsidRPr="00030697">
        <w:rPr>
          <w:rFonts w:ascii="Times New Roman" w:hAnsi="Times New Roman"/>
          <w:sz w:val="24"/>
          <w:szCs w:val="24"/>
        </w:rPr>
        <w:t xml:space="preserve"> r. w sprawie programów szkoleń do uzyskania świadectw kwalifikacji członków personelu lotniczego oraz wpisywanych do nich uprawnień prowadzonych przez podmioty szkolące</w:t>
      </w:r>
      <w:r w:rsidR="00F574B9">
        <w:rPr>
          <w:rFonts w:ascii="Times New Roman" w:hAnsi="Times New Roman"/>
          <w:sz w:val="24"/>
          <w:szCs w:val="24"/>
        </w:rPr>
        <w:t>)</w:t>
      </w:r>
    </w:p>
    <w:p w:rsidR="00E930BD" w:rsidRPr="006A7E3B" w:rsidRDefault="000C35AB" w:rsidP="005C38EC">
      <w:pPr>
        <w:tabs>
          <w:tab w:val="left" w:pos="426"/>
        </w:tabs>
        <w:spacing w:line="360" w:lineRule="auto"/>
        <w:rPr>
          <w:rFonts w:ascii="Times New Roman" w:hAnsi="Times New Roman"/>
          <w:b/>
          <w:sz w:val="24"/>
        </w:rPr>
      </w:pPr>
      <w:r w:rsidRPr="006A7E3B">
        <w:rPr>
          <w:rFonts w:ascii="Times New Roman" w:hAnsi="Times New Roman"/>
          <w:b/>
          <w:sz w:val="24"/>
        </w:rPr>
        <w:t xml:space="preserve">Kurs  </w:t>
      </w:r>
      <w:r w:rsidR="00BE5D70" w:rsidRPr="006A7E3B">
        <w:rPr>
          <w:rFonts w:ascii="Times New Roman" w:hAnsi="Times New Roman"/>
          <w:b/>
          <w:sz w:val="24"/>
        </w:rPr>
        <w:t>teoretyczny</w:t>
      </w:r>
      <w:r w:rsidR="00924D2B" w:rsidRPr="006A7E3B">
        <w:rPr>
          <w:rFonts w:ascii="Times New Roman" w:hAnsi="Times New Roman"/>
          <w:b/>
          <w:sz w:val="24"/>
        </w:rPr>
        <w:t xml:space="preserve"> (</w:t>
      </w:r>
      <w:r w:rsidR="007026E6" w:rsidRPr="006A7E3B">
        <w:rPr>
          <w:rFonts w:ascii="Times New Roman" w:hAnsi="Times New Roman"/>
          <w:b/>
          <w:sz w:val="24"/>
        </w:rPr>
        <w:t>30</w:t>
      </w:r>
      <w:r w:rsidR="00924D2B" w:rsidRPr="006A7E3B">
        <w:rPr>
          <w:rFonts w:ascii="Times New Roman" w:hAnsi="Times New Roman"/>
          <w:b/>
          <w:sz w:val="24"/>
        </w:rPr>
        <w:t xml:space="preserve"> godzin </w:t>
      </w:r>
      <w:r w:rsidR="00E6145F" w:rsidRPr="006A7E3B">
        <w:rPr>
          <w:rFonts w:ascii="Times New Roman" w:hAnsi="Times New Roman"/>
          <w:b/>
          <w:sz w:val="24"/>
        </w:rPr>
        <w:t xml:space="preserve">zegarowych </w:t>
      </w:r>
      <w:r w:rsidR="00924D2B" w:rsidRPr="006A7E3B">
        <w:rPr>
          <w:rFonts w:ascii="Times New Roman" w:hAnsi="Times New Roman"/>
          <w:b/>
          <w:sz w:val="24"/>
        </w:rPr>
        <w:t>zajęć)</w:t>
      </w:r>
      <w:r w:rsidR="00BE5D70" w:rsidRPr="006A7E3B">
        <w:rPr>
          <w:rFonts w:ascii="Times New Roman" w:hAnsi="Times New Roman"/>
          <w:b/>
          <w:sz w:val="24"/>
        </w:rPr>
        <w:t>:</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1.</w:t>
      </w:r>
      <w:r w:rsidRPr="00E6145F">
        <w:rPr>
          <w:rFonts w:ascii="Times New Roman" w:eastAsia="Times New Roman" w:hAnsi="Times New Roman"/>
          <w:sz w:val="24"/>
          <w:szCs w:val="24"/>
          <w:lang w:eastAsia="pl-PL"/>
        </w:rPr>
        <w:tab/>
        <w:t>Prawo lotnicze: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podstawy prawa lotniczego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przepisy licencjonowania odnoszące się do świadectwa kwalifikacji operatora bezzałogowego statku powietrznego (UAVO)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aktualny stan prawny dotyczący lotów bezzałogowych w polskiej przestrzeni powietrznej</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przepisy i procedury ruchu lotniczego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służby i organy ruchu lotniczego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klasyfikacja przestrzeni powietrznej</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skutki naruszenia przepisów lotniczych</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2.</w:t>
      </w:r>
      <w:r w:rsidRPr="00E6145F">
        <w:rPr>
          <w:rFonts w:ascii="Times New Roman" w:eastAsia="Times New Roman" w:hAnsi="Times New Roman"/>
          <w:sz w:val="24"/>
          <w:szCs w:val="24"/>
          <w:lang w:eastAsia="pl-PL"/>
        </w:rPr>
        <w:tab/>
        <w:t>Meteorologia:</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podstawy meteorologii lotniczej</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ocena warunków meteorologicznych na podstawie publikowanych informacji meteorologicznych (TAF, METAR itp.)</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lastRenderedPageBreak/>
        <w:t>•</w:t>
      </w:r>
      <w:r w:rsidRPr="00E6145F">
        <w:rPr>
          <w:rFonts w:ascii="Times New Roman" w:eastAsia="Times New Roman" w:hAnsi="Times New Roman"/>
          <w:sz w:val="24"/>
          <w:szCs w:val="24"/>
          <w:lang w:eastAsia="pl-PL"/>
        </w:rPr>
        <w:tab/>
        <w:t>Ocena zgodności aktualnych warunków atmosferycznych z warunkami eksploatacji bezzałogowego statku powietrznego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ocena i wpływ niebezpiecznych zjawisk meteorologicznych na wykonanie lotu bezzałogowego.</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3.</w:t>
      </w:r>
      <w:r w:rsidRPr="00E6145F">
        <w:rPr>
          <w:rFonts w:ascii="Times New Roman" w:eastAsia="Times New Roman" w:hAnsi="Times New Roman"/>
          <w:sz w:val="24"/>
          <w:szCs w:val="24"/>
          <w:lang w:eastAsia="pl-PL"/>
        </w:rPr>
        <w:tab/>
        <w:t>Człowiek jako pilot i operator UAV - możliwości i ograniczenia:</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czynnik ludzki w lotnictwie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podstawy psychologii lotniczej w tym aspekty związane z długotrwałym wysiłkiem umysłowym oraz fizycznym podczas wykonywania misji przy użyciu bezzałogowych statków powietrznych</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wpływ medykamentów i środków psychotropowych na wydolność psychofizyczną operatora bezzałogowego statku powietrznego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podstawowa wiedza o fizjologii i psychologii człowieka oraz ich wpływie na operowanie bezzałogowym statkiem powietrznym</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współużytkowanie przestrzeni powietrznej przez pilotów załogowych i operatorów bezzałogowych statków powietrznych</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4.</w:t>
      </w:r>
      <w:r w:rsidRPr="00E6145F">
        <w:rPr>
          <w:rFonts w:ascii="Times New Roman" w:eastAsia="Times New Roman" w:hAnsi="Times New Roman"/>
          <w:sz w:val="24"/>
          <w:szCs w:val="24"/>
          <w:lang w:eastAsia="pl-PL"/>
        </w:rPr>
        <w:tab/>
        <w:t>Nawigacja w lotach bezzałogowych:</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podstawy nawigacji lotniczej</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omówienie podstawowych definicji geograficznych stosowanych w lotnictwie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systemy nawigacji satelitarnej:</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rodzaje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zasady działania</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wskazania i ich interpretacja</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obszar pokrycia</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lastRenderedPageBreak/>
        <w:t>-</w:t>
      </w:r>
      <w:r w:rsidRPr="00E6145F">
        <w:rPr>
          <w:rFonts w:ascii="Times New Roman" w:eastAsia="Times New Roman" w:hAnsi="Times New Roman"/>
          <w:sz w:val="24"/>
          <w:szCs w:val="24"/>
          <w:lang w:eastAsia="pl-PL"/>
        </w:rPr>
        <w:tab/>
        <w:t>błędy i dokładność</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czynniki wpływające na zasięg i dokładność</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systemy i przyrządy nawigacyjne zastosowane w bezzałogowym statku powietrznym użytym do szkolenia praktycznego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nawigacyjne przygotowanie lotu</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obsługa naziemnej stacji kontroli, nawigacja wg danych systemu nawigacji satelitarnej</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nawigacja na podstawie obrazu z kamery wideo (jeżeli bezzałogowy statek powietrzny jest w nią wyposażony)</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nawigacja z wykorzystaniem innych źródeł danych</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5.</w:t>
      </w:r>
      <w:r w:rsidRPr="00E6145F">
        <w:rPr>
          <w:rFonts w:ascii="Times New Roman" w:eastAsia="Times New Roman" w:hAnsi="Times New Roman"/>
          <w:sz w:val="24"/>
          <w:szCs w:val="24"/>
          <w:lang w:eastAsia="pl-PL"/>
        </w:rPr>
        <w:tab/>
        <w:t>Procedury operacyjne: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przygotowanie do lotu i procedury w czasie lotu</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środki łączności (w lotnictwie bezzałogowym)</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poszukiwanie i ratownictwo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badanie wypadków i incydentów lotniczych</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6.</w:t>
      </w:r>
      <w:r w:rsidRPr="00E6145F">
        <w:rPr>
          <w:rFonts w:ascii="Times New Roman" w:eastAsia="Times New Roman" w:hAnsi="Times New Roman"/>
          <w:sz w:val="24"/>
          <w:szCs w:val="24"/>
          <w:lang w:eastAsia="pl-PL"/>
        </w:rPr>
        <w:tab/>
        <w:t>Osiągi i planowanie lotu</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ciężar i wyważenie bezzałogowego statku powietrznego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osiągi bezzałogowego statku powietrznego w locie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zasięg i długotrwałość lotu</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zespół napędowy</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start</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lot</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lądowanie</w:t>
      </w:r>
      <w:r w:rsidRPr="00E6145F">
        <w:rPr>
          <w:rFonts w:ascii="Times New Roman" w:eastAsia="Times New Roman" w:hAnsi="Times New Roman"/>
          <w:sz w:val="24"/>
          <w:szCs w:val="24"/>
          <w:lang w:eastAsia="pl-PL"/>
        </w:rPr>
        <w:tab/>
      </w:r>
    </w:p>
    <w:p w:rsidR="005C38EC"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lastRenderedPageBreak/>
        <w:t>7.</w:t>
      </w:r>
      <w:r w:rsidRPr="00E6145F">
        <w:rPr>
          <w:rFonts w:ascii="Times New Roman" w:eastAsia="Times New Roman" w:hAnsi="Times New Roman"/>
          <w:sz w:val="24"/>
          <w:szCs w:val="24"/>
          <w:lang w:eastAsia="pl-PL"/>
        </w:rPr>
        <w:tab/>
        <w:t xml:space="preserve">Wiedza ogólna o bezzałogowym statku powietrznym </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 xml:space="preserve">• </w:t>
      </w:r>
      <w:r w:rsidR="005C38EC">
        <w:rPr>
          <w:rFonts w:ascii="Times New Roman" w:eastAsia="Times New Roman" w:hAnsi="Times New Roman"/>
          <w:sz w:val="24"/>
          <w:szCs w:val="24"/>
          <w:lang w:eastAsia="pl-PL"/>
        </w:rPr>
        <w:tab/>
      </w:r>
      <w:r w:rsidRPr="00E6145F">
        <w:rPr>
          <w:rFonts w:ascii="Times New Roman" w:eastAsia="Times New Roman" w:hAnsi="Times New Roman"/>
          <w:sz w:val="24"/>
          <w:szCs w:val="24"/>
          <w:lang w:eastAsia="pl-PL"/>
        </w:rPr>
        <w:t>bezpieczeństwo podczas obsługi naziemnej</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budowa i zasady eksploatacji płatowca</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budowa i zasady eksploatacji zespołu napędowego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budowa i zasady eksploatacji układu zasilania energetycznego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budowa i zasady eksploatacji systemów pokładowych</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budowa i zasady eksploatacji naziemnych elementów systemu:</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stacja kontroli lotu</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urządzenia wspomagające start (jeżeli występują)</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obsługa naziemna</w:t>
      </w:r>
      <w:r w:rsidRPr="00E6145F">
        <w:rPr>
          <w:rFonts w:ascii="Times New Roman" w:eastAsia="Times New Roman" w:hAnsi="Times New Roman"/>
          <w:sz w:val="24"/>
          <w:szCs w:val="24"/>
          <w:lang w:eastAsia="pl-PL"/>
        </w:rPr>
        <w:tab/>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8.</w:t>
      </w:r>
      <w:r w:rsidRPr="00E6145F">
        <w:rPr>
          <w:rFonts w:ascii="Times New Roman" w:eastAsia="Times New Roman" w:hAnsi="Times New Roman"/>
          <w:sz w:val="24"/>
          <w:szCs w:val="24"/>
          <w:lang w:eastAsia="pl-PL"/>
        </w:rPr>
        <w:tab/>
        <w:t>Zasady wykonywania lotów</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 xml:space="preserve">• </w:t>
      </w:r>
      <w:r w:rsidR="005C38EC">
        <w:rPr>
          <w:rFonts w:ascii="Times New Roman" w:eastAsia="Times New Roman" w:hAnsi="Times New Roman"/>
          <w:sz w:val="24"/>
          <w:szCs w:val="24"/>
          <w:lang w:eastAsia="pl-PL"/>
        </w:rPr>
        <w:tab/>
      </w:r>
      <w:r w:rsidRPr="00E6145F">
        <w:rPr>
          <w:rFonts w:ascii="Times New Roman" w:eastAsia="Times New Roman" w:hAnsi="Times New Roman"/>
          <w:sz w:val="24"/>
          <w:szCs w:val="24"/>
          <w:lang w:eastAsia="pl-PL"/>
        </w:rPr>
        <w:t>ogólna wiedza o aerodynamice i mechanice lotu</w:t>
      </w:r>
      <w:r w:rsidR="005C38EC">
        <w:rPr>
          <w:rFonts w:ascii="Times New Roman" w:eastAsia="Times New Roman" w:hAnsi="Times New Roman"/>
          <w:sz w:val="24"/>
          <w:szCs w:val="24"/>
          <w:lang w:eastAsia="pl-PL"/>
        </w:rPr>
        <w:t xml:space="preserve"> </w:t>
      </w:r>
      <w:r w:rsidRPr="00E6145F">
        <w:rPr>
          <w:rFonts w:ascii="Times New Roman" w:eastAsia="Times New Roman" w:hAnsi="Times New Roman"/>
          <w:sz w:val="24"/>
          <w:szCs w:val="24"/>
          <w:lang w:eastAsia="pl-PL"/>
        </w:rPr>
        <w:t xml:space="preserve">min. </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9.</w:t>
      </w:r>
      <w:r w:rsidRPr="00E6145F">
        <w:rPr>
          <w:rFonts w:ascii="Times New Roman" w:eastAsia="Times New Roman" w:hAnsi="Times New Roman"/>
          <w:sz w:val="24"/>
          <w:szCs w:val="24"/>
          <w:lang w:eastAsia="pl-PL"/>
        </w:rPr>
        <w:tab/>
        <w:t>Bezpieczeństwo lotów, sytuacje i procedury awaryjne</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przyczyny powstawania zdarzeń lotniczych</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zawodność działania ludzkiego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zawodność sprzętu lotniczego</w:t>
      </w:r>
    </w:p>
    <w:p w:rsidR="00E6145F" w:rsidRPr="00E6145F" w:rsidRDefault="00E6145F" w:rsidP="00E6145F">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omówienie sytuacji awaryjnych mogących mieć miejsce w czasie wykonywania lotu</w:t>
      </w:r>
    </w:p>
    <w:p w:rsidR="005C38EC" w:rsidRDefault="00E6145F" w:rsidP="005C38EC">
      <w:pPr>
        <w:tabs>
          <w:tab w:val="left" w:pos="426"/>
        </w:tabs>
        <w:spacing w:line="360" w:lineRule="auto"/>
        <w:rPr>
          <w:rFonts w:ascii="Times New Roman" w:eastAsia="Times New Roman" w:hAnsi="Times New Roman"/>
          <w:sz w:val="24"/>
          <w:szCs w:val="24"/>
          <w:lang w:eastAsia="pl-PL"/>
        </w:rPr>
      </w:pPr>
      <w:r w:rsidRPr="00E6145F">
        <w:rPr>
          <w:rFonts w:ascii="Times New Roman" w:eastAsia="Times New Roman" w:hAnsi="Times New Roman"/>
          <w:sz w:val="24"/>
          <w:szCs w:val="24"/>
          <w:lang w:eastAsia="pl-PL"/>
        </w:rPr>
        <w:t>•</w:t>
      </w:r>
      <w:r w:rsidRPr="00E6145F">
        <w:rPr>
          <w:rFonts w:ascii="Times New Roman" w:eastAsia="Times New Roman" w:hAnsi="Times New Roman"/>
          <w:sz w:val="24"/>
          <w:szCs w:val="24"/>
          <w:lang w:eastAsia="pl-PL"/>
        </w:rPr>
        <w:tab/>
        <w:t>procedury postępowania w przypadku zaistnienia sytuacji awaryjnych</w:t>
      </w:r>
    </w:p>
    <w:p w:rsidR="00E6145F" w:rsidRDefault="005C38EC" w:rsidP="006A7E3B">
      <w:pPr>
        <w:tabs>
          <w:tab w:val="left" w:pos="426"/>
        </w:tabs>
        <w:spacing w:line="360" w:lineRule="auto"/>
        <w:rPr>
          <w:rFonts w:ascii="Times New Roman" w:hAnsi="Times New Roman"/>
          <w:sz w:val="24"/>
        </w:rPr>
      </w:pPr>
      <w:r w:rsidRPr="00E6145F">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E6145F" w:rsidRPr="006A7E3B">
        <w:rPr>
          <w:rFonts w:ascii="Times New Roman" w:hAnsi="Times New Roman"/>
          <w:sz w:val="24"/>
        </w:rPr>
        <w:t>procedury postępowania w przypadku katastrofy płatowca</w:t>
      </w:r>
      <w:r>
        <w:rPr>
          <w:rFonts w:ascii="Times New Roman" w:hAnsi="Times New Roman"/>
          <w:sz w:val="24"/>
        </w:rPr>
        <w:t xml:space="preserve"> </w:t>
      </w:r>
      <w:r w:rsidR="00E6145F" w:rsidRPr="006A7E3B">
        <w:rPr>
          <w:rFonts w:ascii="Times New Roman" w:hAnsi="Times New Roman"/>
          <w:sz w:val="24"/>
        </w:rPr>
        <w:t>min. 2 h</w:t>
      </w:r>
    </w:p>
    <w:p w:rsidR="00E87066" w:rsidRPr="006A7E3B" w:rsidRDefault="00C57FB1" w:rsidP="005C38EC">
      <w:pPr>
        <w:spacing w:line="360" w:lineRule="auto"/>
        <w:rPr>
          <w:b/>
        </w:rPr>
      </w:pPr>
      <w:r w:rsidRPr="006A7E3B">
        <w:rPr>
          <w:rFonts w:ascii="Times New Roman" w:hAnsi="Times New Roman"/>
          <w:b/>
          <w:sz w:val="24"/>
        </w:rPr>
        <w:t xml:space="preserve">Kurs </w:t>
      </w:r>
      <w:r w:rsidR="00924D2B" w:rsidRPr="006A7E3B">
        <w:rPr>
          <w:rFonts w:ascii="Times New Roman" w:hAnsi="Times New Roman"/>
          <w:b/>
          <w:sz w:val="24"/>
        </w:rPr>
        <w:t>praktyczny (</w:t>
      </w:r>
      <w:r w:rsidR="007026E6" w:rsidRPr="006A7E3B">
        <w:rPr>
          <w:rFonts w:ascii="Times New Roman" w:hAnsi="Times New Roman"/>
          <w:b/>
          <w:sz w:val="24"/>
        </w:rPr>
        <w:t>24</w:t>
      </w:r>
      <w:r w:rsidR="00924D2B" w:rsidRPr="006A7E3B">
        <w:rPr>
          <w:rFonts w:ascii="Times New Roman" w:hAnsi="Times New Roman"/>
          <w:b/>
          <w:sz w:val="24"/>
        </w:rPr>
        <w:t xml:space="preserve"> godzin</w:t>
      </w:r>
      <w:r w:rsidR="007026E6" w:rsidRPr="006A7E3B">
        <w:rPr>
          <w:rFonts w:ascii="Times New Roman" w:hAnsi="Times New Roman"/>
          <w:b/>
          <w:sz w:val="24"/>
        </w:rPr>
        <w:t>y</w:t>
      </w:r>
      <w:r w:rsidR="00E6145F" w:rsidRPr="006A7E3B">
        <w:rPr>
          <w:rFonts w:ascii="Times New Roman" w:hAnsi="Times New Roman"/>
          <w:b/>
          <w:sz w:val="24"/>
        </w:rPr>
        <w:t xml:space="preserve"> zegarow</w:t>
      </w:r>
      <w:r w:rsidR="007026E6" w:rsidRPr="006A7E3B">
        <w:rPr>
          <w:rFonts w:ascii="Times New Roman" w:hAnsi="Times New Roman"/>
          <w:b/>
          <w:sz w:val="24"/>
        </w:rPr>
        <w:t>e</w:t>
      </w:r>
      <w:r w:rsidR="00924D2B" w:rsidRPr="006A7E3B">
        <w:rPr>
          <w:rFonts w:ascii="Times New Roman" w:hAnsi="Times New Roman"/>
          <w:b/>
          <w:sz w:val="24"/>
        </w:rPr>
        <w:t xml:space="preserve"> zajęć)</w:t>
      </w:r>
      <w:r w:rsidR="00E6145F" w:rsidRPr="006A7E3B">
        <w:rPr>
          <w:rFonts w:ascii="Times New Roman" w:hAnsi="Times New Roman"/>
          <w:b/>
          <w:sz w:val="24"/>
        </w:rPr>
        <w:t>:</w:t>
      </w:r>
    </w:p>
    <w:p w:rsidR="00E87066" w:rsidRPr="00E87066" w:rsidRDefault="00E87066" w:rsidP="00E87066">
      <w:pPr>
        <w:pStyle w:val="Akapitzlist"/>
        <w:numPr>
          <w:ilvl w:val="0"/>
          <w:numId w:val="9"/>
        </w:numPr>
        <w:spacing w:line="360" w:lineRule="auto"/>
        <w:rPr>
          <w:rFonts w:ascii="Times New Roman" w:hAnsi="Times New Roman"/>
          <w:sz w:val="24"/>
        </w:rPr>
      </w:pPr>
      <w:r w:rsidRPr="00E87066">
        <w:rPr>
          <w:rFonts w:ascii="Times New Roman" w:hAnsi="Times New Roman"/>
          <w:sz w:val="24"/>
        </w:rPr>
        <w:t>Ćwiczenia naziemne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lastRenderedPageBreak/>
        <w:t xml:space="preserve">Bezpieczeństwo podczas obsługi naziemnej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Zapoznanie z bezzałogowym statkiem powietrznym oraz urządzeniami służącymi do jego obsługi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Transport na miejsce wykonywania operacji lotniczych oraz przygotowanie systemu do użytkowania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Obsługa i użytkowanie urządzeń wspomagających start bezzałogowego statku powietrznego (jeżeli są stosowane)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Obsługa i użytkowanie stacji kierowania i kontroli lotu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Budowa i zasady eksploatacji płatowca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Budowa i zasady eksploatacji zespołu napędowego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Budowa i zasady eksploatacji układu zasilania energetycznego </w:t>
      </w:r>
    </w:p>
    <w:p w:rsid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Budowa i zasady eksploatacji systemów pokładowych </w:t>
      </w:r>
    </w:p>
    <w:p w:rsidR="00E87066" w:rsidRPr="00E87066" w:rsidRDefault="00E87066" w:rsidP="00E87066">
      <w:pPr>
        <w:pStyle w:val="Akapitzlist"/>
        <w:numPr>
          <w:ilvl w:val="0"/>
          <w:numId w:val="10"/>
        </w:numPr>
        <w:spacing w:line="360" w:lineRule="auto"/>
        <w:rPr>
          <w:rFonts w:ascii="Times New Roman" w:hAnsi="Times New Roman"/>
          <w:sz w:val="24"/>
        </w:rPr>
      </w:pPr>
      <w:r w:rsidRPr="00E87066">
        <w:rPr>
          <w:rFonts w:ascii="Times New Roman" w:hAnsi="Times New Roman"/>
          <w:sz w:val="24"/>
        </w:rPr>
        <w:t xml:space="preserve">Przygotowanie systemu do wykonania lotu </w:t>
      </w:r>
    </w:p>
    <w:p w:rsidR="00E87066" w:rsidRPr="00E87066" w:rsidRDefault="00E87066" w:rsidP="00E87066">
      <w:pPr>
        <w:spacing w:line="360" w:lineRule="auto"/>
        <w:jc w:val="both"/>
        <w:rPr>
          <w:rFonts w:ascii="Times New Roman" w:hAnsi="Times New Roman"/>
          <w:sz w:val="24"/>
          <w:szCs w:val="24"/>
        </w:rPr>
      </w:pPr>
      <w:r w:rsidRPr="00E87066">
        <w:rPr>
          <w:rFonts w:ascii="Times New Roman" w:hAnsi="Times New Roman"/>
          <w:sz w:val="24"/>
          <w:szCs w:val="24"/>
        </w:rPr>
        <w:t xml:space="preserve">  </w:t>
      </w:r>
      <w:r>
        <w:rPr>
          <w:rFonts w:ascii="Times New Roman" w:hAnsi="Times New Roman"/>
          <w:sz w:val="24"/>
          <w:szCs w:val="24"/>
        </w:rPr>
        <w:tab/>
      </w:r>
      <w:r w:rsidRPr="00E87066">
        <w:rPr>
          <w:rFonts w:ascii="Times New Roman" w:hAnsi="Times New Roman"/>
          <w:sz w:val="24"/>
          <w:szCs w:val="24"/>
        </w:rPr>
        <w:t xml:space="preserve">– czynności przedstartowe </w:t>
      </w:r>
    </w:p>
    <w:p w:rsidR="00E87066" w:rsidRDefault="00E87066" w:rsidP="00E87066">
      <w:pPr>
        <w:spacing w:line="360" w:lineRule="auto"/>
        <w:jc w:val="both"/>
        <w:rPr>
          <w:rFonts w:ascii="Times New Roman" w:hAnsi="Times New Roman"/>
          <w:sz w:val="24"/>
          <w:szCs w:val="24"/>
        </w:rPr>
      </w:pPr>
      <w:r w:rsidRPr="00E87066">
        <w:rPr>
          <w:rFonts w:ascii="Times New Roman" w:hAnsi="Times New Roman"/>
          <w:sz w:val="24"/>
          <w:szCs w:val="24"/>
        </w:rPr>
        <w:t xml:space="preserve">  </w:t>
      </w:r>
      <w:r>
        <w:rPr>
          <w:rFonts w:ascii="Times New Roman" w:hAnsi="Times New Roman"/>
          <w:sz w:val="24"/>
          <w:szCs w:val="24"/>
        </w:rPr>
        <w:tab/>
        <w:t>– czynności po locie</w:t>
      </w:r>
    </w:p>
    <w:p w:rsidR="00E87066" w:rsidRDefault="00E87066" w:rsidP="00E87066">
      <w:pPr>
        <w:pStyle w:val="Akapitzlist"/>
        <w:numPr>
          <w:ilvl w:val="0"/>
          <w:numId w:val="11"/>
        </w:numPr>
        <w:spacing w:line="360" w:lineRule="auto"/>
        <w:rPr>
          <w:rFonts w:ascii="Times New Roman" w:hAnsi="Times New Roman"/>
          <w:sz w:val="24"/>
        </w:rPr>
      </w:pPr>
      <w:r w:rsidRPr="00E87066">
        <w:rPr>
          <w:rFonts w:ascii="Times New Roman" w:hAnsi="Times New Roman"/>
          <w:sz w:val="24"/>
        </w:rPr>
        <w:t xml:space="preserve">Ocena zdatności do lotu i sytuacje awaryjne - procedury postępowania </w:t>
      </w:r>
    </w:p>
    <w:p w:rsidR="00E87066" w:rsidRDefault="00E87066" w:rsidP="00E87066">
      <w:pPr>
        <w:pStyle w:val="Akapitzlist"/>
        <w:numPr>
          <w:ilvl w:val="0"/>
          <w:numId w:val="11"/>
        </w:numPr>
        <w:spacing w:line="360" w:lineRule="auto"/>
        <w:rPr>
          <w:rFonts w:ascii="Times New Roman" w:hAnsi="Times New Roman"/>
          <w:sz w:val="24"/>
        </w:rPr>
      </w:pPr>
      <w:r w:rsidRPr="00E87066">
        <w:rPr>
          <w:rFonts w:ascii="Times New Roman" w:hAnsi="Times New Roman"/>
          <w:sz w:val="24"/>
        </w:rPr>
        <w:t xml:space="preserve">Przygotowanie operacyjne do lotu </w:t>
      </w:r>
    </w:p>
    <w:p w:rsidR="00E87066" w:rsidRDefault="00E87066" w:rsidP="00E87066">
      <w:pPr>
        <w:pStyle w:val="Akapitzlist"/>
        <w:numPr>
          <w:ilvl w:val="0"/>
          <w:numId w:val="11"/>
        </w:numPr>
        <w:spacing w:line="360" w:lineRule="auto"/>
        <w:rPr>
          <w:rFonts w:ascii="Times New Roman" w:hAnsi="Times New Roman"/>
          <w:sz w:val="24"/>
        </w:rPr>
      </w:pPr>
      <w:r w:rsidRPr="00E87066">
        <w:rPr>
          <w:rFonts w:ascii="Times New Roman" w:hAnsi="Times New Roman"/>
          <w:sz w:val="24"/>
        </w:rPr>
        <w:t xml:space="preserve">Przygotowanie nawigacyjne do lotu </w:t>
      </w:r>
    </w:p>
    <w:p w:rsidR="00E87066" w:rsidRPr="00E87066" w:rsidRDefault="00E87066" w:rsidP="00E87066">
      <w:pPr>
        <w:pStyle w:val="Akapitzlist"/>
        <w:numPr>
          <w:ilvl w:val="0"/>
          <w:numId w:val="11"/>
        </w:numPr>
        <w:spacing w:line="360" w:lineRule="auto"/>
        <w:rPr>
          <w:rFonts w:ascii="Times New Roman" w:hAnsi="Times New Roman"/>
          <w:sz w:val="24"/>
        </w:rPr>
      </w:pPr>
      <w:r w:rsidRPr="00E87066">
        <w:rPr>
          <w:rFonts w:ascii="Times New Roman" w:hAnsi="Times New Roman"/>
          <w:sz w:val="24"/>
        </w:rPr>
        <w:t>Analiza informacji meteorologicznych przed i w trakcie lotu</w:t>
      </w:r>
    </w:p>
    <w:p w:rsidR="00E87066" w:rsidRPr="00E87066" w:rsidRDefault="00E87066" w:rsidP="00E87066">
      <w:pPr>
        <w:spacing w:line="360" w:lineRule="auto"/>
        <w:jc w:val="both"/>
        <w:rPr>
          <w:rFonts w:ascii="Times New Roman" w:hAnsi="Times New Roman"/>
          <w:sz w:val="24"/>
          <w:szCs w:val="24"/>
        </w:rPr>
      </w:pPr>
    </w:p>
    <w:p w:rsidR="00E87066" w:rsidRPr="00E87066" w:rsidRDefault="00E87066" w:rsidP="00E87066">
      <w:pPr>
        <w:pStyle w:val="Akapitzlist"/>
        <w:numPr>
          <w:ilvl w:val="0"/>
          <w:numId w:val="9"/>
        </w:numPr>
        <w:spacing w:line="360" w:lineRule="auto"/>
        <w:rPr>
          <w:rFonts w:ascii="Times New Roman" w:hAnsi="Times New Roman"/>
          <w:sz w:val="24"/>
        </w:rPr>
      </w:pPr>
      <w:r>
        <w:rPr>
          <w:rFonts w:ascii="Times New Roman" w:hAnsi="Times New Roman"/>
          <w:sz w:val="24"/>
        </w:rPr>
        <w:t>Ćwiczenia</w:t>
      </w:r>
      <w:r w:rsidRPr="00E87066">
        <w:rPr>
          <w:rFonts w:ascii="Times New Roman" w:hAnsi="Times New Roman"/>
          <w:sz w:val="24"/>
        </w:rPr>
        <w:t xml:space="preserve"> w locie:</w:t>
      </w:r>
    </w:p>
    <w:p w:rsidR="00E87066"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t xml:space="preserve">Utrzymywanie równowagi w locie po prostej i na stałej wysokości </w:t>
      </w:r>
    </w:p>
    <w:p w:rsidR="00E87066"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t xml:space="preserve">Wprowadzanie w zakręt, wyprowadzanie z zakrętu, krążenie </w:t>
      </w:r>
    </w:p>
    <w:p w:rsidR="00E87066"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t xml:space="preserve">Zmiany wysokości lotu </w:t>
      </w:r>
    </w:p>
    <w:p w:rsidR="00E87066"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t xml:space="preserve">Lot w zadanym rejonie po zaplanowanej trasie </w:t>
      </w:r>
    </w:p>
    <w:p w:rsidR="00E87066"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t xml:space="preserve">Wykonywanie startu </w:t>
      </w:r>
    </w:p>
    <w:p w:rsidR="00E87066"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t xml:space="preserve">Wykonywanie lądowania </w:t>
      </w:r>
    </w:p>
    <w:p w:rsidR="008D034A" w:rsidRDefault="00E87066" w:rsidP="00E87066">
      <w:pPr>
        <w:pStyle w:val="Akapitzlist"/>
        <w:numPr>
          <w:ilvl w:val="0"/>
          <w:numId w:val="12"/>
        </w:numPr>
        <w:spacing w:line="360" w:lineRule="auto"/>
        <w:rPr>
          <w:rFonts w:ascii="Times New Roman" w:hAnsi="Times New Roman"/>
          <w:sz w:val="24"/>
        </w:rPr>
      </w:pPr>
      <w:r w:rsidRPr="00E87066">
        <w:rPr>
          <w:rFonts w:ascii="Times New Roman" w:hAnsi="Times New Roman"/>
          <w:sz w:val="24"/>
        </w:rPr>
        <w:lastRenderedPageBreak/>
        <w:t>Sytuacje awaryjne – procedury postępowania</w:t>
      </w:r>
    </w:p>
    <w:p w:rsidR="00E87066" w:rsidRDefault="00E87066" w:rsidP="00E87066">
      <w:pPr>
        <w:spacing w:line="360" w:lineRule="auto"/>
        <w:rPr>
          <w:rFonts w:ascii="Times New Roman" w:hAnsi="Times New Roman"/>
          <w:sz w:val="24"/>
        </w:rPr>
      </w:pPr>
    </w:p>
    <w:p w:rsidR="008F3CBB" w:rsidRPr="00D55F00" w:rsidRDefault="008F3CBB" w:rsidP="008F3CBB">
      <w:pPr>
        <w:spacing w:line="360" w:lineRule="auto"/>
        <w:jc w:val="both"/>
        <w:rPr>
          <w:rFonts w:ascii="Times New Roman" w:hAnsi="Times New Roman"/>
          <w:sz w:val="24"/>
          <w:szCs w:val="24"/>
        </w:rPr>
      </w:pPr>
      <w:r w:rsidRPr="00A06484">
        <w:rPr>
          <w:rFonts w:ascii="Times New Roman" w:hAnsi="Times New Roman"/>
          <w:sz w:val="24"/>
          <w:szCs w:val="24"/>
        </w:rPr>
        <w:t xml:space="preserve">Program kursu powinien być dostosowany do wymogów egzaminu (rozwiązywanie zadań egzaminacyjnych na zajęciach, wskazywanie najczęściej popełnianych błędów przez zdających, opisywanie przebiegu egzaminu). Zakres materiału, wymogi egzaminacyjne oraz przykładowe pytania egzaminacyjne Wykonawca przekaże Zamawiającemu </w:t>
      </w:r>
      <w:r w:rsidR="00FE7B3A">
        <w:rPr>
          <w:rFonts w:ascii="Times New Roman" w:hAnsi="Times New Roman"/>
          <w:sz w:val="24"/>
          <w:szCs w:val="24"/>
        </w:rPr>
        <w:t xml:space="preserve">po podpisaniu umowy w terminie wskazanym przez Zamawiającego - przed rozpoczęciem szkoleń dla pierwszej grupy. </w:t>
      </w:r>
    </w:p>
    <w:p w:rsidR="00E87066" w:rsidRPr="004A53E1" w:rsidRDefault="005C38EC" w:rsidP="000C35AB">
      <w:pPr>
        <w:spacing w:line="360" w:lineRule="auto"/>
        <w:jc w:val="both"/>
        <w:rPr>
          <w:rFonts w:ascii="Times New Roman" w:hAnsi="Times New Roman"/>
          <w:sz w:val="24"/>
          <w:szCs w:val="24"/>
        </w:rPr>
      </w:pPr>
      <w:r>
        <w:rPr>
          <w:rFonts w:ascii="Times New Roman" w:hAnsi="Times New Roman"/>
          <w:sz w:val="24"/>
          <w:szCs w:val="24"/>
        </w:rPr>
        <w:t>6</w:t>
      </w:r>
      <w:r w:rsidR="000C35AB" w:rsidRPr="004A53E1">
        <w:rPr>
          <w:rFonts w:ascii="Times New Roman" w:hAnsi="Times New Roman"/>
          <w:sz w:val="24"/>
          <w:szCs w:val="24"/>
        </w:rPr>
        <w:t>.</w:t>
      </w:r>
      <w:r>
        <w:rPr>
          <w:rFonts w:ascii="Times New Roman" w:hAnsi="Times New Roman"/>
          <w:sz w:val="24"/>
          <w:szCs w:val="24"/>
        </w:rPr>
        <w:t xml:space="preserve"> </w:t>
      </w:r>
      <w:r w:rsidR="000C35AB">
        <w:rPr>
          <w:rFonts w:ascii="Times New Roman" w:hAnsi="Times New Roman"/>
          <w:sz w:val="24"/>
          <w:szCs w:val="24"/>
        </w:rPr>
        <w:t>Kurs</w:t>
      </w:r>
      <w:r w:rsidR="008F3CBB">
        <w:rPr>
          <w:rFonts w:ascii="Times New Roman" w:hAnsi="Times New Roman"/>
          <w:sz w:val="24"/>
          <w:szCs w:val="24"/>
        </w:rPr>
        <w:t xml:space="preserve"> obejmuje również </w:t>
      </w:r>
      <w:r w:rsidR="000C35AB" w:rsidRPr="004A53E1">
        <w:rPr>
          <w:rFonts w:ascii="Times New Roman" w:hAnsi="Times New Roman"/>
          <w:sz w:val="24"/>
          <w:szCs w:val="24"/>
        </w:rPr>
        <w:t xml:space="preserve">egzamin </w:t>
      </w:r>
      <w:r w:rsidR="00546C79">
        <w:rPr>
          <w:rFonts w:ascii="Times New Roman" w:hAnsi="Times New Roman"/>
          <w:sz w:val="24"/>
          <w:szCs w:val="24"/>
        </w:rPr>
        <w:t>państwowy</w:t>
      </w:r>
      <w:r w:rsidR="00546C79" w:rsidRPr="00546C79">
        <w:rPr>
          <w:rFonts w:ascii="Times New Roman" w:hAnsi="Times New Roman"/>
          <w:sz w:val="24"/>
          <w:szCs w:val="24"/>
        </w:rPr>
        <w:t xml:space="preserve"> przed właściwą Komisją Kwalifikacyjną Urzędu Lotnictwa Cywilnego pozwalającego na uzyskanie Świadectwa kwalifikacyjnego uprawniającego do posługiwania się sprzętem latającym</w:t>
      </w:r>
      <w:r w:rsidR="00E15F1C">
        <w:rPr>
          <w:rFonts w:ascii="Times New Roman" w:hAnsi="Times New Roman"/>
          <w:sz w:val="24"/>
          <w:szCs w:val="24"/>
        </w:rPr>
        <w:t>.</w:t>
      </w:r>
    </w:p>
    <w:p w:rsidR="00E87066" w:rsidRDefault="005C38EC" w:rsidP="000C35AB">
      <w:pPr>
        <w:spacing w:line="360" w:lineRule="auto"/>
        <w:jc w:val="both"/>
        <w:rPr>
          <w:rFonts w:ascii="Times New Roman" w:hAnsi="Times New Roman"/>
          <w:sz w:val="24"/>
          <w:szCs w:val="24"/>
        </w:rPr>
      </w:pPr>
      <w:r>
        <w:rPr>
          <w:rFonts w:ascii="Times New Roman" w:hAnsi="Times New Roman"/>
          <w:sz w:val="24"/>
          <w:szCs w:val="24"/>
        </w:rPr>
        <w:t>7</w:t>
      </w:r>
      <w:r w:rsidR="000C35AB" w:rsidRPr="004A53E1">
        <w:rPr>
          <w:rFonts w:ascii="Times New Roman" w:hAnsi="Times New Roman"/>
          <w:sz w:val="24"/>
          <w:szCs w:val="24"/>
        </w:rPr>
        <w:t>.</w:t>
      </w:r>
      <w:r>
        <w:rPr>
          <w:rFonts w:ascii="Times New Roman" w:hAnsi="Times New Roman"/>
          <w:sz w:val="24"/>
          <w:szCs w:val="24"/>
        </w:rPr>
        <w:t xml:space="preserve"> </w:t>
      </w:r>
      <w:r w:rsidR="000C35AB" w:rsidRPr="004A53E1">
        <w:rPr>
          <w:rFonts w:ascii="Times New Roman" w:hAnsi="Times New Roman"/>
          <w:sz w:val="24"/>
          <w:szCs w:val="24"/>
        </w:rPr>
        <w:t xml:space="preserve">Celem </w:t>
      </w:r>
      <w:r w:rsidR="000C35AB">
        <w:rPr>
          <w:rFonts w:ascii="Times New Roman" w:hAnsi="Times New Roman"/>
          <w:sz w:val="24"/>
          <w:szCs w:val="24"/>
        </w:rPr>
        <w:t>kursu</w:t>
      </w:r>
      <w:r w:rsidR="000C35AB" w:rsidRPr="004A53E1">
        <w:rPr>
          <w:rFonts w:ascii="Times New Roman" w:hAnsi="Times New Roman"/>
          <w:sz w:val="24"/>
          <w:szCs w:val="24"/>
        </w:rPr>
        <w:t xml:space="preserve"> jest pozyskanie wiedzy teoretycznej i praktycznych umiejętności w zakresie </w:t>
      </w:r>
      <w:r w:rsidR="00546C79" w:rsidRPr="009A22D6">
        <w:rPr>
          <w:rFonts w:ascii="Times New Roman" w:hAnsi="Times New Roman"/>
          <w:sz w:val="24"/>
          <w:szCs w:val="24"/>
        </w:rPr>
        <w:t xml:space="preserve">obsługi bezzałogowych statków powietrznych </w:t>
      </w:r>
      <w:r w:rsidR="00AB4419">
        <w:rPr>
          <w:rFonts w:ascii="Times New Roman" w:hAnsi="Times New Roman"/>
          <w:sz w:val="24"/>
          <w:szCs w:val="24"/>
        </w:rPr>
        <w:t>poza zasięgiem</w:t>
      </w:r>
      <w:r w:rsidR="00546C79" w:rsidRPr="009A22D6">
        <w:rPr>
          <w:rFonts w:ascii="Times New Roman" w:hAnsi="Times New Roman"/>
          <w:sz w:val="24"/>
          <w:szCs w:val="24"/>
        </w:rPr>
        <w:t xml:space="preserve"> wzroku - BVLOS</w:t>
      </w:r>
      <w:r w:rsidR="000C35AB" w:rsidRPr="004A53E1">
        <w:rPr>
          <w:rFonts w:ascii="Times New Roman" w:hAnsi="Times New Roman"/>
          <w:sz w:val="24"/>
          <w:szCs w:val="24"/>
        </w:rPr>
        <w:t xml:space="preserve"> po otrzymaniu przez uczestników </w:t>
      </w:r>
      <w:r w:rsidR="000C35AB">
        <w:rPr>
          <w:rFonts w:ascii="Times New Roman" w:hAnsi="Times New Roman"/>
          <w:sz w:val="24"/>
          <w:szCs w:val="24"/>
        </w:rPr>
        <w:t xml:space="preserve">kursu </w:t>
      </w:r>
      <w:r w:rsidR="000C35AB" w:rsidRPr="004A53E1">
        <w:rPr>
          <w:rFonts w:ascii="Times New Roman" w:hAnsi="Times New Roman"/>
          <w:sz w:val="24"/>
          <w:szCs w:val="24"/>
        </w:rPr>
        <w:t xml:space="preserve">pozytywnego wyniku egzaminu państwowego </w:t>
      </w:r>
      <w:r w:rsidR="00546C79" w:rsidRPr="00546C79">
        <w:rPr>
          <w:rFonts w:ascii="Times New Roman" w:hAnsi="Times New Roman"/>
          <w:sz w:val="24"/>
          <w:szCs w:val="24"/>
        </w:rPr>
        <w:t>przed właściwą Komisją Kwalifikacyjną Urzędu Lotnictwa Cywilnego pozwalającego na uzyskanie Świadectwa kwalifikacyjnego uprawniającego do posługiwania się sprzętem latającym</w:t>
      </w:r>
      <w:r w:rsidR="00546C79">
        <w:rPr>
          <w:rFonts w:ascii="Times New Roman" w:hAnsi="Times New Roman"/>
          <w:sz w:val="24"/>
          <w:szCs w:val="24"/>
        </w:rPr>
        <w:t>.</w:t>
      </w:r>
    </w:p>
    <w:p w:rsidR="000C35AB" w:rsidRPr="004A53E1" w:rsidRDefault="005C38EC" w:rsidP="000C35AB">
      <w:pPr>
        <w:spacing w:line="360" w:lineRule="auto"/>
        <w:jc w:val="both"/>
        <w:rPr>
          <w:rFonts w:ascii="Times New Roman" w:hAnsi="Times New Roman"/>
          <w:sz w:val="24"/>
          <w:szCs w:val="24"/>
        </w:rPr>
      </w:pPr>
      <w:r>
        <w:rPr>
          <w:rFonts w:ascii="Times New Roman" w:hAnsi="Times New Roman"/>
          <w:sz w:val="24"/>
          <w:szCs w:val="24"/>
        </w:rPr>
        <w:t>8</w:t>
      </w:r>
      <w:r w:rsidR="000C35AB" w:rsidRPr="004A53E1">
        <w:rPr>
          <w:rFonts w:ascii="Times New Roman" w:hAnsi="Times New Roman"/>
          <w:sz w:val="24"/>
          <w:szCs w:val="24"/>
        </w:rPr>
        <w:t>.</w:t>
      </w:r>
      <w:r>
        <w:rPr>
          <w:rFonts w:ascii="Times New Roman" w:hAnsi="Times New Roman"/>
          <w:sz w:val="24"/>
          <w:szCs w:val="24"/>
        </w:rPr>
        <w:t xml:space="preserve"> </w:t>
      </w:r>
      <w:r w:rsidR="000C35AB" w:rsidRPr="004A53E1">
        <w:rPr>
          <w:rFonts w:ascii="Times New Roman" w:hAnsi="Times New Roman"/>
          <w:sz w:val="24"/>
          <w:szCs w:val="24"/>
        </w:rPr>
        <w:t xml:space="preserve">Po zakończonym </w:t>
      </w:r>
      <w:r w:rsidR="000C35AB">
        <w:rPr>
          <w:rFonts w:ascii="Times New Roman" w:hAnsi="Times New Roman"/>
          <w:sz w:val="24"/>
          <w:szCs w:val="24"/>
        </w:rPr>
        <w:t>kursie</w:t>
      </w:r>
      <w:r w:rsidR="000C35AB" w:rsidRPr="004A53E1">
        <w:rPr>
          <w:rFonts w:ascii="Times New Roman" w:hAnsi="Times New Roman"/>
          <w:sz w:val="24"/>
          <w:szCs w:val="24"/>
        </w:rPr>
        <w:t xml:space="preserve"> absolwent kursu otrzymuje:</w:t>
      </w:r>
    </w:p>
    <w:p w:rsidR="000C35AB" w:rsidRPr="004A53E1" w:rsidRDefault="00364DB7" w:rsidP="00E15F1C">
      <w:pPr>
        <w:spacing w:line="360" w:lineRule="auto"/>
        <w:jc w:val="both"/>
        <w:rPr>
          <w:rFonts w:ascii="Times New Roman" w:hAnsi="Times New Roman"/>
          <w:sz w:val="24"/>
          <w:szCs w:val="24"/>
        </w:rPr>
      </w:pPr>
      <w:r>
        <w:rPr>
          <w:rFonts w:ascii="Times New Roman" w:hAnsi="Times New Roman"/>
          <w:sz w:val="24"/>
          <w:szCs w:val="24"/>
        </w:rPr>
        <w:t>1)</w:t>
      </w:r>
      <w:r w:rsidR="005C38EC">
        <w:rPr>
          <w:rFonts w:ascii="Times New Roman" w:hAnsi="Times New Roman"/>
          <w:sz w:val="24"/>
          <w:szCs w:val="24"/>
        </w:rPr>
        <w:t xml:space="preserve"> </w:t>
      </w:r>
      <w:r>
        <w:rPr>
          <w:rFonts w:ascii="Times New Roman" w:hAnsi="Times New Roman"/>
          <w:sz w:val="24"/>
          <w:szCs w:val="24"/>
        </w:rPr>
        <w:t>zaświadczenie</w:t>
      </w:r>
      <w:r w:rsidR="000C35AB" w:rsidRPr="004A53E1">
        <w:rPr>
          <w:rFonts w:ascii="Times New Roman" w:hAnsi="Times New Roman"/>
          <w:sz w:val="24"/>
          <w:szCs w:val="24"/>
        </w:rPr>
        <w:t xml:space="preserve"> </w:t>
      </w:r>
      <w:r w:rsidR="00E15F1C">
        <w:rPr>
          <w:rFonts w:ascii="Times New Roman" w:hAnsi="Times New Roman"/>
          <w:sz w:val="24"/>
          <w:szCs w:val="24"/>
        </w:rPr>
        <w:t>potwi</w:t>
      </w:r>
      <w:r w:rsidR="00546C79">
        <w:rPr>
          <w:rFonts w:ascii="Times New Roman" w:hAnsi="Times New Roman"/>
          <w:sz w:val="24"/>
          <w:szCs w:val="24"/>
        </w:rPr>
        <w:t>erdzające uczestnictwo w kursie;</w:t>
      </w:r>
    </w:p>
    <w:p w:rsidR="00E87066" w:rsidRPr="004A53E1" w:rsidRDefault="000C35AB" w:rsidP="000C35AB">
      <w:pPr>
        <w:spacing w:line="360" w:lineRule="auto"/>
        <w:jc w:val="both"/>
        <w:rPr>
          <w:rFonts w:ascii="Times New Roman" w:hAnsi="Times New Roman"/>
          <w:sz w:val="24"/>
          <w:szCs w:val="24"/>
        </w:rPr>
      </w:pPr>
      <w:r w:rsidRPr="004A53E1">
        <w:rPr>
          <w:rFonts w:ascii="Times New Roman" w:hAnsi="Times New Roman"/>
          <w:sz w:val="24"/>
          <w:szCs w:val="24"/>
        </w:rPr>
        <w:t>2)</w:t>
      </w:r>
      <w:r w:rsidR="005C38EC">
        <w:rPr>
          <w:rFonts w:ascii="Times New Roman" w:hAnsi="Times New Roman"/>
          <w:sz w:val="24"/>
          <w:szCs w:val="24"/>
        </w:rPr>
        <w:t xml:space="preserve"> </w:t>
      </w:r>
      <w:r w:rsidRPr="004A53E1">
        <w:rPr>
          <w:rFonts w:ascii="Times New Roman" w:hAnsi="Times New Roman"/>
          <w:sz w:val="24"/>
          <w:szCs w:val="24"/>
        </w:rPr>
        <w:t xml:space="preserve">w przypadku pozytywnego wyniku egzaminu: </w:t>
      </w:r>
      <w:r w:rsidR="00830A39">
        <w:rPr>
          <w:rFonts w:ascii="Times New Roman" w:hAnsi="Times New Roman"/>
          <w:sz w:val="24"/>
          <w:szCs w:val="24"/>
        </w:rPr>
        <w:t>świadectwo kwalifikacji UAVO.</w:t>
      </w:r>
    </w:p>
    <w:p w:rsidR="00E87066" w:rsidRPr="004A53E1" w:rsidRDefault="005C38EC" w:rsidP="000C35AB">
      <w:pPr>
        <w:spacing w:line="360" w:lineRule="auto"/>
        <w:jc w:val="both"/>
        <w:rPr>
          <w:rFonts w:ascii="Times New Roman" w:hAnsi="Times New Roman"/>
          <w:sz w:val="24"/>
          <w:szCs w:val="24"/>
        </w:rPr>
      </w:pPr>
      <w:r>
        <w:rPr>
          <w:rFonts w:ascii="Times New Roman" w:hAnsi="Times New Roman"/>
          <w:sz w:val="24"/>
          <w:szCs w:val="24"/>
        </w:rPr>
        <w:t>9</w:t>
      </w:r>
      <w:r w:rsidR="000C35AB" w:rsidRPr="004A53E1">
        <w:rPr>
          <w:rFonts w:ascii="Times New Roman" w:hAnsi="Times New Roman"/>
          <w:sz w:val="24"/>
          <w:szCs w:val="24"/>
        </w:rPr>
        <w:t>.</w:t>
      </w:r>
      <w:r>
        <w:rPr>
          <w:rFonts w:ascii="Times New Roman" w:hAnsi="Times New Roman"/>
          <w:sz w:val="24"/>
          <w:szCs w:val="24"/>
        </w:rPr>
        <w:t xml:space="preserve"> </w:t>
      </w:r>
      <w:r w:rsidR="000C35AB" w:rsidRPr="004A53E1">
        <w:rPr>
          <w:rFonts w:ascii="Times New Roman" w:hAnsi="Times New Roman"/>
          <w:sz w:val="24"/>
          <w:szCs w:val="24"/>
        </w:rPr>
        <w:t>Niezw</w:t>
      </w:r>
      <w:r w:rsidR="000C35AB">
        <w:rPr>
          <w:rFonts w:ascii="Times New Roman" w:hAnsi="Times New Roman"/>
          <w:sz w:val="24"/>
          <w:szCs w:val="24"/>
        </w:rPr>
        <w:t>łocznie po zakończeniu kursu</w:t>
      </w:r>
      <w:r w:rsidR="000C35AB" w:rsidRPr="004A53E1">
        <w:rPr>
          <w:rFonts w:ascii="Times New Roman" w:hAnsi="Times New Roman"/>
          <w:sz w:val="24"/>
          <w:szCs w:val="24"/>
        </w:rPr>
        <w:t xml:space="preserve"> Wykonawca zobowiązany jest </w:t>
      </w:r>
      <w:r w:rsidR="008765C6">
        <w:rPr>
          <w:rFonts w:ascii="Times New Roman" w:hAnsi="Times New Roman"/>
          <w:sz w:val="24"/>
          <w:szCs w:val="24"/>
        </w:rPr>
        <w:t xml:space="preserve">skierować kursantów, którzy ukończyli </w:t>
      </w:r>
      <w:r w:rsidR="00830A39">
        <w:rPr>
          <w:rFonts w:ascii="Times New Roman" w:hAnsi="Times New Roman"/>
          <w:sz w:val="24"/>
          <w:szCs w:val="24"/>
        </w:rPr>
        <w:t>kurs teoretyczny i praktyczny, i</w:t>
      </w:r>
      <w:r w:rsidR="008765C6">
        <w:rPr>
          <w:rFonts w:ascii="Times New Roman" w:hAnsi="Times New Roman"/>
          <w:sz w:val="24"/>
          <w:szCs w:val="24"/>
        </w:rPr>
        <w:t xml:space="preserve"> mogą poświadczyć to wystawionym zaświadczeniem na </w:t>
      </w:r>
      <w:r w:rsidR="000C35AB" w:rsidRPr="004A53E1">
        <w:rPr>
          <w:rFonts w:ascii="Times New Roman" w:hAnsi="Times New Roman"/>
          <w:sz w:val="24"/>
          <w:szCs w:val="24"/>
        </w:rPr>
        <w:t xml:space="preserve">egzamin </w:t>
      </w:r>
      <w:r w:rsidR="008765C6">
        <w:rPr>
          <w:rFonts w:ascii="Times New Roman" w:hAnsi="Times New Roman"/>
          <w:sz w:val="24"/>
          <w:szCs w:val="24"/>
        </w:rPr>
        <w:t xml:space="preserve">organizowany przez </w:t>
      </w:r>
      <w:r w:rsidR="00830A39">
        <w:rPr>
          <w:rFonts w:ascii="Times New Roman" w:hAnsi="Times New Roman"/>
          <w:sz w:val="24"/>
          <w:szCs w:val="24"/>
        </w:rPr>
        <w:t>Urząd Lotnictwa Cywilnego</w:t>
      </w:r>
      <w:r w:rsidR="001D0165">
        <w:rPr>
          <w:rFonts w:ascii="Times New Roman" w:hAnsi="Times New Roman"/>
          <w:sz w:val="24"/>
          <w:szCs w:val="24"/>
        </w:rPr>
        <w:t>.</w:t>
      </w:r>
      <w:r w:rsidR="000C35AB">
        <w:rPr>
          <w:rFonts w:ascii="Times New Roman" w:hAnsi="Times New Roman"/>
          <w:sz w:val="24"/>
          <w:szCs w:val="24"/>
        </w:rPr>
        <w:t xml:space="preserve"> Cena kursu</w:t>
      </w:r>
      <w:r w:rsidR="000C35AB" w:rsidRPr="004A53E1">
        <w:rPr>
          <w:rFonts w:ascii="Times New Roman" w:hAnsi="Times New Roman"/>
          <w:sz w:val="24"/>
          <w:szCs w:val="24"/>
        </w:rPr>
        <w:t xml:space="preserve"> winna obejmować koszty egzaminu.</w:t>
      </w:r>
    </w:p>
    <w:p w:rsidR="00364DB7" w:rsidRPr="004A53E1" w:rsidRDefault="005C38EC" w:rsidP="00364DB7">
      <w:pPr>
        <w:spacing w:line="360" w:lineRule="auto"/>
        <w:jc w:val="both"/>
        <w:rPr>
          <w:rFonts w:ascii="Times New Roman" w:hAnsi="Times New Roman"/>
          <w:sz w:val="24"/>
          <w:szCs w:val="24"/>
        </w:rPr>
      </w:pPr>
      <w:r>
        <w:rPr>
          <w:rFonts w:ascii="Times New Roman" w:hAnsi="Times New Roman"/>
          <w:sz w:val="24"/>
          <w:szCs w:val="24"/>
        </w:rPr>
        <w:t>10</w:t>
      </w:r>
      <w:r w:rsidR="000C35AB" w:rsidRPr="004A53E1">
        <w:rPr>
          <w:rFonts w:ascii="Times New Roman" w:hAnsi="Times New Roman"/>
          <w:sz w:val="24"/>
          <w:szCs w:val="24"/>
        </w:rPr>
        <w:t>.</w:t>
      </w:r>
      <w:r>
        <w:rPr>
          <w:rFonts w:ascii="Times New Roman" w:hAnsi="Times New Roman"/>
          <w:sz w:val="24"/>
          <w:szCs w:val="24"/>
        </w:rPr>
        <w:t xml:space="preserve"> </w:t>
      </w:r>
      <w:r w:rsidR="00364DB7" w:rsidRPr="005D4304">
        <w:rPr>
          <w:rFonts w:ascii="Times New Roman" w:hAnsi="Times New Roman"/>
          <w:sz w:val="24"/>
          <w:szCs w:val="24"/>
        </w:rPr>
        <w:t xml:space="preserve">Wykonawca poinformuje </w:t>
      </w:r>
      <w:r w:rsidR="00364DB7">
        <w:rPr>
          <w:rFonts w:ascii="Times New Roman" w:hAnsi="Times New Roman"/>
          <w:sz w:val="24"/>
          <w:szCs w:val="24"/>
        </w:rPr>
        <w:t>każdego uczestnika kursu o terminie egzaminu</w:t>
      </w:r>
      <w:r w:rsidR="00364DB7" w:rsidRPr="005D4304">
        <w:rPr>
          <w:rFonts w:ascii="Times New Roman" w:hAnsi="Times New Roman"/>
          <w:sz w:val="24"/>
          <w:szCs w:val="24"/>
        </w:rPr>
        <w:t xml:space="preserve"> co najmniej z 5 dniowym wyprzedzeniem. Terminy egzaminów będą u</w:t>
      </w:r>
      <w:r w:rsidR="00364DB7">
        <w:rPr>
          <w:rFonts w:ascii="Times New Roman" w:hAnsi="Times New Roman"/>
          <w:sz w:val="24"/>
          <w:szCs w:val="24"/>
        </w:rPr>
        <w:t>stalane indywidualnie pomiędzy W</w:t>
      </w:r>
      <w:r w:rsidR="00364DB7" w:rsidRPr="005D4304">
        <w:rPr>
          <w:rFonts w:ascii="Times New Roman" w:hAnsi="Times New Roman"/>
          <w:sz w:val="24"/>
          <w:szCs w:val="24"/>
        </w:rPr>
        <w:t xml:space="preserve">ykonawcą a kursantem. </w:t>
      </w:r>
      <w:r w:rsidR="00364DB7">
        <w:rPr>
          <w:rFonts w:ascii="Times New Roman" w:hAnsi="Times New Roman"/>
          <w:sz w:val="24"/>
          <w:szCs w:val="24"/>
        </w:rPr>
        <w:t>Każdy uczestnik kursu</w:t>
      </w:r>
      <w:r w:rsidR="00364DB7" w:rsidRPr="004A53E1">
        <w:rPr>
          <w:rFonts w:ascii="Times New Roman" w:hAnsi="Times New Roman"/>
          <w:sz w:val="24"/>
          <w:szCs w:val="24"/>
        </w:rPr>
        <w:t xml:space="preserve"> ma przystąpić do egzaminu.</w:t>
      </w:r>
      <w:r w:rsidR="00364DB7">
        <w:rPr>
          <w:rFonts w:ascii="Times New Roman" w:hAnsi="Times New Roman"/>
          <w:sz w:val="24"/>
          <w:szCs w:val="24"/>
        </w:rPr>
        <w:t xml:space="preserve"> </w:t>
      </w:r>
      <w:r w:rsidR="00364DB7" w:rsidRPr="005D4304">
        <w:rPr>
          <w:rFonts w:ascii="Times New Roman" w:hAnsi="Times New Roman"/>
          <w:sz w:val="24"/>
          <w:szCs w:val="24"/>
        </w:rPr>
        <w:t xml:space="preserve">Wykonawca nie </w:t>
      </w:r>
      <w:r w:rsidR="00364DB7" w:rsidRPr="005D4304">
        <w:rPr>
          <w:rFonts w:ascii="Times New Roman" w:hAnsi="Times New Roman"/>
          <w:sz w:val="24"/>
          <w:szCs w:val="24"/>
        </w:rPr>
        <w:lastRenderedPageBreak/>
        <w:t>ma obowiązku zapewnienia możliwości przystąpienia przez uczestników do egzaminu poprawkowego.</w:t>
      </w:r>
    </w:p>
    <w:p w:rsidR="00E87066" w:rsidRPr="004A53E1" w:rsidRDefault="005C38EC" w:rsidP="000C35AB">
      <w:pPr>
        <w:spacing w:line="360" w:lineRule="auto"/>
        <w:jc w:val="both"/>
        <w:rPr>
          <w:rFonts w:ascii="Times New Roman" w:hAnsi="Times New Roman"/>
          <w:sz w:val="24"/>
          <w:szCs w:val="24"/>
        </w:rPr>
      </w:pPr>
      <w:r>
        <w:rPr>
          <w:rFonts w:ascii="Times New Roman" w:hAnsi="Times New Roman"/>
          <w:sz w:val="24"/>
          <w:szCs w:val="24"/>
        </w:rPr>
        <w:t>11</w:t>
      </w:r>
      <w:r w:rsidR="000C35AB" w:rsidRPr="004A53E1">
        <w:rPr>
          <w:rFonts w:ascii="Times New Roman" w:hAnsi="Times New Roman"/>
          <w:sz w:val="24"/>
          <w:szCs w:val="24"/>
        </w:rPr>
        <w:t>.</w:t>
      </w:r>
      <w:r>
        <w:rPr>
          <w:rFonts w:ascii="Times New Roman" w:hAnsi="Times New Roman"/>
          <w:sz w:val="24"/>
          <w:szCs w:val="24"/>
        </w:rPr>
        <w:t xml:space="preserve"> </w:t>
      </w:r>
      <w:r w:rsidR="00364DB7">
        <w:rPr>
          <w:rFonts w:ascii="Times New Roman" w:hAnsi="Times New Roman"/>
          <w:sz w:val="24"/>
          <w:szCs w:val="24"/>
        </w:rPr>
        <w:t xml:space="preserve">Kurs wraz z egzaminem państwowym powinien zakończyć się do końca lutego 2019 r. </w:t>
      </w:r>
      <w:r w:rsidR="00364DB7" w:rsidRPr="004A53E1">
        <w:rPr>
          <w:rFonts w:ascii="Times New Roman" w:hAnsi="Times New Roman"/>
          <w:sz w:val="24"/>
          <w:szCs w:val="24"/>
        </w:rPr>
        <w:t xml:space="preserve">Dokładny termin realizacji </w:t>
      </w:r>
      <w:r w:rsidR="00364DB7">
        <w:rPr>
          <w:rFonts w:ascii="Times New Roman" w:hAnsi="Times New Roman"/>
          <w:sz w:val="24"/>
          <w:szCs w:val="24"/>
        </w:rPr>
        <w:t>kursów</w:t>
      </w:r>
      <w:r w:rsidR="00364DB7" w:rsidRPr="004A53E1">
        <w:rPr>
          <w:rFonts w:ascii="Times New Roman" w:hAnsi="Times New Roman"/>
          <w:sz w:val="24"/>
          <w:szCs w:val="24"/>
        </w:rPr>
        <w:t xml:space="preserve"> zostanie ustalony przed podpisaniem umowy z Wykonawcą.</w:t>
      </w:r>
    </w:p>
    <w:p w:rsidR="008F3CBB" w:rsidRPr="004A53E1" w:rsidRDefault="005C38EC" w:rsidP="008F3CBB">
      <w:pPr>
        <w:spacing w:line="360" w:lineRule="auto"/>
        <w:jc w:val="both"/>
        <w:rPr>
          <w:rFonts w:ascii="Times New Roman" w:hAnsi="Times New Roman"/>
          <w:sz w:val="24"/>
          <w:szCs w:val="24"/>
        </w:rPr>
      </w:pPr>
      <w:r>
        <w:rPr>
          <w:rFonts w:ascii="Times New Roman" w:hAnsi="Times New Roman"/>
          <w:sz w:val="24"/>
          <w:szCs w:val="24"/>
        </w:rPr>
        <w:t>12</w:t>
      </w:r>
      <w:r w:rsidR="000C35AB">
        <w:rPr>
          <w:rFonts w:ascii="Times New Roman" w:hAnsi="Times New Roman"/>
          <w:sz w:val="24"/>
          <w:szCs w:val="24"/>
        </w:rPr>
        <w:t>.</w:t>
      </w:r>
      <w:r>
        <w:rPr>
          <w:rFonts w:ascii="Times New Roman" w:hAnsi="Times New Roman"/>
          <w:sz w:val="24"/>
          <w:szCs w:val="24"/>
        </w:rPr>
        <w:t xml:space="preserve"> </w:t>
      </w:r>
      <w:r w:rsidR="008F3CBB">
        <w:rPr>
          <w:rFonts w:ascii="Times New Roman" w:hAnsi="Times New Roman"/>
          <w:sz w:val="24"/>
          <w:szCs w:val="24"/>
        </w:rPr>
        <w:t xml:space="preserve">Zamawiający zastrzega sobie możliwość dostarczenia cateringu i obiadu dla uczestników w następujących przypadkach: przy </w:t>
      </w:r>
      <w:r w:rsidR="008F3CBB" w:rsidRPr="002A4B4F">
        <w:rPr>
          <w:rFonts w:ascii="Times New Roman" w:hAnsi="Times New Roman"/>
          <w:sz w:val="24"/>
          <w:szCs w:val="24"/>
        </w:rPr>
        <w:t>zaję</w:t>
      </w:r>
      <w:r w:rsidR="008F3CBB">
        <w:rPr>
          <w:rFonts w:ascii="Times New Roman" w:hAnsi="Times New Roman"/>
          <w:sz w:val="24"/>
          <w:szCs w:val="24"/>
        </w:rPr>
        <w:t>ciach</w:t>
      </w:r>
      <w:r w:rsidR="008F3CBB" w:rsidRPr="002A4B4F">
        <w:rPr>
          <w:rFonts w:ascii="Times New Roman" w:hAnsi="Times New Roman"/>
          <w:sz w:val="24"/>
          <w:szCs w:val="24"/>
        </w:rPr>
        <w:t xml:space="preserve"> </w:t>
      </w:r>
      <w:r w:rsidR="008F3CBB">
        <w:rPr>
          <w:rFonts w:ascii="Times New Roman" w:hAnsi="Times New Roman"/>
          <w:sz w:val="24"/>
          <w:szCs w:val="24"/>
        </w:rPr>
        <w:t>trwających nie krócej niż</w:t>
      </w:r>
      <w:r w:rsidR="008F3CBB" w:rsidRPr="002A4B4F">
        <w:rPr>
          <w:rFonts w:ascii="Times New Roman" w:hAnsi="Times New Roman"/>
          <w:sz w:val="24"/>
          <w:szCs w:val="24"/>
        </w:rPr>
        <w:t xml:space="preserve"> 4 godzin</w:t>
      </w:r>
      <w:r w:rsidR="008F3CBB">
        <w:rPr>
          <w:rFonts w:ascii="Times New Roman" w:hAnsi="Times New Roman"/>
          <w:sz w:val="24"/>
          <w:szCs w:val="24"/>
        </w:rPr>
        <w:t>y</w:t>
      </w:r>
      <w:r w:rsidR="008F3CBB" w:rsidRPr="002A4B4F">
        <w:rPr>
          <w:rFonts w:ascii="Times New Roman" w:hAnsi="Times New Roman"/>
          <w:sz w:val="24"/>
          <w:szCs w:val="24"/>
        </w:rPr>
        <w:t xml:space="preserve"> Wykonawca powinien zapewnić miejsce i warunki na catering dostarczany przez Zamawiającego.</w:t>
      </w:r>
      <w:r w:rsidR="008F3CBB">
        <w:rPr>
          <w:rFonts w:ascii="Times New Roman" w:hAnsi="Times New Roman"/>
          <w:sz w:val="24"/>
          <w:szCs w:val="24"/>
        </w:rPr>
        <w:t xml:space="preserve"> Wykonawca powinien to uwzględnić przy planowaniu harmonogramu zajęć.</w:t>
      </w:r>
    </w:p>
    <w:p w:rsidR="008F3CBB" w:rsidRDefault="008765C6" w:rsidP="00364DB7">
      <w:pPr>
        <w:spacing w:line="360" w:lineRule="auto"/>
        <w:jc w:val="both"/>
        <w:rPr>
          <w:rFonts w:ascii="Times New Roman" w:hAnsi="Times New Roman"/>
          <w:sz w:val="24"/>
          <w:szCs w:val="24"/>
        </w:rPr>
      </w:pPr>
      <w:r>
        <w:rPr>
          <w:rFonts w:ascii="Times New Roman" w:hAnsi="Times New Roman"/>
          <w:sz w:val="24"/>
          <w:szCs w:val="24"/>
        </w:rPr>
        <w:t>1</w:t>
      </w:r>
      <w:r w:rsidR="005C38EC">
        <w:rPr>
          <w:rFonts w:ascii="Times New Roman" w:hAnsi="Times New Roman"/>
          <w:sz w:val="24"/>
          <w:szCs w:val="24"/>
        </w:rPr>
        <w:t>3</w:t>
      </w:r>
      <w:r w:rsidR="000C35AB" w:rsidRPr="004A53E1">
        <w:rPr>
          <w:rFonts w:ascii="Times New Roman" w:hAnsi="Times New Roman"/>
          <w:sz w:val="24"/>
          <w:szCs w:val="24"/>
        </w:rPr>
        <w:t>.</w:t>
      </w:r>
      <w:r w:rsidR="005C38EC">
        <w:rPr>
          <w:rFonts w:ascii="Times New Roman" w:hAnsi="Times New Roman"/>
          <w:sz w:val="24"/>
          <w:szCs w:val="24"/>
        </w:rPr>
        <w:t xml:space="preserve"> </w:t>
      </w:r>
      <w:r w:rsidR="00364DB7" w:rsidRPr="004A53E1">
        <w:rPr>
          <w:rFonts w:ascii="Times New Roman" w:hAnsi="Times New Roman"/>
          <w:sz w:val="24"/>
          <w:szCs w:val="24"/>
        </w:rPr>
        <w:t xml:space="preserve">Miejsce realizacji </w:t>
      </w:r>
      <w:r w:rsidR="00364DB7">
        <w:rPr>
          <w:rFonts w:ascii="Times New Roman" w:hAnsi="Times New Roman"/>
          <w:sz w:val="24"/>
          <w:szCs w:val="24"/>
        </w:rPr>
        <w:t>kursu</w:t>
      </w:r>
      <w:r w:rsidR="00364DB7" w:rsidRPr="004A53E1">
        <w:rPr>
          <w:rFonts w:ascii="Times New Roman" w:hAnsi="Times New Roman"/>
          <w:sz w:val="24"/>
          <w:szCs w:val="24"/>
        </w:rPr>
        <w:t>:</w:t>
      </w:r>
      <w:r w:rsidR="00364DB7">
        <w:rPr>
          <w:rFonts w:ascii="Times New Roman" w:hAnsi="Times New Roman"/>
          <w:sz w:val="24"/>
          <w:szCs w:val="24"/>
        </w:rPr>
        <w:t xml:space="preserve"> kursy przeprowadzone zostaną w następujących lokalizacjach: Warszawa, Siedlce, Ciechanów, Płock, Radom, Ostrołęka przy czym Zamawiający zastrzega sobie prawo do ograniczenia tych lokalizacji i przeprowadzenia kursów wyłącznie w wybranych miastach. </w:t>
      </w:r>
      <w:r w:rsidR="008F3CBB" w:rsidRPr="008F3CBB">
        <w:rPr>
          <w:rFonts w:ascii="Times New Roman" w:hAnsi="Times New Roman"/>
          <w:sz w:val="24"/>
          <w:szCs w:val="24"/>
        </w:rPr>
        <w:t>Wykonawca będzie odpowiedzialny za rezerwację przestrzeni powietrznej zgodnie z obwiązującymi przepisami</w:t>
      </w:r>
      <w:r w:rsidR="008F3CBB">
        <w:rPr>
          <w:rFonts w:ascii="Times New Roman" w:hAnsi="Times New Roman"/>
          <w:sz w:val="24"/>
          <w:szCs w:val="24"/>
        </w:rPr>
        <w:t>.</w:t>
      </w:r>
      <w:r w:rsidR="008F3CBB" w:rsidRPr="008F3CBB">
        <w:rPr>
          <w:rFonts w:ascii="Times New Roman" w:hAnsi="Times New Roman"/>
          <w:sz w:val="24"/>
          <w:szCs w:val="24"/>
        </w:rPr>
        <w:t xml:space="preserve"> </w:t>
      </w:r>
    </w:p>
    <w:p w:rsidR="00364DB7" w:rsidRPr="004A53E1" w:rsidRDefault="00364DB7" w:rsidP="00364DB7">
      <w:pPr>
        <w:spacing w:line="360" w:lineRule="auto"/>
        <w:jc w:val="both"/>
        <w:rPr>
          <w:rFonts w:ascii="Times New Roman" w:hAnsi="Times New Roman"/>
          <w:sz w:val="24"/>
          <w:szCs w:val="24"/>
        </w:rPr>
      </w:pPr>
      <w:r w:rsidRPr="004A53E1">
        <w:rPr>
          <w:rFonts w:ascii="Times New Roman" w:hAnsi="Times New Roman"/>
          <w:sz w:val="24"/>
          <w:szCs w:val="24"/>
        </w:rPr>
        <w:t>1</w:t>
      </w:r>
      <w:r w:rsidR="005C38EC">
        <w:rPr>
          <w:rFonts w:ascii="Times New Roman" w:hAnsi="Times New Roman"/>
          <w:sz w:val="24"/>
          <w:szCs w:val="24"/>
        </w:rPr>
        <w:t>4</w:t>
      </w:r>
      <w:r w:rsidRPr="004A53E1">
        <w:rPr>
          <w:rFonts w:ascii="Times New Roman" w:hAnsi="Times New Roman"/>
          <w:sz w:val="24"/>
          <w:szCs w:val="24"/>
        </w:rPr>
        <w:t>.</w:t>
      </w:r>
      <w:r w:rsidR="005C38EC">
        <w:rPr>
          <w:rFonts w:ascii="Times New Roman" w:hAnsi="Times New Roman"/>
          <w:sz w:val="24"/>
          <w:szCs w:val="24"/>
        </w:rPr>
        <w:t xml:space="preserve"> </w:t>
      </w:r>
      <w:r w:rsidRPr="004A53E1">
        <w:rPr>
          <w:rFonts w:ascii="Times New Roman" w:hAnsi="Times New Roman"/>
          <w:sz w:val="24"/>
          <w:szCs w:val="24"/>
        </w:rPr>
        <w:t>Grupę skierowana przez Zamawiającego uznaje się za zamkniętą. Nie dopuszcza się</w:t>
      </w:r>
      <w:r>
        <w:rPr>
          <w:rFonts w:ascii="Times New Roman" w:hAnsi="Times New Roman"/>
          <w:sz w:val="24"/>
          <w:szCs w:val="24"/>
        </w:rPr>
        <w:t xml:space="preserve"> </w:t>
      </w:r>
      <w:r w:rsidRPr="00EE49DB">
        <w:rPr>
          <w:rFonts w:ascii="Times New Roman" w:hAnsi="Times New Roman"/>
          <w:sz w:val="24"/>
          <w:szCs w:val="24"/>
        </w:rPr>
        <w:t xml:space="preserve">aby Wykonawca samodzielnie dopuszczał do udziału w kursie inne osoby lub łączył </w:t>
      </w:r>
      <w:r w:rsidRPr="004A53E1">
        <w:rPr>
          <w:rFonts w:ascii="Times New Roman" w:hAnsi="Times New Roman"/>
          <w:sz w:val="24"/>
          <w:szCs w:val="24"/>
        </w:rPr>
        <w:t xml:space="preserve">więcej grup o tej samej tematyce </w:t>
      </w:r>
      <w:r>
        <w:rPr>
          <w:rFonts w:ascii="Times New Roman" w:hAnsi="Times New Roman"/>
          <w:sz w:val="24"/>
          <w:szCs w:val="24"/>
        </w:rPr>
        <w:t>kursu</w:t>
      </w:r>
      <w:r w:rsidRPr="004A53E1">
        <w:rPr>
          <w:rFonts w:ascii="Times New Roman" w:hAnsi="Times New Roman"/>
          <w:sz w:val="24"/>
          <w:szCs w:val="24"/>
        </w:rPr>
        <w:t>. Dopuszcza się dołączenia pojedynczych osób wyłącznie za zgodą Zamawiającego.</w:t>
      </w:r>
    </w:p>
    <w:p w:rsidR="00364DB7" w:rsidRPr="004A53E1" w:rsidRDefault="00364DB7" w:rsidP="00364DB7">
      <w:pPr>
        <w:spacing w:line="360" w:lineRule="auto"/>
        <w:jc w:val="both"/>
        <w:rPr>
          <w:rFonts w:ascii="Times New Roman" w:hAnsi="Times New Roman"/>
          <w:sz w:val="24"/>
          <w:szCs w:val="24"/>
        </w:rPr>
      </w:pPr>
      <w:r w:rsidRPr="004A53E1">
        <w:rPr>
          <w:rFonts w:ascii="Times New Roman" w:hAnsi="Times New Roman"/>
          <w:sz w:val="24"/>
          <w:szCs w:val="24"/>
        </w:rPr>
        <w:t>1</w:t>
      </w:r>
      <w:r w:rsidR="005C38EC">
        <w:rPr>
          <w:rFonts w:ascii="Times New Roman" w:hAnsi="Times New Roman"/>
          <w:sz w:val="24"/>
          <w:szCs w:val="24"/>
        </w:rPr>
        <w:t>5</w:t>
      </w:r>
      <w:r w:rsidRPr="004A53E1">
        <w:rPr>
          <w:rFonts w:ascii="Times New Roman" w:hAnsi="Times New Roman"/>
          <w:sz w:val="24"/>
          <w:szCs w:val="24"/>
        </w:rPr>
        <w:t>.</w:t>
      </w:r>
      <w:r w:rsidR="005C38EC">
        <w:rPr>
          <w:rFonts w:ascii="Times New Roman" w:hAnsi="Times New Roman"/>
          <w:sz w:val="24"/>
          <w:szCs w:val="24"/>
        </w:rPr>
        <w:t xml:space="preserve"> </w:t>
      </w:r>
      <w:r w:rsidRPr="004A53E1">
        <w:rPr>
          <w:rFonts w:ascii="Times New Roman" w:hAnsi="Times New Roman"/>
          <w:sz w:val="24"/>
          <w:szCs w:val="24"/>
        </w:rPr>
        <w:t xml:space="preserve">W ramach umowy Wykonawca obowiązany jest wyposażyć każdego uczestnika </w:t>
      </w:r>
      <w:r>
        <w:rPr>
          <w:rFonts w:ascii="Times New Roman" w:hAnsi="Times New Roman"/>
          <w:sz w:val="24"/>
          <w:szCs w:val="24"/>
        </w:rPr>
        <w:t>kursu</w:t>
      </w:r>
      <w:r w:rsidRPr="004A53E1">
        <w:rPr>
          <w:rFonts w:ascii="Times New Roman" w:hAnsi="Times New Roman"/>
          <w:sz w:val="24"/>
          <w:szCs w:val="24"/>
        </w:rPr>
        <w:t xml:space="preserve"> w materiały szkoleniowe, przekazane nieodpłatnie. Materiały muszą</w:t>
      </w:r>
      <w:r>
        <w:rPr>
          <w:rFonts w:ascii="Times New Roman" w:hAnsi="Times New Roman"/>
          <w:sz w:val="24"/>
          <w:szCs w:val="24"/>
        </w:rPr>
        <w:t xml:space="preserve"> być nowe, adekwatne do treści kursu</w:t>
      </w:r>
      <w:r w:rsidRPr="004A53E1">
        <w:rPr>
          <w:rFonts w:ascii="Times New Roman" w:hAnsi="Times New Roman"/>
          <w:sz w:val="24"/>
          <w:szCs w:val="24"/>
        </w:rPr>
        <w:t xml:space="preserve"> oraz dobrej jakości (bez śladów wcześniejszego użytkowania). Wykonawca zobowiązany jest przygotować materiały szkoleniowe: skrypt wykładowy o treści adekwatnej do omawianej tematyki, przygotowany w formie drukowanej, oraz harmonogram </w:t>
      </w:r>
      <w:r>
        <w:rPr>
          <w:rFonts w:ascii="Times New Roman" w:hAnsi="Times New Roman"/>
          <w:sz w:val="24"/>
          <w:szCs w:val="24"/>
        </w:rPr>
        <w:t>kursu</w:t>
      </w:r>
      <w:r w:rsidRPr="004A53E1">
        <w:rPr>
          <w:rFonts w:ascii="Times New Roman" w:hAnsi="Times New Roman"/>
          <w:sz w:val="24"/>
          <w:szCs w:val="24"/>
        </w:rPr>
        <w:t xml:space="preserve">. Wykonawca w ramach umowy zapewnia badania lekarskie każdemu uczestnikowi </w:t>
      </w:r>
      <w:r>
        <w:rPr>
          <w:rFonts w:ascii="Times New Roman" w:hAnsi="Times New Roman"/>
          <w:sz w:val="24"/>
          <w:szCs w:val="24"/>
        </w:rPr>
        <w:t>kursu</w:t>
      </w:r>
      <w:r w:rsidRPr="004A53E1">
        <w:rPr>
          <w:rFonts w:ascii="Times New Roman" w:hAnsi="Times New Roman"/>
          <w:sz w:val="24"/>
          <w:szCs w:val="24"/>
        </w:rPr>
        <w:t xml:space="preserve">. Ponadto Wykonawca zobowiązany jest do oznaczenia (zgodnie z </w:t>
      </w:r>
      <w:r>
        <w:rPr>
          <w:rFonts w:ascii="Times New Roman" w:hAnsi="Times New Roman"/>
          <w:sz w:val="24"/>
          <w:szCs w:val="24"/>
        </w:rPr>
        <w:t>przesłanymi przez Zamawiającego</w:t>
      </w:r>
      <w:r w:rsidRPr="004A53E1">
        <w:rPr>
          <w:rFonts w:ascii="Times New Roman" w:hAnsi="Times New Roman"/>
          <w:sz w:val="24"/>
          <w:szCs w:val="24"/>
        </w:rPr>
        <w:t xml:space="preserve"> wytycznymi wszelkich materiałów, które otrzymują uczestnicy </w:t>
      </w:r>
      <w:r>
        <w:rPr>
          <w:rFonts w:ascii="Times New Roman" w:hAnsi="Times New Roman"/>
          <w:sz w:val="24"/>
          <w:szCs w:val="24"/>
        </w:rPr>
        <w:t>kursu</w:t>
      </w:r>
      <w:r w:rsidRPr="004A53E1">
        <w:rPr>
          <w:rFonts w:ascii="Times New Roman" w:hAnsi="Times New Roman"/>
          <w:sz w:val="24"/>
          <w:szCs w:val="24"/>
        </w:rPr>
        <w:t xml:space="preserve">, w szczególności: publikacji, materiałów dydaktycznych, prezentacji, materiałów </w:t>
      </w:r>
      <w:r w:rsidRPr="004A53E1">
        <w:rPr>
          <w:rFonts w:ascii="Times New Roman" w:hAnsi="Times New Roman"/>
          <w:sz w:val="24"/>
          <w:szCs w:val="24"/>
        </w:rPr>
        <w:lastRenderedPageBreak/>
        <w:t xml:space="preserve">audiowizualnych, itp.) oraz dokumentów związanych z realizacją </w:t>
      </w:r>
      <w:r>
        <w:rPr>
          <w:rFonts w:ascii="Times New Roman" w:hAnsi="Times New Roman"/>
          <w:sz w:val="24"/>
          <w:szCs w:val="24"/>
        </w:rPr>
        <w:t>kursu</w:t>
      </w:r>
      <w:r w:rsidRPr="004A53E1">
        <w:rPr>
          <w:rFonts w:ascii="Times New Roman" w:hAnsi="Times New Roman"/>
          <w:sz w:val="24"/>
          <w:szCs w:val="24"/>
        </w:rPr>
        <w:t xml:space="preserve">, (jeżeli jest to możliwe) a także umieszczenia </w:t>
      </w:r>
      <w:r>
        <w:rPr>
          <w:rFonts w:ascii="Times New Roman" w:hAnsi="Times New Roman"/>
          <w:sz w:val="24"/>
          <w:szCs w:val="24"/>
        </w:rPr>
        <w:t xml:space="preserve">przesłanego przez Zamawiającego </w:t>
      </w:r>
      <w:r w:rsidRPr="004A53E1">
        <w:rPr>
          <w:rFonts w:ascii="Times New Roman" w:hAnsi="Times New Roman"/>
          <w:sz w:val="24"/>
          <w:szCs w:val="24"/>
        </w:rPr>
        <w:t xml:space="preserve">plakatu promującego projekt o minimalnym rozmiarze A3 widocznym dla uczestników </w:t>
      </w:r>
      <w:r>
        <w:rPr>
          <w:rFonts w:ascii="Times New Roman" w:hAnsi="Times New Roman"/>
          <w:sz w:val="24"/>
          <w:szCs w:val="24"/>
        </w:rPr>
        <w:t>kursu</w:t>
      </w:r>
      <w:r w:rsidRPr="004A53E1">
        <w:rPr>
          <w:rFonts w:ascii="Times New Roman" w:hAnsi="Times New Roman"/>
          <w:sz w:val="24"/>
          <w:szCs w:val="24"/>
        </w:rPr>
        <w:t xml:space="preserve"> przed wejściem do sali.</w:t>
      </w:r>
      <w:r>
        <w:rPr>
          <w:rFonts w:ascii="Times New Roman" w:hAnsi="Times New Roman"/>
          <w:sz w:val="24"/>
          <w:szCs w:val="24"/>
        </w:rPr>
        <w:t xml:space="preserve"> Wszystkie materiały oznaczane zgodnie z niniejszym punktem winny być uprzednio zaakceptowane przez Zamawiającego. </w:t>
      </w:r>
    </w:p>
    <w:p w:rsidR="000C35AB" w:rsidRPr="004A53E1" w:rsidRDefault="00722D90" w:rsidP="000C35AB">
      <w:pPr>
        <w:spacing w:line="360" w:lineRule="auto"/>
        <w:jc w:val="both"/>
        <w:rPr>
          <w:rFonts w:ascii="Times New Roman" w:hAnsi="Times New Roman"/>
          <w:sz w:val="24"/>
          <w:szCs w:val="24"/>
        </w:rPr>
      </w:pPr>
      <w:r>
        <w:rPr>
          <w:rFonts w:ascii="Times New Roman" w:hAnsi="Times New Roman"/>
          <w:sz w:val="24"/>
          <w:szCs w:val="24"/>
        </w:rPr>
        <w:t>1</w:t>
      </w:r>
      <w:r w:rsidR="005C38EC">
        <w:rPr>
          <w:rFonts w:ascii="Times New Roman" w:hAnsi="Times New Roman"/>
          <w:sz w:val="24"/>
          <w:szCs w:val="24"/>
        </w:rPr>
        <w:t>6</w:t>
      </w:r>
      <w:r w:rsidR="000C35AB" w:rsidRPr="004A53E1">
        <w:rPr>
          <w:rFonts w:ascii="Times New Roman" w:hAnsi="Times New Roman"/>
          <w:sz w:val="24"/>
          <w:szCs w:val="24"/>
        </w:rPr>
        <w:t>.</w:t>
      </w:r>
      <w:r w:rsidR="005C38EC">
        <w:rPr>
          <w:rFonts w:ascii="Times New Roman" w:hAnsi="Times New Roman"/>
          <w:sz w:val="24"/>
          <w:szCs w:val="24"/>
        </w:rPr>
        <w:t xml:space="preserve"> </w:t>
      </w:r>
      <w:r w:rsidR="000C35AB" w:rsidRPr="004A53E1">
        <w:rPr>
          <w:rFonts w:ascii="Times New Roman" w:hAnsi="Times New Roman"/>
          <w:sz w:val="24"/>
          <w:szCs w:val="24"/>
        </w:rPr>
        <w:t xml:space="preserve">Wykonawca zapewni w trakcie trwania </w:t>
      </w:r>
      <w:r w:rsidR="000C35AB">
        <w:rPr>
          <w:rFonts w:ascii="Times New Roman" w:hAnsi="Times New Roman"/>
          <w:sz w:val="24"/>
          <w:szCs w:val="24"/>
        </w:rPr>
        <w:t>kursu</w:t>
      </w:r>
      <w:r w:rsidR="000C35AB" w:rsidRPr="004A53E1">
        <w:rPr>
          <w:rFonts w:ascii="Times New Roman" w:hAnsi="Times New Roman"/>
          <w:sz w:val="24"/>
          <w:szCs w:val="24"/>
        </w:rPr>
        <w:t xml:space="preserve"> warunki pracy zgodnie z przepisami bezpieczeństwa i higieny pracy. Każdy uczestnik </w:t>
      </w:r>
      <w:r w:rsidR="000C35AB">
        <w:rPr>
          <w:rFonts w:ascii="Times New Roman" w:hAnsi="Times New Roman"/>
          <w:sz w:val="24"/>
          <w:szCs w:val="24"/>
        </w:rPr>
        <w:t>kursu</w:t>
      </w:r>
      <w:r w:rsidR="000C35AB" w:rsidRPr="004A53E1">
        <w:rPr>
          <w:rFonts w:ascii="Times New Roman" w:hAnsi="Times New Roman"/>
          <w:sz w:val="24"/>
          <w:szCs w:val="24"/>
        </w:rPr>
        <w:t xml:space="preserve"> winien mieć indywidualny dostęp do podstawowych urządzeń i sprzętu (m.in. krzesło, stół) oraz do innego sprzętu wykorzystywanego przez okres uczestnictwa w </w:t>
      </w:r>
      <w:r w:rsidR="000C35AB">
        <w:rPr>
          <w:rFonts w:ascii="Times New Roman" w:hAnsi="Times New Roman"/>
          <w:sz w:val="24"/>
          <w:szCs w:val="24"/>
        </w:rPr>
        <w:t>kursie</w:t>
      </w:r>
      <w:r w:rsidR="000C35AB" w:rsidRPr="004A53E1">
        <w:rPr>
          <w:rFonts w:ascii="Times New Roman" w:hAnsi="Times New Roman"/>
          <w:sz w:val="24"/>
          <w:szCs w:val="24"/>
        </w:rPr>
        <w:t>. Uczestnicy kursu powinni mieć dostęp do toalety poza salą szkoleniową.</w:t>
      </w:r>
    </w:p>
    <w:p w:rsidR="00564779" w:rsidRPr="00F24F43" w:rsidRDefault="008F3CBB" w:rsidP="00564779">
      <w:pPr>
        <w:spacing w:line="360" w:lineRule="auto"/>
        <w:jc w:val="both"/>
        <w:rPr>
          <w:rFonts w:ascii="Times New Roman" w:hAnsi="Times New Roman"/>
          <w:color w:val="000000"/>
          <w:sz w:val="24"/>
          <w:szCs w:val="24"/>
        </w:rPr>
      </w:pPr>
      <w:r>
        <w:rPr>
          <w:rFonts w:ascii="Times New Roman" w:hAnsi="Times New Roman"/>
          <w:color w:val="000000"/>
          <w:sz w:val="24"/>
          <w:szCs w:val="24"/>
        </w:rPr>
        <w:t>1</w:t>
      </w:r>
      <w:r w:rsidR="005C38EC">
        <w:rPr>
          <w:rFonts w:ascii="Times New Roman" w:hAnsi="Times New Roman"/>
          <w:color w:val="000000"/>
          <w:sz w:val="24"/>
          <w:szCs w:val="24"/>
        </w:rPr>
        <w:t>7</w:t>
      </w:r>
      <w:r w:rsidR="00564779" w:rsidRPr="00F24F43">
        <w:rPr>
          <w:rFonts w:ascii="Times New Roman" w:hAnsi="Times New Roman"/>
          <w:color w:val="000000"/>
          <w:sz w:val="24"/>
          <w:szCs w:val="24"/>
        </w:rPr>
        <w:t>.</w:t>
      </w:r>
      <w:r w:rsidR="005C38EC">
        <w:rPr>
          <w:rFonts w:ascii="Times New Roman" w:hAnsi="Times New Roman"/>
          <w:color w:val="000000"/>
          <w:sz w:val="24"/>
          <w:szCs w:val="24"/>
        </w:rPr>
        <w:t xml:space="preserve"> </w:t>
      </w:r>
      <w:r w:rsidR="00564779" w:rsidRPr="00F24F43">
        <w:rPr>
          <w:rFonts w:ascii="Times New Roman" w:hAnsi="Times New Roman"/>
          <w:color w:val="000000"/>
          <w:sz w:val="24"/>
          <w:szCs w:val="24"/>
        </w:rPr>
        <w:t>Oryginały dokumentacji, kserokopie wystawionych zaświadczeń/certyfikatów o ukończeniu kursu potwierdzone za zgodność z oryginałem, stanowią dokumentację z realizacji kursu, zostaną przekazane przez Wykonawcę Zamawiającemu w terminie do 7 dni od daty zakończenia kursu. Miejsce przekazania określi Zamawiający.</w:t>
      </w:r>
    </w:p>
    <w:p w:rsidR="00564779" w:rsidRPr="004A53E1" w:rsidRDefault="008F3CBB" w:rsidP="00564779">
      <w:pPr>
        <w:spacing w:line="360" w:lineRule="auto"/>
        <w:jc w:val="both"/>
        <w:rPr>
          <w:rFonts w:ascii="Times New Roman" w:hAnsi="Times New Roman"/>
          <w:sz w:val="24"/>
          <w:szCs w:val="24"/>
        </w:rPr>
      </w:pPr>
      <w:r>
        <w:rPr>
          <w:rFonts w:ascii="Times New Roman" w:hAnsi="Times New Roman"/>
          <w:color w:val="000000"/>
          <w:sz w:val="24"/>
          <w:szCs w:val="24"/>
        </w:rPr>
        <w:t>1</w:t>
      </w:r>
      <w:r w:rsidR="005C38EC">
        <w:rPr>
          <w:rFonts w:ascii="Times New Roman" w:hAnsi="Times New Roman"/>
          <w:color w:val="000000"/>
          <w:sz w:val="24"/>
          <w:szCs w:val="24"/>
        </w:rPr>
        <w:t>8</w:t>
      </w:r>
      <w:r w:rsidR="00564779" w:rsidRPr="00F24F43">
        <w:rPr>
          <w:rFonts w:ascii="Times New Roman" w:hAnsi="Times New Roman"/>
          <w:color w:val="000000"/>
          <w:sz w:val="24"/>
          <w:szCs w:val="24"/>
        </w:rPr>
        <w:t>.</w:t>
      </w:r>
      <w:r w:rsidR="005C38EC">
        <w:rPr>
          <w:rFonts w:ascii="Times New Roman" w:hAnsi="Times New Roman"/>
          <w:color w:val="000000"/>
          <w:sz w:val="24"/>
          <w:szCs w:val="24"/>
        </w:rPr>
        <w:t xml:space="preserve"> </w:t>
      </w:r>
      <w:r w:rsidR="00564779" w:rsidRPr="00F24F43">
        <w:rPr>
          <w:rFonts w:ascii="Times New Roman" w:hAnsi="Times New Roman"/>
          <w:color w:val="000000"/>
          <w:sz w:val="24"/>
          <w:szCs w:val="24"/>
        </w:rPr>
        <w:t>Wykonawca zobowiązany jest dystrybuowania wśród uczestników każdego kursu ankiety oceniającej, oraz ankiet: przed rozpoczęciem kursu i po zakończeniu kursu przygotowanych i zaakceptowanych uprzednio przez Zamawiającego.</w:t>
      </w:r>
    </w:p>
    <w:p w:rsidR="00564779" w:rsidRPr="004A53E1" w:rsidRDefault="008F3CBB" w:rsidP="00564779">
      <w:pPr>
        <w:spacing w:line="360" w:lineRule="auto"/>
        <w:jc w:val="both"/>
        <w:rPr>
          <w:rFonts w:ascii="Times New Roman" w:hAnsi="Times New Roman"/>
          <w:sz w:val="24"/>
          <w:szCs w:val="24"/>
        </w:rPr>
      </w:pPr>
      <w:r>
        <w:rPr>
          <w:rFonts w:ascii="Times New Roman" w:hAnsi="Times New Roman"/>
          <w:sz w:val="24"/>
          <w:szCs w:val="24"/>
        </w:rPr>
        <w:t>1</w:t>
      </w:r>
      <w:r w:rsidR="005C38EC">
        <w:rPr>
          <w:rFonts w:ascii="Times New Roman" w:hAnsi="Times New Roman"/>
          <w:sz w:val="24"/>
          <w:szCs w:val="24"/>
        </w:rPr>
        <w:t>9</w:t>
      </w:r>
      <w:r w:rsidR="00564779" w:rsidRPr="004A53E1">
        <w:rPr>
          <w:rFonts w:ascii="Times New Roman" w:hAnsi="Times New Roman"/>
          <w:sz w:val="24"/>
          <w:szCs w:val="24"/>
        </w:rPr>
        <w:t>.</w:t>
      </w:r>
      <w:r w:rsidR="006A7E3B">
        <w:rPr>
          <w:rFonts w:ascii="Times New Roman" w:hAnsi="Times New Roman"/>
          <w:sz w:val="24"/>
          <w:szCs w:val="24"/>
        </w:rPr>
        <w:t xml:space="preserve"> </w:t>
      </w:r>
      <w:r w:rsidR="00564779" w:rsidRPr="004A53E1">
        <w:rPr>
          <w:rFonts w:ascii="Times New Roman" w:hAnsi="Times New Roman"/>
          <w:sz w:val="24"/>
          <w:szCs w:val="24"/>
        </w:rPr>
        <w:t xml:space="preserve">Wykonawca będzie każdorazowo niezwłocznie i pisemnie informował Zamawiającego o nieobecnościach na zajęciach uczestników </w:t>
      </w:r>
      <w:r w:rsidR="00564779">
        <w:rPr>
          <w:rFonts w:ascii="Times New Roman" w:hAnsi="Times New Roman"/>
          <w:sz w:val="24"/>
          <w:szCs w:val="24"/>
        </w:rPr>
        <w:t>kursu</w:t>
      </w:r>
      <w:r w:rsidR="00564779" w:rsidRPr="004A53E1">
        <w:rPr>
          <w:rFonts w:ascii="Times New Roman" w:hAnsi="Times New Roman"/>
          <w:sz w:val="24"/>
          <w:szCs w:val="24"/>
        </w:rPr>
        <w:t>, ich spóźnieniach i wcześniejszych wyjściach lub o ich zwolnieniach lekarskich.</w:t>
      </w:r>
    </w:p>
    <w:p w:rsidR="00564779" w:rsidRDefault="0094300A" w:rsidP="00564779">
      <w:pPr>
        <w:spacing w:line="360" w:lineRule="auto"/>
        <w:jc w:val="both"/>
        <w:rPr>
          <w:rFonts w:ascii="Times New Roman" w:hAnsi="Times New Roman"/>
          <w:sz w:val="24"/>
          <w:szCs w:val="24"/>
        </w:rPr>
      </w:pPr>
      <w:r>
        <w:rPr>
          <w:rFonts w:ascii="Times New Roman" w:hAnsi="Times New Roman"/>
          <w:sz w:val="24"/>
          <w:szCs w:val="24"/>
        </w:rPr>
        <w:t>20</w:t>
      </w:r>
      <w:r w:rsidR="00564779" w:rsidRPr="004A53E1">
        <w:rPr>
          <w:rFonts w:ascii="Times New Roman" w:hAnsi="Times New Roman"/>
          <w:sz w:val="24"/>
          <w:szCs w:val="24"/>
        </w:rPr>
        <w:t>.</w:t>
      </w:r>
      <w:r w:rsidR="006A7E3B">
        <w:rPr>
          <w:rFonts w:ascii="Times New Roman" w:hAnsi="Times New Roman"/>
          <w:sz w:val="24"/>
          <w:szCs w:val="24"/>
        </w:rPr>
        <w:t xml:space="preserve"> </w:t>
      </w:r>
      <w:r w:rsidR="00564779" w:rsidRPr="004A53E1">
        <w:rPr>
          <w:rFonts w:ascii="Times New Roman" w:hAnsi="Times New Roman"/>
          <w:sz w:val="24"/>
          <w:szCs w:val="24"/>
        </w:rPr>
        <w:t xml:space="preserve">Zamawiający zastrzega sobie oraz organom nadzoru i kontroli Zamawiającego możliwość kontroli realizacji </w:t>
      </w:r>
      <w:r w:rsidR="00564779">
        <w:rPr>
          <w:rFonts w:ascii="Times New Roman" w:hAnsi="Times New Roman"/>
          <w:sz w:val="24"/>
          <w:szCs w:val="24"/>
        </w:rPr>
        <w:t>kursu</w:t>
      </w:r>
      <w:r w:rsidR="00564779" w:rsidRPr="004A53E1">
        <w:rPr>
          <w:rFonts w:ascii="Times New Roman" w:hAnsi="Times New Roman"/>
          <w:sz w:val="24"/>
          <w:szCs w:val="24"/>
        </w:rPr>
        <w:t xml:space="preserve"> w każdym czasie, a także prawo wglądu do dokumentacji związanej z realizacją </w:t>
      </w:r>
      <w:r w:rsidR="00564779">
        <w:rPr>
          <w:rFonts w:ascii="Times New Roman" w:hAnsi="Times New Roman"/>
          <w:sz w:val="24"/>
          <w:szCs w:val="24"/>
        </w:rPr>
        <w:t>kursu</w:t>
      </w:r>
      <w:r w:rsidR="00564779" w:rsidRPr="004A53E1">
        <w:rPr>
          <w:rFonts w:ascii="Times New Roman" w:hAnsi="Times New Roman"/>
          <w:sz w:val="24"/>
          <w:szCs w:val="24"/>
        </w:rPr>
        <w:t>, w tym dokumentów finansowych.</w:t>
      </w:r>
    </w:p>
    <w:p w:rsidR="00115DC9" w:rsidRDefault="00115DC9" w:rsidP="00564779">
      <w:pPr>
        <w:spacing w:line="360" w:lineRule="auto"/>
        <w:jc w:val="both"/>
      </w:pPr>
    </w:p>
    <w:sectPr w:rsidR="00115DC9" w:rsidSect="003C4122">
      <w:headerReference w:type="even" r:id="rId7"/>
      <w:headerReference w:type="default" r:id="rId8"/>
      <w:footerReference w:type="even" r:id="rId9"/>
      <w:footerReference w:type="default" r:id="rId10"/>
      <w:headerReference w:type="first" r:id="rId11"/>
      <w:footerReference w:type="first" r:id="rId12"/>
      <w:pgSz w:w="11906" w:h="16838"/>
      <w:pgMar w:top="805" w:right="1286" w:bottom="1417" w:left="1417"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91C" w:rsidRDefault="0077391C">
      <w:pPr>
        <w:spacing w:after="0" w:line="240" w:lineRule="auto"/>
      </w:pPr>
      <w:r>
        <w:separator/>
      </w:r>
    </w:p>
  </w:endnote>
  <w:endnote w:type="continuationSeparator" w:id="0">
    <w:p w:rsidR="0077391C" w:rsidRDefault="0077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7739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17" w:rsidRDefault="001927E9" w:rsidP="009C4522">
    <w:pPr>
      <w:pStyle w:val="Stopka"/>
      <w:jc w:val="cente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107950</wp:posOffset>
              </wp:positionV>
              <wp:extent cx="8185150" cy="635"/>
              <wp:effectExtent l="0" t="0" r="2540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88E9D1" id="_x0000_t32" coordsize="21600,21600" o:spt="32" o:oned="t" path="m,l21600,21600e" filled="f">
              <v:path arrowok="t" fillok="f" o:connecttype="none"/>
              <o:lock v:ext="edit" shapetype="t"/>
            </v:shapetype>
            <v:shape id="AutoShape 1" o:spid="_x0000_s1026" type="#_x0000_t32" style="position:absolute;margin-left:-1in;margin-top:8.5pt;width:64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" strokecolor="#a5a5a5" strokeweight="1pt">
              <v:shadow color="#7f7f7f" opacity=".5" offset="1pt"/>
            </v:shape>
          </w:pict>
        </mc:Fallback>
      </mc:AlternateContent>
    </w:r>
  </w:p>
  <w:p w:rsidR="009C4522" w:rsidRDefault="00490E5D" w:rsidP="009C4522">
    <w:pPr>
      <w:pStyle w:val="Stopka"/>
      <w:jc w:val="center"/>
    </w:pPr>
    <w:r>
      <w:rPr>
        <w:noProof/>
        <w:lang w:eastAsia="pl-PL"/>
      </w:rPr>
      <w:drawing>
        <wp:inline distT="0" distB="0" distL="0" distR="0">
          <wp:extent cx="5843905" cy="506730"/>
          <wp:effectExtent l="0" t="0" r="444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3905" cy="506730"/>
                  </a:xfrm>
                  <a:prstGeom prst="rect">
                    <a:avLst/>
                  </a:prstGeom>
                </pic:spPr>
              </pic:pic>
            </a:graphicData>
          </a:graphic>
        </wp:inline>
      </w:drawing>
    </w:r>
  </w:p>
  <w:p w:rsidR="004771E0" w:rsidRDefault="00490E5D" w:rsidP="009C4522">
    <w:pPr>
      <w:pStyle w:val="Stopka"/>
      <w:jc w:val="center"/>
    </w:pPr>
    <w:r>
      <w:t xml:space="preserve">Projekt „Profesjonalne Kadry w Policji”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773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91C" w:rsidRDefault="0077391C">
      <w:pPr>
        <w:spacing w:after="0" w:line="240" w:lineRule="auto"/>
      </w:pPr>
      <w:r>
        <w:separator/>
      </w:r>
    </w:p>
  </w:footnote>
  <w:footnote w:type="continuationSeparator" w:id="0">
    <w:p w:rsidR="0077391C" w:rsidRDefault="0077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7739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4A" w:rsidRDefault="00490E5D" w:rsidP="00D62E4A">
    <w:pPr>
      <w:pStyle w:val="Nagwek"/>
      <w:tabs>
        <w:tab w:val="clear" w:pos="9072"/>
      </w:tabs>
      <w:jc w:val="both"/>
    </w:pPr>
    <w:r>
      <w:rPr>
        <w:noProof/>
        <w:lang w:eastAsia="pl-PL"/>
      </w:rPr>
      <w:drawing>
        <wp:anchor distT="0" distB="0" distL="114300" distR="114300" simplePos="0" relativeHeight="251661312" behindDoc="0" locked="0" layoutInCell="1" allowOverlap="1">
          <wp:simplePos x="0" y="0"/>
          <wp:positionH relativeFrom="column">
            <wp:posOffset>3507411</wp:posOffset>
          </wp:positionH>
          <wp:positionV relativeFrom="paragraph">
            <wp:posOffset>164465</wp:posOffset>
          </wp:positionV>
          <wp:extent cx="589280" cy="655320"/>
          <wp:effectExtent l="0" t="0" r="0" b="0"/>
          <wp:wrapNone/>
          <wp:docPr id="7" name="Obraz 7" descr="http://bip.ksp.policja.gov.pl/dokumenty/zalaczniki/25/25-33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p.ksp.policja.gov.pl/dokumenty/zalaczniki/25/25-33817.gif"/>
                  <pic:cNvPicPr>
                    <a:picLocks noChangeAspect="1" noChangeArrowheads="1"/>
                  </pic:cNvPicPr>
                </pic:nvPicPr>
                <pic:blipFill>
                  <a:blip r:embed="rId1" cstate="print">
                    <a:clrChange>
                      <a:clrFrom>
                        <a:srgbClr val="F9F9F9"/>
                      </a:clrFrom>
                      <a:clrTo>
                        <a:srgbClr val="F9F9F9">
                          <a:alpha val="0"/>
                        </a:srgbClr>
                      </a:clrTo>
                    </a:clrChang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9280" cy="655320"/>
                  </a:xfrm>
                  <a:prstGeom prst="rect">
                    <a:avLst/>
                  </a:prstGeom>
                  <a:noFill/>
                  <a:ln>
                    <a:noFill/>
                  </a:ln>
                </pic:spPr>
              </pic:pic>
            </a:graphicData>
          </a:graphic>
        </wp:anchor>
      </w:drawing>
    </w:r>
    <w:r w:rsidRPr="004E5785">
      <w:rPr>
        <w:b/>
      </w:rPr>
      <w:t>Lider:</w:t>
    </w:r>
    <w:r>
      <w:tab/>
    </w:r>
    <w:r>
      <w:tab/>
    </w:r>
    <w:r>
      <w:tab/>
    </w:r>
    <w:r w:rsidRPr="004E5785">
      <w:rPr>
        <w:b/>
      </w:rPr>
      <w:t>Partner:</w:t>
    </w:r>
    <w:r w:rsidRPr="004E5785">
      <w:rPr>
        <w:noProof/>
        <w:lang w:eastAsia="pl-PL"/>
      </w:rPr>
      <w:t xml:space="preserve"> </w:t>
    </w:r>
  </w:p>
  <w:p w:rsidR="00C9317E" w:rsidRPr="003534EF" w:rsidRDefault="00490E5D" w:rsidP="003534EF">
    <w:pPr>
      <w:pStyle w:val="Nagwek"/>
      <w:tabs>
        <w:tab w:val="clear" w:pos="9072"/>
      </w:tabs>
      <w:jc w:val="both"/>
    </w:pPr>
    <w:r>
      <w:rPr>
        <w:noProof/>
        <w:lang w:eastAsia="pl-PL"/>
      </w:rPr>
      <w:drawing>
        <wp:inline distT="0" distB="0" distL="0" distR="0">
          <wp:extent cx="1713230" cy="433070"/>
          <wp:effectExtent l="0" t="0" r="127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433070"/>
                  </a:xfrm>
                  <a:prstGeom prst="rect">
                    <a:avLst/>
                  </a:prstGeom>
                  <a:noFill/>
                </pic:spPr>
              </pic:pic>
            </a:graphicData>
          </a:graphic>
        </wp:inline>
      </w:drawing>
    </w:r>
    <w:r w:rsidRPr="003534EF">
      <w:rPr>
        <w:noProof/>
        <w:lang w:eastAsia="pl-PL"/>
      </w:rPr>
      <w:t xml:space="preserve"> </w:t>
    </w:r>
  </w:p>
  <w:p w:rsidR="00B23BCA" w:rsidRPr="00C9317E" w:rsidRDefault="00490E5D" w:rsidP="00C9317E">
    <w:pPr>
      <w:spacing w:before="20" w:after="100" w:afterAutospacing="1"/>
      <w:contextualSpacing/>
      <w:rPr>
        <w:rFonts w:cs="Arial"/>
        <w:sz w:val="16"/>
        <w:szCs w:val="16"/>
        <w:lang w:val="en-US"/>
      </w:rPr>
    </w:pPr>
    <w:r>
      <w:rPr>
        <w:rFonts w:cs="Arial"/>
        <w:b/>
        <w:sz w:val="16"/>
        <w:szCs w:val="16"/>
      </w:rPr>
      <w:t>Biuro</w:t>
    </w:r>
    <w:r w:rsidRPr="00821CF2">
      <w:rPr>
        <w:rFonts w:cs="Arial"/>
        <w:b/>
        <w:sz w:val="16"/>
        <w:szCs w:val="16"/>
      </w:rPr>
      <w:t xml:space="preserve"> </w:t>
    </w:r>
    <w:r>
      <w:rPr>
        <w:rFonts w:cs="Arial"/>
        <w:b/>
        <w:sz w:val="16"/>
        <w:szCs w:val="16"/>
      </w:rPr>
      <w:t>Lidera</w:t>
    </w:r>
    <w:r w:rsidRPr="00821CF2">
      <w:rPr>
        <w:rFonts w:cs="Arial"/>
        <w:b/>
        <w:sz w:val="16"/>
        <w:szCs w:val="16"/>
      </w:rPr>
      <w:t>:</w:t>
    </w:r>
    <w:r>
      <w:rPr>
        <w:rFonts w:cs="Arial"/>
        <w:sz w:val="16"/>
        <w:szCs w:val="16"/>
      </w:rPr>
      <w:t xml:space="preserve"> 00-</w:t>
    </w:r>
    <w:r w:rsidRPr="00821CF2">
      <w:rPr>
        <w:rFonts w:cs="Arial"/>
        <w:sz w:val="16"/>
        <w:szCs w:val="16"/>
      </w:rPr>
      <w:t>2</w:t>
    </w:r>
    <w:r>
      <w:rPr>
        <w:rFonts w:cs="Arial"/>
        <w:sz w:val="16"/>
        <w:szCs w:val="16"/>
      </w:rPr>
      <w:t>36</w:t>
    </w:r>
    <w:r w:rsidRPr="00821CF2">
      <w:rPr>
        <w:rFonts w:cs="Arial"/>
        <w:sz w:val="16"/>
        <w:szCs w:val="16"/>
      </w:rPr>
      <w:t xml:space="preserve"> Warszawa :: ul. </w:t>
    </w:r>
    <w:r>
      <w:rPr>
        <w:rFonts w:cs="Arial"/>
        <w:sz w:val="16"/>
        <w:szCs w:val="16"/>
      </w:rPr>
      <w:t>Świętojerska 9</w:t>
    </w:r>
    <w:r w:rsidRPr="00821CF2">
      <w:rPr>
        <w:rFonts w:cs="Arial"/>
        <w:sz w:val="16"/>
        <w:szCs w:val="16"/>
      </w:rPr>
      <w:t xml:space="preserve"> </w:t>
    </w:r>
    <w:r w:rsidRPr="00B23BCA">
      <w:rPr>
        <w:rFonts w:cs="Arial"/>
        <w:sz w:val="16"/>
        <w:szCs w:val="16"/>
      </w:rPr>
      <w:t xml:space="preserve">:: </w:t>
    </w:r>
    <w:r>
      <w:rPr>
        <w:rFonts w:cs="Arial"/>
        <w:sz w:val="16"/>
        <w:szCs w:val="16"/>
      </w:rPr>
      <w:t xml:space="preserve">                                                        </w:t>
    </w:r>
    <w:r>
      <w:rPr>
        <w:rFonts w:cs="Arial"/>
        <w:sz w:val="16"/>
        <w:szCs w:val="16"/>
      </w:rPr>
      <w:tab/>
    </w:r>
    <w:r w:rsidRPr="00B23BCA">
      <w:rPr>
        <w:rFonts w:cs="Arial"/>
        <w:b/>
        <w:sz w:val="16"/>
        <w:szCs w:val="16"/>
      </w:rPr>
      <w:t>Biuro Partnera</w:t>
    </w:r>
    <w:r w:rsidRPr="00C9317E">
      <w:rPr>
        <w:rFonts w:cs="Arial"/>
        <w:b/>
        <w:sz w:val="16"/>
        <w:szCs w:val="16"/>
      </w:rPr>
      <w:t>:</w:t>
    </w:r>
    <w:r>
      <w:rPr>
        <w:rFonts w:cs="Arial"/>
        <w:sz w:val="16"/>
        <w:szCs w:val="16"/>
      </w:rPr>
      <w:t xml:space="preserve"> </w:t>
    </w:r>
    <w:r>
      <w:rPr>
        <w:rFonts w:cs="Tahoma"/>
        <w:sz w:val="16"/>
        <w:szCs w:val="16"/>
      </w:rPr>
      <w:t>00-150 Warszawa</w:t>
    </w:r>
    <w:r w:rsidRPr="00B23BCA">
      <w:rPr>
        <w:rFonts w:cs="Tahoma"/>
        <w:sz w:val="16"/>
        <w:szCs w:val="16"/>
      </w:rPr>
      <w:t xml:space="preserve"> </w:t>
    </w:r>
    <w:r w:rsidRPr="00821CF2">
      <w:rPr>
        <w:rFonts w:cs="Arial"/>
        <w:sz w:val="16"/>
        <w:szCs w:val="16"/>
      </w:rPr>
      <w:t>::</w:t>
    </w:r>
    <w:r>
      <w:rPr>
        <w:rFonts w:cs="Arial"/>
        <w:sz w:val="16"/>
        <w:szCs w:val="16"/>
      </w:rPr>
      <w:t xml:space="preserve"> </w:t>
    </w:r>
    <w:r>
      <w:rPr>
        <w:rFonts w:cs="Tahoma"/>
        <w:sz w:val="16"/>
        <w:szCs w:val="16"/>
      </w:rPr>
      <w:t xml:space="preserve">ul. </w:t>
    </w:r>
    <w:proofErr w:type="spellStart"/>
    <w:r>
      <w:rPr>
        <w:rFonts w:cs="Tahoma"/>
        <w:sz w:val="16"/>
        <w:szCs w:val="16"/>
        <w:lang w:val="en-US"/>
      </w:rPr>
      <w:t>Nowolipie</w:t>
    </w:r>
    <w:proofErr w:type="spellEnd"/>
    <w:r>
      <w:rPr>
        <w:rFonts w:cs="Tahoma"/>
        <w:sz w:val="16"/>
        <w:szCs w:val="16"/>
        <w:lang w:val="en-US"/>
      </w:rPr>
      <w:t xml:space="preserve"> 2</w:t>
    </w:r>
    <w:r w:rsidRPr="00C9317E">
      <w:rPr>
        <w:rFonts w:cs="Tahoma"/>
        <w:sz w:val="16"/>
        <w:szCs w:val="16"/>
        <w:lang w:val="en-US"/>
      </w:rPr>
      <w:t xml:space="preserve"> </w:t>
    </w:r>
    <w:r w:rsidRPr="00C9317E">
      <w:rPr>
        <w:rFonts w:cs="Arial"/>
        <w:sz w:val="16"/>
        <w:szCs w:val="16"/>
        <w:lang w:val="en-US"/>
      </w:rPr>
      <w:t>::</w:t>
    </w:r>
  </w:p>
  <w:p w:rsidR="004E5785" w:rsidRDefault="00490E5D" w:rsidP="004E5785">
    <w:pPr>
      <w:spacing w:before="20" w:after="100" w:afterAutospacing="1"/>
      <w:contextualSpacing/>
      <w:rPr>
        <w:rFonts w:cs="Arial"/>
        <w:sz w:val="16"/>
        <w:szCs w:val="16"/>
        <w:lang w:val="en-US"/>
      </w:rPr>
    </w:pPr>
    <w:r w:rsidRPr="00C9317E">
      <w:rPr>
        <w:rFonts w:cs="Arial"/>
        <w:sz w:val="16"/>
        <w:szCs w:val="16"/>
        <w:lang w:val="en-US"/>
      </w:rPr>
      <w:t xml:space="preserve">tel. (022) 566 47 60 :: fax. </w:t>
    </w:r>
    <w:r>
      <w:rPr>
        <w:rFonts w:cs="Arial"/>
        <w:sz w:val="16"/>
        <w:szCs w:val="16"/>
        <w:lang w:val="en-US"/>
      </w:rPr>
      <w:t>(</w:t>
    </w:r>
    <w:r w:rsidRPr="00C9317E">
      <w:rPr>
        <w:rFonts w:cs="Arial"/>
        <w:sz w:val="16"/>
        <w:szCs w:val="16"/>
        <w:lang w:val="en-US"/>
      </w:rPr>
      <w:t>022</w:t>
    </w:r>
    <w:r>
      <w:rPr>
        <w:rFonts w:cs="Arial"/>
        <w:sz w:val="16"/>
        <w:szCs w:val="16"/>
        <w:lang w:val="en-US"/>
      </w:rPr>
      <w:t>)</w:t>
    </w:r>
    <w:r w:rsidRPr="00C9317E">
      <w:rPr>
        <w:rFonts w:cs="Arial"/>
        <w:sz w:val="16"/>
        <w:szCs w:val="16"/>
        <w:lang w:val="en-US"/>
      </w:rPr>
      <w:t> </w:t>
    </w:r>
    <w:r>
      <w:rPr>
        <w:rFonts w:cs="Arial"/>
        <w:sz w:val="16"/>
        <w:szCs w:val="16"/>
        <w:lang w:val="en-US"/>
      </w:rPr>
      <w:t>843 83 31</w:t>
    </w:r>
    <w:r w:rsidRPr="00C9317E">
      <w:rPr>
        <w:rFonts w:cs="Arial"/>
        <w:sz w:val="16"/>
        <w:szCs w:val="16"/>
        <w:lang w:val="en-US"/>
      </w:rPr>
      <w:t xml:space="preserve"> ::</w:t>
    </w:r>
    <w:r>
      <w:rPr>
        <w:rFonts w:cs="Arial"/>
        <w:sz w:val="16"/>
        <w:szCs w:val="16"/>
        <w:lang w:val="en-US"/>
      </w:rPr>
      <w:t xml:space="preserve"> e-mail: pkp@armsa.pl::</w:t>
    </w:r>
    <w:r>
      <w:rPr>
        <w:rFonts w:cs="Arial"/>
        <w:sz w:val="16"/>
        <w:szCs w:val="16"/>
        <w:lang w:val="en-US"/>
      </w:rPr>
      <w:tab/>
    </w:r>
    <w:r>
      <w:rPr>
        <w:rFonts w:cs="Arial"/>
        <w:sz w:val="16"/>
        <w:szCs w:val="16"/>
        <w:lang w:val="en-US"/>
      </w:rPr>
      <w:tab/>
    </w:r>
    <w:r>
      <w:rPr>
        <w:rFonts w:cs="Tahoma"/>
        <w:sz w:val="16"/>
        <w:szCs w:val="16"/>
        <w:lang w:val="en-US"/>
      </w:rPr>
      <w:t>tel. (022) 603 24 31</w:t>
    </w:r>
    <w:r w:rsidRPr="00C9317E">
      <w:rPr>
        <w:rFonts w:cs="Tahoma"/>
        <w:sz w:val="16"/>
        <w:szCs w:val="16"/>
        <w:lang w:val="en-US"/>
      </w:rPr>
      <w:t xml:space="preserve"> </w:t>
    </w:r>
    <w:r w:rsidRPr="00C9317E">
      <w:rPr>
        <w:rFonts w:cs="Arial"/>
        <w:sz w:val="16"/>
        <w:szCs w:val="16"/>
        <w:lang w:val="en-US"/>
      </w:rPr>
      <w:t xml:space="preserve">:: </w:t>
    </w:r>
    <w:r>
      <w:rPr>
        <w:rFonts w:cs="Arial"/>
        <w:sz w:val="16"/>
        <w:szCs w:val="16"/>
        <w:lang w:val="en-US"/>
      </w:rPr>
      <w:t xml:space="preserve">fax. (022) 603 85 10 </w:t>
    </w:r>
    <w:r w:rsidRPr="00C9317E">
      <w:rPr>
        <w:rFonts w:cs="Arial"/>
        <w:sz w:val="16"/>
        <w:szCs w:val="16"/>
        <w:lang w:val="en-US"/>
      </w:rPr>
      <w:t>::</w:t>
    </w:r>
  </w:p>
  <w:p w:rsidR="00D62E4A" w:rsidRPr="00C9317E" w:rsidRDefault="001927E9" w:rsidP="004E5785">
    <w:pPr>
      <w:spacing w:before="20" w:after="100" w:afterAutospacing="1"/>
      <w:ind w:left="4248" w:firstLine="708"/>
      <w:contextualSpacing/>
      <w:rPr>
        <w:rFonts w:cs="Arial"/>
        <w:sz w:val="16"/>
        <w:szCs w:val="16"/>
        <w:lang w:val="en-US"/>
      </w:rPr>
    </w:pPr>
    <w:r>
      <w:rPr>
        <w:rFonts w:cs="Arial"/>
        <w:b/>
        <w:noProof/>
        <w:sz w:val="16"/>
        <w:szCs w:val="16"/>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-914400</wp:posOffset>
              </wp:positionH>
              <wp:positionV relativeFrom="paragraph">
                <wp:posOffset>194309</wp:posOffset>
              </wp:positionV>
              <wp:extent cx="7701280" cy="0"/>
              <wp:effectExtent l="0" t="0" r="1397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7386F1" id="_x0000_t32" coordsize="21600,21600" o:spt="32" o:oned="t" path="m,l21600,21600e" filled="f">
              <v:path arrowok="t" fillok="f" o:connecttype="none"/>
              <o:lock v:ext="edit" shapetype="t"/>
            </v:shapetype>
            <v:shape id="AutoShape 4" o:spid="_x0000_s1026" type="#_x0000_t32" style="position:absolute;margin-left:-1in;margin-top:15.3pt;width:606.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" strokecolor="#a5a5a5" strokeweight="1pt">
              <v:shadow color="#7f7f7f" opacity=".5" offset="1pt"/>
            </v:shape>
          </w:pict>
        </mc:Fallback>
      </mc:AlternateContent>
    </w:r>
    <w:r w:rsidR="00490E5D" w:rsidRPr="00C9317E">
      <w:rPr>
        <w:rFonts w:cs="Tahoma"/>
        <w:sz w:val="16"/>
        <w:szCs w:val="16"/>
        <w:lang w:val="en-US"/>
      </w:rPr>
      <w:t xml:space="preserve"> </w:t>
    </w:r>
    <w:r w:rsidR="00490E5D">
      <w:rPr>
        <w:rFonts w:cs="Tahoma"/>
        <w:sz w:val="16"/>
        <w:szCs w:val="16"/>
        <w:lang w:val="en-US"/>
      </w:rPr>
      <w:tab/>
      <w:t xml:space="preserve">e-mail: </w:t>
    </w:r>
    <w:hyperlink r:id="rId4" w:history="1">
      <w:r w:rsidR="00490E5D" w:rsidRPr="00C156D2">
        <w:rPr>
          <w:rStyle w:val="Hipercze"/>
          <w:rFonts w:asciiTheme="minorHAnsi" w:hAnsiTheme="minorHAnsi" w:cstheme="minorHAnsi"/>
          <w:sz w:val="16"/>
          <w:szCs w:val="20"/>
        </w:rPr>
        <w:t>fundusze.ue@ksp.policja.gov.pl</w:t>
      </w:r>
    </w:hyperlink>
    <w:r w:rsidR="00490E5D" w:rsidRPr="00C9317E">
      <w:rPr>
        <w:rFonts w:cs="Tahoma"/>
        <w:sz w:val="16"/>
        <w:szCs w:val="16"/>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7739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9F9"/>
    <w:multiLevelType w:val="hybridMultilevel"/>
    <w:tmpl w:val="324AA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E4A9D"/>
    <w:multiLevelType w:val="hybridMultilevel"/>
    <w:tmpl w:val="3F3EC2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91D2B08"/>
    <w:multiLevelType w:val="hybridMultilevel"/>
    <w:tmpl w:val="01685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97EC5"/>
    <w:multiLevelType w:val="hybridMultilevel"/>
    <w:tmpl w:val="FEC69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61006E"/>
    <w:multiLevelType w:val="hybridMultilevel"/>
    <w:tmpl w:val="72E63DD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30C41EB7"/>
    <w:multiLevelType w:val="hybridMultilevel"/>
    <w:tmpl w:val="F7646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4A7D56"/>
    <w:multiLevelType w:val="hybridMultilevel"/>
    <w:tmpl w:val="58483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DB3330"/>
    <w:multiLevelType w:val="hybridMultilevel"/>
    <w:tmpl w:val="87880970"/>
    <w:lvl w:ilvl="0" w:tplc="613236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A4063"/>
    <w:multiLevelType w:val="hybridMultilevel"/>
    <w:tmpl w:val="BDC6D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C407CF"/>
    <w:multiLevelType w:val="hybridMultilevel"/>
    <w:tmpl w:val="406AA092"/>
    <w:lvl w:ilvl="0" w:tplc="B25E69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507F4D"/>
    <w:multiLevelType w:val="hybridMultilevel"/>
    <w:tmpl w:val="C5A4C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A35AD5"/>
    <w:multiLevelType w:val="hybridMultilevel"/>
    <w:tmpl w:val="AB38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4C7BD1"/>
    <w:multiLevelType w:val="hybridMultilevel"/>
    <w:tmpl w:val="BC00E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4"/>
  </w:num>
  <w:num w:numId="6">
    <w:abstractNumId w:val="2"/>
  </w:num>
  <w:num w:numId="7">
    <w:abstractNumId w:val="1"/>
  </w:num>
  <w:num w:numId="8">
    <w:abstractNumId w:val="8"/>
  </w:num>
  <w:num w:numId="9">
    <w:abstractNumId w:val="7"/>
  </w:num>
  <w:num w:numId="10">
    <w:abstractNumId w:val="12"/>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AB"/>
    <w:rsid w:val="000202EE"/>
    <w:rsid w:val="0002682F"/>
    <w:rsid w:val="00036B28"/>
    <w:rsid w:val="00062279"/>
    <w:rsid w:val="000700BF"/>
    <w:rsid w:val="000C35AB"/>
    <w:rsid w:val="000E2904"/>
    <w:rsid w:val="00115DC9"/>
    <w:rsid w:val="0018053C"/>
    <w:rsid w:val="001927E9"/>
    <w:rsid w:val="00195B30"/>
    <w:rsid w:val="001A2035"/>
    <w:rsid w:val="001C39C9"/>
    <w:rsid w:val="001D0165"/>
    <w:rsid w:val="00226675"/>
    <w:rsid w:val="002A4B4F"/>
    <w:rsid w:val="002C7706"/>
    <w:rsid w:val="002F4BF9"/>
    <w:rsid w:val="00364DB7"/>
    <w:rsid w:val="00434385"/>
    <w:rsid w:val="004873BF"/>
    <w:rsid w:val="00490E5D"/>
    <w:rsid w:val="004A10E8"/>
    <w:rsid w:val="004E252E"/>
    <w:rsid w:val="00515B3B"/>
    <w:rsid w:val="00546C79"/>
    <w:rsid w:val="00564779"/>
    <w:rsid w:val="0059413F"/>
    <w:rsid w:val="005C38EC"/>
    <w:rsid w:val="006A7E3B"/>
    <w:rsid w:val="006D5264"/>
    <w:rsid w:val="007026E6"/>
    <w:rsid w:val="00722D90"/>
    <w:rsid w:val="007631E3"/>
    <w:rsid w:val="0077391C"/>
    <w:rsid w:val="00783A34"/>
    <w:rsid w:val="007B4526"/>
    <w:rsid w:val="007F1AD7"/>
    <w:rsid w:val="00830A39"/>
    <w:rsid w:val="008765C6"/>
    <w:rsid w:val="008937B9"/>
    <w:rsid w:val="008D034A"/>
    <w:rsid w:val="008F3CBB"/>
    <w:rsid w:val="00902A11"/>
    <w:rsid w:val="00924D2B"/>
    <w:rsid w:val="0094300A"/>
    <w:rsid w:val="00945C7C"/>
    <w:rsid w:val="009A22D6"/>
    <w:rsid w:val="009C2F3C"/>
    <w:rsid w:val="009F3EB6"/>
    <w:rsid w:val="00AB4419"/>
    <w:rsid w:val="00AC13C3"/>
    <w:rsid w:val="00AE27AF"/>
    <w:rsid w:val="00B27F08"/>
    <w:rsid w:val="00B8476B"/>
    <w:rsid w:val="00BE5D70"/>
    <w:rsid w:val="00C57FB1"/>
    <w:rsid w:val="00C9095A"/>
    <w:rsid w:val="00CD6379"/>
    <w:rsid w:val="00D865A8"/>
    <w:rsid w:val="00DD4F83"/>
    <w:rsid w:val="00E15F1C"/>
    <w:rsid w:val="00E6145F"/>
    <w:rsid w:val="00E847CB"/>
    <w:rsid w:val="00E87066"/>
    <w:rsid w:val="00E930BD"/>
    <w:rsid w:val="00F1643C"/>
    <w:rsid w:val="00F574B9"/>
    <w:rsid w:val="00FC0FE9"/>
    <w:rsid w:val="00FE7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9C32E"/>
  <w15:docId w15:val="{1830B22D-44C4-4730-9D18-056F698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35AB"/>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35AB"/>
    <w:pPr>
      <w:tabs>
        <w:tab w:val="center" w:pos="4536"/>
        <w:tab w:val="right" w:pos="9072"/>
      </w:tabs>
    </w:pPr>
  </w:style>
  <w:style w:type="character" w:customStyle="1" w:styleId="NagwekZnak">
    <w:name w:val="Nagłówek Znak"/>
    <w:basedOn w:val="Domylnaczcionkaakapitu"/>
    <w:link w:val="Nagwek"/>
    <w:rsid w:val="000C35AB"/>
    <w:rPr>
      <w:rFonts w:ascii="Calibri" w:eastAsia="Calibri" w:hAnsi="Calibri" w:cs="Times New Roman"/>
    </w:rPr>
  </w:style>
  <w:style w:type="paragraph" w:styleId="Stopka">
    <w:name w:val="footer"/>
    <w:basedOn w:val="Normalny"/>
    <w:link w:val="StopkaZnak"/>
    <w:unhideWhenUsed/>
    <w:rsid w:val="000C35AB"/>
    <w:pPr>
      <w:tabs>
        <w:tab w:val="center" w:pos="4536"/>
        <w:tab w:val="right" w:pos="9072"/>
      </w:tabs>
    </w:pPr>
  </w:style>
  <w:style w:type="character" w:customStyle="1" w:styleId="StopkaZnak">
    <w:name w:val="Stopka Znak"/>
    <w:basedOn w:val="Domylnaczcionkaakapitu"/>
    <w:link w:val="Stopka"/>
    <w:rsid w:val="000C35AB"/>
    <w:rPr>
      <w:rFonts w:ascii="Calibri" w:eastAsia="Calibri" w:hAnsi="Calibri" w:cs="Times New Roman"/>
    </w:rPr>
  </w:style>
  <w:style w:type="character" w:styleId="Hipercze">
    <w:name w:val="Hyperlink"/>
    <w:rsid w:val="000C35AB"/>
    <w:rPr>
      <w:color w:val="0000FF"/>
      <w:u w:val="single"/>
    </w:rPr>
  </w:style>
  <w:style w:type="paragraph" w:styleId="Akapitzlist">
    <w:name w:val="List Paragraph"/>
    <w:basedOn w:val="Normalny"/>
    <w:uiPriority w:val="34"/>
    <w:qFormat/>
    <w:rsid w:val="000C35AB"/>
    <w:pPr>
      <w:spacing w:after="0" w:line="288" w:lineRule="auto"/>
      <w:ind w:left="708"/>
      <w:jc w:val="both"/>
    </w:pPr>
    <w:rPr>
      <w:rFonts w:ascii="Georgia" w:eastAsia="Times New Roman" w:hAnsi="Georgia"/>
      <w:szCs w:val="24"/>
      <w:lang w:eastAsia="pl-PL"/>
    </w:rPr>
  </w:style>
  <w:style w:type="paragraph" w:customStyle="1" w:styleId="Default">
    <w:name w:val="Default"/>
    <w:rsid w:val="000C35AB"/>
    <w:pPr>
      <w:autoSpaceDE w:val="0"/>
      <w:autoSpaceDN w:val="0"/>
      <w:adjustRightInd w:val="0"/>
      <w:spacing w:after="0" w:line="240" w:lineRule="auto"/>
    </w:pPr>
    <w:rPr>
      <w:rFonts w:ascii="Times-New-Roman,Bold" w:hAnsi="Times-New-Roman,Bold" w:cs="Times-New-Roman,Bold"/>
      <w:color w:val="000000"/>
      <w:sz w:val="24"/>
      <w:szCs w:val="24"/>
    </w:rPr>
  </w:style>
  <w:style w:type="paragraph" w:customStyle="1" w:styleId="P12">
    <w:name w:val="P12"/>
    <w:basedOn w:val="Normalny"/>
    <w:uiPriority w:val="99"/>
    <w:rsid w:val="000C35A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character" w:styleId="Odwoaniedokomentarza">
    <w:name w:val="annotation reference"/>
    <w:basedOn w:val="Domylnaczcionkaakapitu"/>
    <w:uiPriority w:val="99"/>
    <w:semiHidden/>
    <w:unhideWhenUsed/>
    <w:rsid w:val="000C35AB"/>
    <w:rPr>
      <w:sz w:val="16"/>
      <w:szCs w:val="16"/>
    </w:rPr>
  </w:style>
  <w:style w:type="paragraph" w:styleId="Tekstkomentarza">
    <w:name w:val="annotation text"/>
    <w:basedOn w:val="Normalny"/>
    <w:link w:val="TekstkomentarzaZnak"/>
    <w:uiPriority w:val="99"/>
    <w:semiHidden/>
    <w:unhideWhenUsed/>
    <w:rsid w:val="000C35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5AB"/>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C3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35AB"/>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D0165"/>
    <w:rPr>
      <w:b/>
      <w:bCs/>
    </w:rPr>
  </w:style>
  <w:style w:type="character" w:customStyle="1" w:styleId="TematkomentarzaZnak">
    <w:name w:val="Temat komentarza Znak"/>
    <w:basedOn w:val="TekstkomentarzaZnak"/>
    <w:link w:val="Tematkomentarza"/>
    <w:uiPriority w:val="99"/>
    <w:semiHidden/>
    <w:rsid w:val="001D01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fundusze.ue@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1891</Words>
  <Characters>11351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Ozimek</dc:creator>
  <cp:lastModifiedBy>Przemysław Ozimek</cp:lastModifiedBy>
  <cp:revision>4</cp:revision>
  <dcterms:created xsi:type="dcterms:W3CDTF">2018-05-24T11:04:00Z</dcterms:created>
  <dcterms:modified xsi:type="dcterms:W3CDTF">2018-10-15T11:34:00Z</dcterms:modified>
</cp:coreProperties>
</file>