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8B" w:rsidRDefault="00BE6D8B" w:rsidP="00BE6D8B">
      <w:r>
        <w:t xml:space="preserve">                                                                         </w:t>
      </w:r>
    </w:p>
    <w:p w:rsidR="00BE6D8B" w:rsidRDefault="00BE6D8B" w:rsidP="00BE6D8B">
      <w:pPr>
        <w:ind w:left="7788"/>
        <w:rPr>
          <w:sz w:val="22"/>
        </w:rPr>
      </w:pPr>
      <w:r>
        <w:t>Zał. nr 3</w:t>
      </w:r>
    </w:p>
    <w:p w:rsidR="00BE6D8B" w:rsidRDefault="00BE6D8B" w:rsidP="00BE6D8B">
      <w:pPr>
        <w:jc w:val="right"/>
        <w:rPr>
          <w:sz w:val="22"/>
        </w:rPr>
      </w:pPr>
    </w:p>
    <w:p w:rsidR="00BE6D8B" w:rsidRDefault="00BE6D8B" w:rsidP="00BE6D8B">
      <w:pPr>
        <w:jc w:val="right"/>
        <w:rPr>
          <w:sz w:val="22"/>
        </w:rPr>
      </w:pPr>
      <w:r>
        <w:rPr>
          <w:sz w:val="22"/>
        </w:rPr>
        <w:t>.................................................</w:t>
      </w:r>
    </w:p>
    <w:p w:rsidR="00BE6D8B" w:rsidRDefault="00BE6D8B" w:rsidP="00BE6D8B">
      <w:pPr>
        <w:pStyle w:val="Stopka"/>
        <w:tabs>
          <w:tab w:val="left" w:pos="708"/>
        </w:tabs>
        <w:ind w:left="5664" w:firstLine="708"/>
        <w:jc w:val="center"/>
        <w:rPr>
          <w:sz w:val="22"/>
          <w:szCs w:val="22"/>
        </w:rPr>
      </w:pPr>
      <w:r>
        <w:rPr>
          <w:sz w:val="18"/>
        </w:rPr>
        <w:t xml:space="preserve">     /miejscowość, data/</w:t>
      </w:r>
    </w:p>
    <w:p w:rsidR="00BE6D8B" w:rsidRDefault="00BE6D8B" w:rsidP="00BE6D8B">
      <w:pPr>
        <w:pStyle w:val="Stopka"/>
        <w:tabs>
          <w:tab w:val="left" w:pos="708"/>
        </w:tabs>
        <w:rPr>
          <w:sz w:val="22"/>
          <w:szCs w:val="22"/>
        </w:rPr>
      </w:pPr>
    </w:p>
    <w:p w:rsidR="00BE6D8B" w:rsidRDefault="00BE6D8B" w:rsidP="00BE6D8B">
      <w:pPr>
        <w:jc w:val="both"/>
        <w:rPr>
          <w:sz w:val="22"/>
        </w:rPr>
      </w:pPr>
      <w:r>
        <w:rPr>
          <w:sz w:val="22"/>
        </w:rPr>
        <w:t>........................................</w:t>
      </w:r>
    </w:p>
    <w:p w:rsidR="00BE6D8B" w:rsidRDefault="00BE6D8B" w:rsidP="00BE6D8B">
      <w:pPr>
        <w:jc w:val="both"/>
        <w:rPr>
          <w:sz w:val="18"/>
        </w:rPr>
      </w:pPr>
      <w:r>
        <w:rPr>
          <w:sz w:val="18"/>
        </w:rPr>
        <w:t xml:space="preserve">       /pieczęć firmowa </w:t>
      </w:r>
    </w:p>
    <w:p w:rsidR="00BE6D8B" w:rsidRDefault="00BE6D8B" w:rsidP="00BE6D8B">
      <w:pPr>
        <w:jc w:val="both"/>
        <w:rPr>
          <w:sz w:val="22"/>
          <w:szCs w:val="22"/>
        </w:rPr>
      </w:pPr>
      <w:r>
        <w:rPr>
          <w:sz w:val="18"/>
        </w:rPr>
        <w:t xml:space="preserve">    wykonawcy/</w:t>
      </w:r>
    </w:p>
    <w:p w:rsidR="00BE6D8B" w:rsidRDefault="00BE6D8B" w:rsidP="00BE6D8B">
      <w:pPr>
        <w:pStyle w:val="Nagwek2"/>
        <w:jc w:val="center"/>
        <w:rPr>
          <w:b w:val="0"/>
          <w:sz w:val="24"/>
          <w:szCs w:val="28"/>
          <w:u w:val="single"/>
        </w:rPr>
      </w:pPr>
      <w:r>
        <w:rPr>
          <w:b w:val="0"/>
          <w:i/>
          <w:sz w:val="24"/>
          <w:u w:val="single"/>
        </w:rPr>
        <w:t>OŚWIADCZENIE</w:t>
      </w:r>
    </w:p>
    <w:p w:rsidR="00BE6D8B" w:rsidRPr="00BE6D8B" w:rsidRDefault="00BE6D8B" w:rsidP="00BE6D8B">
      <w:pPr>
        <w:spacing w:line="360" w:lineRule="auto"/>
        <w:ind w:right="408"/>
        <w:jc w:val="center"/>
        <w:rPr>
          <w:i/>
          <w:u w:val="single"/>
        </w:rPr>
      </w:pPr>
      <w:r>
        <w:rPr>
          <w:i/>
        </w:rPr>
        <w:t xml:space="preserve">o braku podstaw do wykluczenia </w:t>
      </w:r>
      <w:r>
        <w:rPr>
          <w:bCs/>
          <w:i/>
          <w:u w:val="single"/>
        </w:rPr>
        <w:t xml:space="preserve">w przetargu nieograniczonym na </w:t>
      </w:r>
      <w:r>
        <w:rPr>
          <w:i/>
          <w:iCs/>
          <w:u w:val="single"/>
        </w:rPr>
        <w:t>przeprowadzenie indywidualnego i grupowego doradztwa zawodowego oraz warsztatów motywacyjnych z psychologiem dla uczestników projektu</w:t>
      </w:r>
      <w:r>
        <w:rPr>
          <w:i/>
          <w:u w:val="single"/>
        </w:rPr>
        <w:t xml:space="preserve"> „Turystyka - szansa dla rolnika”. współfinansowanego ze środków Unii Europejskiej, Poddziałanie 8.1.2 PO KL „Wsparcie procesów adaptacyjnych i modernizacyjnych w regionie”</w:t>
      </w:r>
      <w:r>
        <w:t xml:space="preserve"> </w:t>
      </w:r>
    </w:p>
    <w:p w:rsidR="00BE6D8B" w:rsidRDefault="00BE6D8B" w:rsidP="00BE6D8B">
      <w:pPr>
        <w:jc w:val="both"/>
        <w:rPr>
          <w:sz w:val="20"/>
          <w:szCs w:val="20"/>
        </w:rPr>
      </w:pPr>
    </w:p>
    <w:p w:rsidR="00BE6D8B" w:rsidRPr="00BE6D8B" w:rsidRDefault="00BE6D8B" w:rsidP="00BE6D8B">
      <w:pPr>
        <w:spacing w:line="360" w:lineRule="auto"/>
        <w:ind w:firstLine="360"/>
        <w:jc w:val="both"/>
      </w:pPr>
      <w:r>
        <w:t xml:space="preserve"> Ja niżej podpisany …………………… reprezentując Wykonawcę ………………………………………………………………………………........................................stosownie do postanowień i wymogów art.24 ustawy z dnia 29 stycznia 2004 roku                            Prawo Zamówień Publicznych (jednolity tekst Dz. U. z 2007 r. Nr 223,  poz. 1655 ze zmianami)  </w:t>
      </w:r>
    </w:p>
    <w:p w:rsidR="00BE6D8B" w:rsidRDefault="00BE6D8B" w:rsidP="00BE6D8B">
      <w:pPr>
        <w:jc w:val="both"/>
        <w:rPr>
          <w:b/>
        </w:rPr>
      </w:pPr>
      <w:r>
        <w:rPr>
          <w:b/>
        </w:rPr>
        <w:t>Oświadczam, że:</w:t>
      </w:r>
    </w:p>
    <w:p w:rsidR="00BE6D8B" w:rsidRDefault="00BE6D8B" w:rsidP="00BE6D8B">
      <w:pPr>
        <w:jc w:val="both"/>
        <w:rPr>
          <w:b/>
        </w:rPr>
      </w:pPr>
    </w:p>
    <w:p w:rsidR="00BE6D8B" w:rsidRDefault="00BE6D8B" w:rsidP="00BE6D8B">
      <w:pPr>
        <w:spacing w:line="360" w:lineRule="auto"/>
        <w:jc w:val="both"/>
      </w:pPr>
      <w:r>
        <w:t>Podmiot który reprezentuję nie podlega  wykluczeniu z postępowania na podstawie art. 24 ust. 1 i 2 ustawy Prawo zamówień publicznych (Dz. U. z 2007r. Nr 223, poz. 1655 ze zmianami).</w:t>
      </w:r>
    </w:p>
    <w:p w:rsidR="00BE6D8B" w:rsidRDefault="00BE6D8B" w:rsidP="00BE6D8B">
      <w:pPr>
        <w:jc w:val="both"/>
        <w:rPr>
          <w:sz w:val="22"/>
          <w:szCs w:val="22"/>
        </w:rPr>
      </w:pPr>
    </w:p>
    <w:p w:rsidR="00BE6D8B" w:rsidRDefault="00BE6D8B" w:rsidP="00BE6D8B">
      <w:pPr>
        <w:pStyle w:val="Stopka"/>
        <w:tabs>
          <w:tab w:val="left" w:pos="708"/>
        </w:tabs>
        <w:rPr>
          <w:sz w:val="22"/>
          <w:szCs w:val="22"/>
        </w:rPr>
      </w:pPr>
    </w:p>
    <w:p w:rsidR="00BE6D8B" w:rsidRDefault="00BE6D8B" w:rsidP="00BE6D8B">
      <w:pPr>
        <w:jc w:val="both"/>
        <w:rPr>
          <w:sz w:val="20"/>
          <w:szCs w:val="20"/>
        </w:rPr>
      </w:pPr>
      <w:r>
        <w:rPr>
          <w:sz w:val="20"/>
          <w:szCs w:val="20"/>
        </w:rPr>
        <w:t>„Na każde żądanie Zamawiającego zobowiązuje się do niezwłocznego dostarczenia odpowiednich dokumentów potwierdzających prawdziwość każdej z kwestii zawartych w oświadczeniu. Wszystkie informacje w nim zawarte są zgodne z prawdą”.</w:t>
      </w:r>
    </w:p>
    <w:p w:rsidR="00BE6D8B" w:rsidRDefault="00BE6D8B" w:rsidP="00BE6D8B">
      <w:pPr>
        <w:jc w:val="both"/>
      </w:pPr>
    </w:p>
    <w:p w:rsidR="00BE6D8B" w:rsidRDefault="00BE6D8B" w:rsidP="00BE6D8B">
      <w:pPr>
        <w:pStyle w:val="Stopka"/>
        <w:tabs>
          <w:tab w:val="left" w:pos="708"/>
        </w:tabs>
        <w:ind w:left="5664" w:firstLine="708"/>
        <w:jc w:val="center"/>
        <w:rPr>
          <w:sz w:val="18"/>
        </w:rPr>
      </w:pPr>
    </w:p>
    <w:p w:rsidR="00BE6D8B" w:rsidRDefault="00BE6D8B" w:rsidP="00BE6D8B">
      <w:pPr>
        <w:pStyle w:val="Stopka"/>
        <w:tabs>
          <w:tab w:val="left" w:pos="708"/>
        </w:tabs>
        <w:ind w:left="5664" w:firstLine="708"/>
        <w:jc w:val="center"/>
        <w:rPr>
          <w:sz w:val="18"/>
        </w:rPr>
      </w:pPr>
    </w:p>
    <w:p w:rsidR="00BE6D8B" w:rsidRDefault="00BE6D8B" w:rsidP="00BE6D8B">
      <w:pPr>
        <w:ind w:left="5245"/>
        <w:jc w:val="both"/>
      </w:pPr>
      <w:r>
        <w:t>.........................................................</w:t>
      </w:r>
    </w:p>
    <w:p w:rsidR="00BE6D8B" w:rsidRDefault="00BE6D8B" w:rsidP="00BE6D8B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/pieczęć imienna i podpis Wykonawcy   lub                                                        </w:t>
      </w:r>
    </w:p>
    <w:p w:rsidR="006F5E74" w:rsidRPr="00BE6D8B" w:rsidRDefault="00BE6D8B" w:rsidP="009E4DE3">
      <w:pPr>
        <w:rPr>
          <w:sz w:val="18"/>
          <w:szCs w:val="18"/>
        </w:rPr>
      </w:pPr>
      <w:r>
        <w:t xml:space="preserve">                                                                                   </w:t>
      </w:r>
      <w:r>
        <w:rPr>
          <w:sz w:val="18"/>
          <w:szCs w:val="18"/>
        </w:rPr>
        <w:t>uprawnionego przedstawiciela(-i)  Wykonawcy</w:t>
      </w:r>
    </w:p>
    <w:sectPr w:rsidR="006F5E74" w:rsidRPr="00BE6D8B" w:rsidSect="00210E07">
      <w:headerReference w:type="default" r:id="rId7"/>
      <w:footerReference w:type="default" r:id="rId8"/>
      <w:pgSz w:w="11906" w:h="16838"/>
      <w:pgMar w:top="1418" w:right="1418" w:bottom="1418" w:left="1418" w:header="539" w:footer="11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308" w:rsidRDefault="00D65308">
      <w:r>
        <w:separator/>
      </w:r>
    </w:p>
  </w:endnote>
  <w:endnote w:type="continuationSeparator" w:id="0">
    <w:p w:rsidR="00D65308" w:rsidRDefault="00D65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8DC" w:rsidRDefault="00352525" w:rsidP="008A479E">
    <w:pPr>
      <w:pStyle w:val="Nagwek"/>
      <w:jc w:val="center"/>
      <w:rPr>
        <w:i/>
        <w:iCs/>
        <w:sz w:val="20"/>
        <w:szCs w:val="20"/>
      </w:rPr>
    </w:pPr>
    <w:r>
      <w:rPr>
        <w:i/>
        <w:iCs/>
        <w:noProof/>
        <w:sz w:val="20"/>
        <w:szCs w:val="20"/>
      </w:rPr>
      <w:pict>
        <v:line id="_x0000_s2052" style="position:absolute;left:0;text-align:left;z-index:251656704" from="9pt,9.9pt" to="450pt,9.9pt"/>
      </w:pict>
    </w:r>
  </w:p>
  <w:p w:rsidR="00BE38DC" w:rsidRDefault="00F8754D" w:rsidP="008A479E">
    <w:pPr>
      <w:pStyle w:val="Nagwek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„</w:t>
    </w:r>
    <w:r w:rsidR="00FA2606">
      <w:rPr>
        <w:i/>
        <w:iCs/>
        <w:sz w:val="20"/>
        <w:szCs w:val="20"/>
      </w:rPr>
      <w:t>Turystyka – szansa dla rolnika</w:t>
    </w:r>
    <w:r w:rsidR="00471BA4">
      <w:rPr>
        <w:i/>
        <w:iCs/>
        <w:sz w:val="20"/>
        <w:szCs w:val="20"/>
      </w:rPr>
      <w:t>”</w:t>
    </w:r>
    <w:r w:rsidR="00472920">
      <w:rPr>
        <w:i/>
        <w:iCs/>
        <w:sz w:val="20"/>
        <w:szCs w:val="20"/>
      </w:rPr>
      <w:t xml:space="preserve"> </w:t>
    </w:r>
  </w:p>
  <w:p w:rsidR="00472920" w:rsidRDefault="00472920" w:rsidP="008A479E">
    <w:pPr>
      <w:pStyle w:val="Nagwek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Projekt współfinansowany ze środków Unii Europejskiej w ramach Europejskiego Funduszu Społecznego</w:t>
    </w:r>
  </w:p>
  <w:p w:rsidR="00BE38DC" w:rsidRDefault="00BE38DC" w:rsidP="008A479E">
    <w:pPr>
      <w:pStyle w:val="Nagwek"/>
      <w:jc w:val="center"/>
      <w:rPr>
        <w:i/>
        <w:iCs/>
        <w:sz w:val="20"/>
        <w:szCs w:val="20"/>
      </w:rPr>
    </w:pPr>
  </w:p>
  <w:p w:rsidR="00BE38DC" w:rsidRDefault="00D15431" w:rsidP="008A479E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5080</wp:posOffset>
          </wp:positionV>
          <wp:extent cx="5762625" cy="600075"/>
          <wp:effectExtent l="19050" t="0" r="9525" b="0"/>
          <wp:wrapNone/>
          <wp:docPr id="5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308" w:rsidRDefault="00D65308">
      <w:r>
        <w:separator/>
      </w:r>
    </w:p>
  </w:footnote>
  <w:footnote w:type="continuationSeparator" w:id="0">
    <w:p w:rsidR="00D65308" w:rsidRDefault="00D65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8DC" w:rsidRDefault="00D15431" w:rsidP="008A479E">
    <w:pPr>
      <w:pStyle w:val="Nagwek"/>
      <w:jc w:val="center"/>
      <w:rPr>
        <w:rFonts w:ascii="Arial" w:hAnsi="Arial" w:cs="Arial"/>
        <w:noProof/>
        <w:color w:val="0000FF"/>
        <w:sz w:val="20"/>
        <w:szCs w:val="20"/>
      </w:rPr>
    </w:pPr>
    <w:r>
      <w:rPr>
        <w:rFonts w:ascii="Arial" w:hAnsi="Arial" w:cs="Arial"/>
        <w:noProof/>
        <w:color w:val="0000FF"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2019935</wp:posOffset>
          </wp:positionH>
          <wp:positionV relativeFrom="paragraph">
            <wp:posOffset>-149860</wp:posOffset>
          </wp:positionV>
          <wp:extent cx="1720850" cy="430530"/>
          <wp:effectExtent l="19050" t="0" r="0" b="0"/>
          <wp:wrapNone/>
          <wp:docPr id="7" name="Obraz 7" descr="2_pl_ARMSA_96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_pl_ARMSA_96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1CC7" w:rsidRDefault="00701CC7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B64010" w:rsidRDefault="00B64010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701CC7" w:rsidRDefault="00701CC7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  <w:r w:rsidRPr="00507BF2">
      <w:rPr>
        <w:rFonts w:ascii="Calibri" w:hAnsi="Calibri" w:cs="Arial"/>
        <w:color w:val="A6A6A6"/>
        <w:sz w:val="14"/>
        <w:szCs w:val="14"/>
      </w:rPr>
      <w:t>:: 00-375 Warszawa :: ul. Smolna 12 ::  tel. 022 566 47 60 :: fax</w:t>
    </w:r>
    <w:r>
      <w:rPr>
        <w:rFonts w:ascii="Calibri" w:hAnsi="Calibri" w:cs="Arial"/>
        <w:color w:val="A6A6A6"/>
        <w:sz w:val="14"/>
        <w:szCs w:val="14"/>
      </w:rPr>
      <w:t>.</w:t>
    </w:r>
    <w:r w:rsidRPr="00507BF2">
      <w:rPr>
        <w:rFonts w:ascii="Calibri" w:hAnsi="Calibri" w:cs="Arial"/>
        <w:color w:val="A6A6A6"/>
        <w:sz w:val="14"/>
        <w:szCs w:val="14"/>
      </w:rPr>
      <w:t xml:space="preserve"> 022 843 83 31 :: e-mail: biuro@armsa.pl  :: www.armsa.pl ::</w:t>
    </w:r>
  </w:p>
  <w:p w:rsidR="00701CC7" w:rsidRDefault="00701CC7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701CC7" w:rsidRPr="00B37B6F" w:rsidRDefault="00701CC7" w:rsidP="00701CC7">
    <w:pPr>
      <w:spacing w:before="20" w:after="100" w:afterAutospacing="1"/>
      <w:contextualSpacing/>
      <w:jc w:val="center"/>
      <w:rPr>
        <w:rFonts w:ascii="Calibri" w:hAnsi="Calibri" w:cs="Arial"/>
        <w:b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>KRS</w:t>
    </w:r>
    <w:r w:rsidRPr="00B37B6F">
      <w:rPr>
        <w:rFonts w:ascii="Calibri" w:hAnsi="Calibri" w:cs="Arial"/>
        <w:color w:val="A6A6A6"/>
        <w:sz w:val="14"/>
        <w:szCs w:val="14"/>
      </w:rPr>
      <w:t>: 0000249823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 </w:t>
    </w:r>
    <w:r w:rsidRPr="00B37B6F">
      <w:rPr>
        <w:rFonts w:ascii="Calibri" w:hAnsi="Calibri" w:cs="Arial"/>
        <w:color w:val="A6A6A6"/>
        <w:sz w:val="14"/>
        <w:szCs w:val="14"/>
      </w:rPr>
      <w:t xml:space="preserve">                     </w:t>
    </w:r>
    <w:r w:rsidRPr="00B37B6F">
      <w:rPr>
        <w:rFonts w:ascii="Calibri" w:hAnsi="Calibri" w:cs="Arial"/>
        <w:b/>
        <w:color w:val="A6A6A6"/>
        <w:sz w:val="14"/>
        <w:szCs w:val="14"/>
      </w:rPr>
      <w:t>NIP</w:t>
    </w:r>
    <w:r w:rsidRPr="00B37B6F">
      <w:rPr>
        <w:rFonts w:ascii="Calibri" w:hAnsi="Calibri" w:cs="Arial"/>
        <w:color w:val="A6A6A6"/>
        <w:sz w:val="14"/>
        <w:szCs w:val="14"/>
      </w:rPr>
      <w:t>: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</w:t>
    </w:r>
    <w:r w:rsidRPr="00B37B6F">
      <w:rPr>
        <w:rFonts w:ascii="Calibri" w:hAnsi="Calibri" w:cs="Arial"/>
        <w:color w:val="A6A6A6"/>
        <w:sz w:val="14"/>
        <w:szCs w:val="14"/>
      </w:rPr>
      <w:t>521-337-46-90</w:t>
    </w:r>
  </w:p>
  <w:p w:rsidR="00701CC7" w:rsidRPr="00B37B6F" w:rsidRDefault="00701CC7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color w:val="A6A6A6"/>
        <w:sz w:val="14"/>
        <w:szCs w:val="14"/>
      </w:rPr>
      <w:t>Sąd Rejonowy dla m</w:t>
    </w:r>
    <w:r>
      <w:rPr>
        <w:rFonts w:ascii="Calibri" w:hAnsi="Calibri" w:cs="Arial"/>
        <w:color w:val="A6A6A6"/>
        <w:sz w:val="14"/>
        <w:szCs w:val="14"/>
      </w:rPr>
      <w:t xml:space="preserve">.st. Warszawy w Warszawie, XII </w:t>
    </w:r>
    <w:r w:rsidRPr="00B37B6F">
      <w:rPr>
        <w:rFonts w:ascii="Calibri" w:hAnsi="Calibri" w:cs="Arial"/>
        <w:color w:val="A6A6A6"/>
        <w:sz w:val="14"/>
        <w:szCs w:val="14"/>
      </w:rPr>
      <w:t>Wydział Gospodarczy Krajowego Rejestru Sadowego</w:t>
    </w:r>
  </w:p>
  <w:p w:rsidR="00701CC7" w:rsidRPr="00B37B6F" w:rsidRDefault="00701CC7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 xml:space="preserve">Wysokość kapitału zakładowego: </w:t>
    </w:r>
    <w:r w:rsidRPr="00B37B6F">
      <w:rPr>
        <w:rFonts w:ascii="Calibri" w:hAnsi="Calibri" w:cs="Arial"/>
        <w:color w:val="A6A6A6"/>
        <w:sz w:val="14"/>
        <w:szCs w:val="14"/>
      </w:rPr>
      <w:t xml:space="preserve">60 000 000,00 zł         </w:t>
    </w:r>
    <w:r w:rsidRPr="00B37B6F">
      <w:rPr>
        <w:rFonts w:ascii="Calibri" w:hAnsi="Calibri" w:cs="Arial"/>
        <w:b/>
        <w:color w:val="A6A6A6"/>
        <w:sz w:val="14"/>
        <w:szCs w:val="14"/>
      </w:rPr>
      <w:t>Wysokość kapitału wpłaconego</w:t>
    </w:r>
    <w:r w:rsidRPr="00B37B6F">
      <w:rPr>
        <w:rFonts w:ascii="Calibri" w:hAnsi="Calibri" w:cs="Arial"/>
        <w:color w:val="A6A6A6"/>
        <w:sz w:val="14"/>
        <w:szCs w:val="14"/>
      </w:rPr>
      <w:t>: 60 000 000,00 zł</w:t>
    </w:r>
  </w:p>
  <w:p w:rsidR="00701CC7" w:rsidRDefault="00701CC7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701CC7" w:rsidRPr="00507BF2" w:rsidRDefault="00701CC7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701CC7" w:rsidRPr="00507BF2" w:rsidRDefault="00D15431" w:rsidP="00701CC7">
    <w:pPr>
      <w:pStyle w:val="Nagwek"/>
      <w:rPr>
        <w:rFonts w:ascii="Calibri" w:hAnsi="Calibri"/>
      </w:rPr>
    </w:pPr>
    <w:r>
      <w:rPr>
        <w:rFonts w:ascii="Calibri" w:hAnsi="Calibri"/>
        <w:noProof/>
      </w:rPr>
      <w:drawing>
        <wp:inline distT="0" distB="0" distL="0" distR="0">
          <wp:extent cx="5762625" cy="5029200"/>
          <wp:effectExtent l="19050" t="0" r="9525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2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1CC7" w:rsidRDefault="00701CC7" w:rsidP="008A479E">
    <w:pPr>
      <w:pStyle w:val="Nagwek"/>
      <w:jc w:val="center"/>
      <w:rPr>
        <w:rFonts w:ascii="Arial" w:hAnsi="Arial" w:cs="Arial"/>
        <w:noProof/>
        <w:color w:val="0000FF"/>
        <w:sz w:val="20"/>
        <w:szCs w:val="20"/>
      </w:rPr>
    </w:pPr>
  </w:p>
  <w:p w:rsidR="00701CC7" w:rsidRPr="00B37B6F" w:rsidRDefault="00701CC7" w:rsidP="00701CC7">
    <w:pPr>
      <w:spacing w:before="20" w:after="100" w:afterAutospacing="1"/>
      <w:contextualSpacing/>
      <w:jc w:val="center"/>
      <w:rPr>
        <w:rFonts w:ascii="Calibri" w:hAnsi="Calibri" w:cs="Arial"/>
        <w:b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>KRS</w:t>
    </w:r>
    <w:r w:rsidRPr="00B37B6F">
      <w:rPr>
        <w:rFonts w:ascii="Calibri" w:hAnsi="Calibri" w:cs="Arial"/>
        <w:color w:val="A6A6A6"/>
        <w:sz w:val="14"/>
        <w:szCs w:val="14"/>
      </w:rPr>
      <w:t>: 0000249823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 </w:t>
    </w:r>
    <w:r w:rsidRPr="00B37B6F">
      <w:rPr>
        <w:rFonts w:ascii="Calibri" w:hAnsi="Calibri" w:cs="Arial"/>
        <w:color w:val="A6A6A6"/>
        <w:sz w:val="14"/>
        <w:szCs w:val="14"/>
      </w:rPr>
      <w:t xml:space="preserve">                     </w:t>
    </w:r>
    <w:r w:rsidRPr="00B37B6F">
      <w:rPr>
        <w:rFonts w:ascii="Calibri" w:hAnsi="Calibri" w:cs="Arial"/>
        <w:b/>
        <w:color w:val="A6A6A6"/>
        <w:sz w:val="14"/>
        <w:szCs w:val="14"/>
      </w:rPr>
      <w:t>NIP</w:t>
    </w:r>
    <w:r w:rsidRPr="00B37B6F">
      <w:rPr>
        <w:rFonts w:ascii="Calibri" w:hAnsi="Calibri" w:cs="Arial"/>
        <w:color w:val="A6A6A6"/>
        <w:sz w:val="14"/>
        <w:szCs w:val="14"/>
      </w:rPr>
      <w:t>: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</w:t>
    </w:r>
    <w:r w:rsidRPr="00B37B6F">
      <w:rPr>
        <w:rFonts w:ascii="Calibri" w:hAnsi="Calibri" w:cs="Arial"/>
        <w:color w:val="A6A6A6"/>
        <w:sz w:val="14"/>
        <w:szCs w:val="14"/>
      </w:rPr>
      <w:t>521-337-46-90</w:t>
    </w:r>
  </w:p>
  <w:p w:rsidR="00701CC7" w:rsidRPr="00B37B6F" w:rsidRDefault="00701CC7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color w:val="A6A6A6"/>
        <w:sz w:val="14"/>
        <w:szCs w:val="14"/>
      </w:rPr>
      <w:t xml:space="preserve">Sąd Rejonowy dla </w:t>
    </w:r>
    <w:r>
      <w:rPr>
        <w:rFonts w:ascii="Calibri" w:hAnsi="Calibri" w:cs="Arial"/>
        <w:color w:val="A6A6A6"/>
        <w:sz w:val="14"/>
        <w:szCs w:val="14"/>
      </w:rPr>
      <w:t>m.st. Warszawy w Warszawie, XII</w:t>
    </w:r>
    <w:r w:rsidRPr="00B37B6F">
      <w:rPr>
        <w:rFonts w:ascii="Calibri" w:hAnsi="Calibri" w:cs="Arial"/>
        <w:color w:val="A6A6A6"/>
        <w:sz w:val="14"/>
        <w:szCs w:val="14"/>
      </w:rPr>
      <w:t xml:space="preserve"> Wydział Gospodarczy Krajowego Rejestru Sadowego</w:t>
    </w:r>
  </w:p>
  <w:p w:rsidR="00701CC7" w:rsidRPr="00B37B6F" w:rsidRDefault="00701CC7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 xml:space="preserve">Wysokość kapitału zakładowego: </w:t>
    </w:r>
    <w:r w:rsidRPr="00B37B6F">
      <w:rPr>
        <w:rFonts w:ascii="Calibri" w:hAnsi="Calibri" w:cs="Arial"/>
        <w:color w:val="A6A6A6"/>
        <w:sz w:val="14"/>
        <w:szCs w:val="14"/>
      </w:rPr>
      <w:t xml:space="preserve">60 000 000,00 zł         </w:t>
    </w:r>
    <w:r w:rsidRPr="00B37B6F">
      <w:rPr>
        <w:rFonts w:ascii="Calibri" w:hAnsi="Calibri" w:cs="Arial"/>
        <w:b/>
        <w:color w:val="A6A6A6"/>
        <w:sz w:val="14"/>
        <w:szCs w:val="14"/>
      </w:rPr>
      <w:t>Wysokość kapitału wpłaconego</w:t>
    </w:r>
    <w:r w:rsidRPr="00B37B6F">
      <w:rPr>
        <w:rFonts w:ascii="Calibri" w:hAnsi="Calibri" w:cs="Arial"/>
        <w:color w:val="A6A6A6"/>
        <w:sz w:val="14"/>
        <w:szCs w:val="14"/>
      </w:rPr>
      <w:t>: 60 000 000,00 zł</w:t>
    </w:r>
  </w:p>
  <w:p w:rsidR="00701CC7" w:rsidRPr="00316AD1" w:rsidRDefault="00701CC7" w:rsidP="00701CC7">
    <w:pPr>
      <w:jc w:val="center"/>
      <w:rPr>
        <w:rFonts w:ascii="Arial" w:hAnsi="Arial" w:cs="Arial"/>
        <w:sz w:val="14"/>
        <w:szCs w:val="14"/>
      </w:rPr>
    </w:pPr>
  </w:p>
  <w:p w:rsidR="00701CC7" w:rsidRDefault="00701CC7" w:rsidP="008A479E">
    <w:pPr>
      <w:pStyle w:val="Nagwek"/>
      <w:jc w:val="center"/>
      <w:rPr>
        <w:rFonts w:ascii="Arial" w:hAnsi="Arial" w:cs="Arial"/>
        <w:noProof/>
        <w:color w:val="0000FF"/>
        <w:sz w:val="20"/>
        <w:szCs w:val="20"/>
      </w:rPr>
    </w:pPr>
  </w:p>
  <w:p w:rsidR="00701CC7" w:rsidRDefault="00701CC7" w:rsidP="008A479E">
    <w:pPr>
      <w:pStyle w:val="Nagwek"/>
      <w:jc w:val="center"/>
      <w:rPr>
        <w:rFonts w:ascii="Arial" w:hAnsi="Arial" w:cs="Arial"/>
        <w:noProof/>
        <w:color w:val="0000FF"/>
        <w:sz w:val="20"/>
        <w:szCs w:val="20"/>
      </w:rPr>
    </w:pPr>
  </w:p>
  <w:p w:rsidR="00701CC7" w:rsidRPr="001173F0" w:rsidRDefault="00701CC7" w:rsidP="008A479E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52A7"/>
    <w:rsid w:val="0000256F"/>
    <w:rsid w:val="000037A2"/>
    <w:rsid w:val="00007FC2"/>
    <w:rsid w:val="000115A7"/>
    <w:rsid w:val="0001458E"/>
    <w:rsid w:val="00015D10"/>
    <w:rsid w:val="00016FF8"/>
    <w:rsid w:val="00034034"/>
    <w:rsid w:val="00052FCF"/>
    <w:rsid w:val="00057166"/>
    <w:rsid w:val="00063A38"/>
    <w:rsid w:val="00067ACB"/>
    <w:rsid w:val="000B564A"/>
    <w:rsid w:val="000E10FB"/>
    <w:rsid w:val="00101E8E"/>
    <w:rsid w:val="001030EF"/>
    <w:rsid w:val="001173F0"/>
    <w:rsid w:val="001316E9"/>
    <w:rsid w:val="00133CF1"/>
    <w:rsid w:val="0014747C"/>
    <w:rsid w:val="00151A21"/>
    <w:rsid w:val="00167C68"/>
    <w:rsid w:val="00177F58"/>
    <w:rsid w:val="001828E9"/>
    <w:rsid w:val="001865EC"/>
    <w:rsid w:val="00191794"/>
    <w:rsid w:val="001A7C1E"/>
    <w:rsid w:val="001B3D0D"/>
    <w:rsid w:val="001E19A0"/>
    <w:rsid w:val="00210E07"/>
    <w:rsid w:val="00230024"/>
    <w:rsid w:val="00242CE4"/>
    <w:rsid w:val="00262D3B"/>
    <w:rsid w:val="00270B9D"/>
    <w:rsid w:val="00271CB0"/>
    <w:rsid w:val="002839B5"/>
    <w:rsid w:val="002B5210"/>
    <w:rsid w:val="002C4C83"/>
    <w:rsid w:val="002F0870"/>
    <w:rsid w:val="00316DF6"/>
    <w:rsid w:val="003343FD"/>
    <w:rsid w:val="00347A58"/>
    <w:rsid w:val="00350FC3"/>
    <w:rsid w:val="00352525"/>
    <w:rsid w:val="00355400"/>
    <w:rsid w:val="003617B3"/>
    <w:rsid w:val="003649D7"/>
    <w:rsid w:val="003C28A8"/>
    <w:rsid w:val="003D28E4"/>
    <w:rsid w:val="003E74B5"/>
    <w:rsid w:val="004031C9"/>
    <w:rsid w:val="00423303"/>
    <w:rsid w:val="00444CD7"/>
    <w:rsid w:val="00454549"/>
    <w:rsid w:val="00471BA4"/>
    <w:rsid w:val="00472920"/>
    <w:rsid w:val="0048264D"/>
    <w:rsid w:val="00482C5E"/>
    <w:rsid w:val="004C44A8"/>
    <w:rsid w:val="004C6B5F"/>
    <w:rsid w:val="004D572B"/>
    <w:rsid w:val="004D65F7"/>
    <w:rsid w:val="004F2E8C"/>
    <w:rsid w:val="004F5589"/>
    <w:rsid w:val="00502F83"/>
    <w:rsid w:val="00505E18"/>
    <w:rsid w:val="00512B7A"/>
    <w:rsid w:val="00514041"/>
    <w:rsid w:val="00521EEF"/>
    <w:rsid w:val="00536ED1"/>
    <w:rsid w:val="00537814"/>
    <w:rsid w:val="0055645C"/>
    <w:rsid w:val="00557F54"/>
    <w:rsid w:val="00562190"/>
    <w:rsid w:val="005668C1"/>
    <w:rsid w:val="005760DD"/>
    <w:rsid w:val="005A6407"/>
    <w:rsid w:val="005B24C5"/>
    <w:rsid w:val="005B4B94"/>
    <w:rsid w:val="005B50A8"/>
    <w:rsid w:val="005D436C"/>
    <w:rsid w:val="00624DF5"/>
    <w:rsid w:val="006A3548"/>
    <w:rsid w:val="006B13E0"/>
    <w:rsid w:val="006B58FC"/>
    <w:rsid w:val="006B7AE8"/>
    <w:rsid w:val="006C76DA"/>
    <w:rsid w:val="006E0917"/>
    <w:rsid w:val="006E5FA8"/>
    <w:rsid w:val="006F2493"/>
    <w:rsid w:val="006F5E74"/>
    <w:rsid w:val="00701CC7"/>
    <w:rsid w:val="00706AB8"/>
    <w:rsid w:val="00716E7D"/>
    <w:rsid w:val="00717E25"/>
    <w:rsid w:val="007469A4"/>
    <w:rsid w:val="0075157A"/>
    <w:rsid w:val="00755398"/>
    <w:rsid w:val="007571BD"/>
    <w:rsid w:val="0077728D"/>
    <w:rsid w:val="0078384E"/>
    <w:rsid w:val="007A723A"/>
    <w:rsid w:val="007A7337"/>
    <w:rsid w:val="007F0E49"/>
    <w:rsid w:val="0080353E"/>
    <w:rsid w:val="008036B3"/>
    <w:rsid w:val="008051DA"/>
    <w:rsid w:val="008266B2"/>
    <w:rsid w:val="00847CC0"/>
    <w:rsid w:val="0085664D"/>
    <w:rsid w:val="0085676C"/>
    <w:rsid w:val="00862B52"/>
    <w:rsid w:val="0087323E"/>
    <w:rsid w:val="00885B60"/>
    <w:rsid w:val="008927C2"/>
    <w:rsid w:val="008A42C2"/>
    <w:rsid w:val="008A479E"/>
    <w:rsid w:val="008C1C64"/>
    <w:rsid w:val="008C5679"/>
    <w:rsid w:val="008D5054"/>
    <w:rsid w:val="008F0ADE"/>
    <w:rsid w:val="008F0B67"/>
    <w:rsid w:val="00900026"/>
    <w:rsid w:val="00926A71"/>
    <w:rsid w:val="009369C8"/>
    <w:rsid w:val="00951B02"/>
    <w:rsid w:val="00967EBD"/>
    <w:rsid w:val="00974ECB"/>
    <w:rsid w:val="009A0AF2"/>
    <w:rsid w:val="009A7548"/>
    <w:rsid w:val="009E1510"/>
    <w:rsid w:val="009E20B0"/>
    <w:rsid w:val="009E4DE3"/>
    <w:rsid w:val="009F3C76"/>
    <w:rsid w:val="009F5F61"/>
    <w:rsid w:val="00A02066"/>
    <w:rsid w:val="00A14248"/>
    <w:rsid w:val="00A41E0A"/>
    <w:rsid w:val="00A43460"/>
    <w:rsid w:val="00A6522A"/>
    <w:rsid w:val="00A8037D"/>
    <w:rsid w:val="00AA073D"/>
    <w:rsid w:val="00AB4C3E"/>
    <w:rsid w:val="00AD7445"/>
    <w:rsid w:val="00AE73BE"/>
    <w:rsid w:val="00B07862"/>
    <w:rsid w:val="00B106E9"/>
    <w:rsid w:val="00B17EEA"/>
    <w:rsid w:val="00B320E8"/>
    <w:rsid w:val="00B3310A"/>
    <w:rsid w:val="00B41A84"/>
    <w:rsid w:val="00B64010"/>
    <w:rsid w:val="00B71A7D"/>
    <w:rsid w:val="00B8392C"/>
    <w:rsid w:val="00B94E4C"/>
    <w:rsid w:val="00BB1416"/>
    <w:rsid w:val="00BC051A"/>
    <w:rsid w:val="00BC39A0"/>
    <w:rsid w:val="00BE38DC"/>
    <w:rsid w:val="00BE4F18"/>
    <w:rsid w:val="00BE6D8B"/>
    <w:rsid w:val="00C26D95"/>
    <w:rsid w:val="00C40673"/>
    <w:rsid w:val="00C65057"/>
    <w:rsid w:val="00C9322D"/>
    <w:rsid w:val="00D13946"/>
    <w:rsid w:val="00D15431"/>
    <w:rsid w:val="00D37CCE"/>
    <w:rsid w:val="00D47A71"/>
    <w:rsid w:val="00D51EBB"/>
    <w:rsid w:val="00D65308"/>
    <w:rsid w:val="00D86C4A"/>
    <w:rsid w:val="00D952A7"/>
    <w:rsid w:val="00DA18D8"/>
    <w:rsid w:val="00DE0EBB"/>
    <w:rsid w:val="00DE7D35"/>
    <w:rsid w:val="00E34EB1"/>
    <w:rsid w:val="00E65E40"/>
    <w:rsid w:val="00EB41E3"/>
    <w:rsid w:val="00EB4B79"/>
    <w:rsid w:val="00EB6A7F"/>
    <w:rsid w:val="00EC6BE1"/>
    <w:rsid w:val="00ED16F7"/>
    <w:rsid w:val="00EE08CA"/>
    <w:rsid w:val="00EE1439"/>
    <w:rsid w:val="00EF074C"/>
    <w:rsid w:val="00F130D7"/>
    <w:rsid w:val="00F33E59"/>
    <w:rsid w:val="00F3664E"/>
    <w:rsid w:val="00F47BE3"/>
    <w:rsid w:val="00F728BA"/>
    <w:rsid w:val="00F83185"/>
    <w:rsid w:val="00F846B3"/>
    <w:rsid w:val="00F8754D"/>
    <w:rsid w:val="00F951CD"/>
    <w:rsid w:val="00FA2606"/>
    <w:rsid w:val="00FC63BA"/>
    <w:rsid w:val="00FD01A6"/>
    <w:rsid w:val="00FE441B"/>
    <w:rsid w:val="00FF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441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94E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B24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10E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52A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952A7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D952A7"/>
    <w:rPr>
      <w:color w:val="0000FF"/>
      <w:u w:val="single"/>
    </w:rPr>
  </w:style>
  <w:style w:type="paragraph" w:styleId="Tekstdymka">
    <w:name w:val="Balloon Text"/>
    <w:basedOn w:val="Normalny"/>
    <w:semiHidden/>
    <w:rsid w:val="004C44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554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444CD7"/>
  </w:style>
  <w:style w:type="paragraph" w:customStyle="1" w:styleId="Znak">
    <w:name w:val="Znak"/>
    <w:basedOn w:val="Normalny"/>
    <w:rsid w:val="007A7337"/>
  </w:style>
  <w:style w:type="paragraph" w:customStyle="1" w:styleId="cdzUmowa">
    <w:name w:val="cdz_Umowa"/>
    <w:basedOn w:val="Normalny"/>
    <w:rsid w:val="00FE441B"/>
    <w:pPr>
      <w:tabs>
        <w:tab w:val="left" w:pos="5796"/>
      </w:tabs>
      <w:suppressAutoHyphens/>
      <w:ind w:left="720" w:hanging="360"/>
      <w:jc w:val="both"/>
    </w:pPr>
    <w:rPr>
      <w:rFonts w:ascii="Arial Narrow" w:hAnsi="Arial Narrow"/>
      <w:lang w:eastAsia="ar-SA"/>
    </w:rPr>
  </w:style>
  <w:style w:type="character" w:styleId="Odwoaniedokomentarza">
    <w:name w:val="annotation reference"/>
    <w:basedOn w:val="Domylnaczcionkaakapitu"/>
    <w:rsid w:val="00FE44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441B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FE441B"/>
    <w:rPr>
      <w:lang w:val="pl-PL" w:eastAsia="ar-SA" w:bidi="ar-SA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6F5E74"/>
  </w:style>
  <w:style w:type="paragraph" w:styleId="Tekstpodstawowy">
    <w:name w:val="Body Text"/>
    <w:basedOn w:val="Normalny"/>
    <w:link w:val="TekstpodstawowyZnak"/>
    <w:rsid w:val="006F5E74"/>
    <w:pPr>
      <w:jc w:val="both"/>
    </w:pPr>
    <w:rPr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5E74"/>
    <w:rPr>
      <w:sz w:val="24"/>
      <w:lang w:eastAsia="zh-CN"/>
    </w:rPr>
  </w:style>
  <w:style w:type="paragraph" w:customStyle="1" w:styleId="Bezodstpw1">
    <w:name w:val="Bez odstępów1"/>
    <w:rsid w:val="006F5E74"/>
    <w:rPr>
      <w:rFonts w:ascii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6F5E74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styleId="Bezodstpw">
    <w:name w:val="No Spacing"/>
    <w:qFormat/>
    <w:rsid w:val="004F2E8C"/>
    <w:rPr>
      <w:rFonts w:ascii="Calibri" w:eastAsia="Calibri" w:hAnsi="Calibri"/>
      <w:sz w:val="22"/>
      <w:szCs w:val="22"/>
      <w:lang w:eastAsia="en-US"/>
    </w:rPr>
  </w:style>
  <w:style w:type="paragraph" w:customStyle="1" w:styleId="msonospacing0">
    <w:name w:val="msonospacing"/>
    <w:basedOn w:val="Normalny"/>
    <w:rsid w:val="004F2E8C"/>
    <w:rPr>
      <w:rFonts w:ascii="Calibri" w:hAnsi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5B24C5"/>
    <w:rPr>
      <w:b/>
      <w:bCs/>
      <w:sz w:val="36"/>
      <w:szCs w:val="36"/>
    </w:rPr>
  </w:style>
  <w:style w:type="character" w:customStyle="1" w:styleId="NagwekZnak">
    <w:name w:val="Nagłówek Znak"/>
    <w:basedOn w:val="Domylnaczcionkaakapitu"/>
    <w:link w:val="Nagwek"/>
    <w:rsid w:val="00701CC7"/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210E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rsid w:val="00210E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E07"/>
    <w:rPr>
      <w:sz w:val="24"/>
      <w:szCs w:val="24"/>
    </w:rPr>
  </w:style>
  <w:style w:type="paragraph" w:customStyle="1" w:styleId="Akapitzlist1">
    <w:name w:val="Akapit z listą1"/>
    <w:basedOn w:val="Normalny"/>
    <w:rsid w:val="00210E0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94E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opkaZnak">
    <w:name w:val="Stopka Znak"/>
    <w:basedOn w:val="Domylnaczcionkaakapitu"/>
    <w:link w:val="Stopka"/>
    <w:rsid w:val="00BE6D8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25</vt:lpstr>
    </vt:vector>
  </TitlesOfParts>
  <Company>armsa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25</dc:title>
  <dc:subject/>
  <dc:creator>user</dc:creator>
  <cp:keywords/>
  <cp:lastModifiedBy>EGralewska</cp:lastModifiedBy>
  <cp:revision>2</cp:revision>
  <cp:lastPrinted>2009-08-18T10:02:00Z</cp:lastPrinted>
  <dcterms:created xsi:type="dcterms:W3CDTF">2010-12-15T11:44:00Z</dcterms:created>
  <dcterms:modified xsi:type="dcterms:W3CDTF">2010-12-15T11:44:00Z</dcterms:modified>
</cp:coreProperties>
</file>