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31235E" w:rsidRPr="007B7B2C" w:rsidRDefault="00F02AD6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057337">
        <w:rPr>
          <w:rFonts w:ascii="Century Gothic" w:hAnsi="Century Gothic"/>
          <w:sz w:val="20"/>
        </w:rPr>
        <w:t>Zakup, dostawę, montaż, instalację, konfigurację</w:t>
      </w:r>
      <w:r w:rsidR="00057337" w:rsidRPr="00832B40">
        <w:rPr>
          <w:rFonts w:ascii="Century Gothic" w:hAnsi="Century Gothic"/>
          <w:sz w:val="20"/>
        </w:rPr>
        <w:t xml:space="preserve"> urządzeń</w:t>
      </w:r>
      <w:r w:rsidR="00057337">
        <w:rPr>
          <w:rFonts w:ascii="Century Gothic" w:hAnsi="Century Gothic"/>
          <w:sz w:val="20"/>
        </w:rPr>
        <w:t xml:space="preserve"> (w tym multimedialnych) oraz</w:t>
      </w:r>
      <w:r w:rsidR="00057337" w:rsidRPr="00832B40">
        <w:rPr>
          <w:rFonts w:ascii="Century Gothic" w:hAnsi="Century Gothic"/>
          <w:sz w:val="20"/>
        </w:rPr>
        <w:t xml:space="preserve"> oprogramowania</w:t>
      </w:r>
      <w:r w:rsidR="00057337">
        <w:rPr>
          <w:rFonts w:ascii="Century Gothic" w:hAnsi="Century Gothic"/>
          <w:sz w:val="20"/>
        </w:rPr>
        <w:t xml:space="preserve"> do wybranych pracowni zawodowych</w:t>
      </w:r>
      <w:bookmarkStart w:id="0" w:name="_GoBack"/>
      <w:bookmarkEnd w:id="0"/>
      <w:r w:rsidRPr="00F02AD6">
        <w:rPr>
          <w:rFonts w:ascii="Century Gothic" w:hAnsi="Century Gothic"/>
          <w:color w:val="000000"/>
          <w:sz w:val="20"/>
        </w:rPr>
        <w:t>”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49" w:rsidRDefault="00547049" w:rsidP="002B11BB">
      <w:r>
        <w:separator/>
      </w:r>
    </w:p>
  </w:endnote>
  <w:endnote w:type="continuationSeparator" w:id="0">
    <w:p w:rsidR="00547049" w:rsidRDefault="00547049" w:rsidP="002B11BB">
      <w:r>
        <w:continuationSeparator/>
      </w:r>
    </w:p>
  </w:endnote>
  <w:endnote w:type="continuationNotice" w:id="1">
    <w:p w:rsidR="00547049" w:rsidRDefault="00547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49" w:rsidRDefault="00547049" w:rsidP="002B11BB">
      <w:r>
        <w:separator/>
      </w:r>
    </w:p>
  </w:footnote>
  <w:footnote w:type="continuationSeparator" w:id="0">
    <w:p w:rsidR="00547049" w:rsidRDefault="00547049" w:rsidP="002B11BB">
      <w:r>
        <w:continuationSeparator/>
      </w:r>
    </w:p>
  </w:footnote>
  <w:footnote w:type="continuationNotice" w:id="1">
    <w:p w:rsidR="00547049" w:rsidRDefault="005470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E077B2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D0336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D0336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057337" w:rsidRPr="00057337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D0336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D0336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D0336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057337" w:rsidRPr="00057337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D0336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733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874F0"/>
    <w:rsid w:val="002B11BB"/>
    <w:rsid w:val="002F16C3"/>
    <w:rsid w:val="00306C73"/>
    <w:rsid w:val="0031235E"/>
    <w:rsid w:val="0031712C"/>
    <w:rsid w:val="00320777"/>
    <w:rsid w:val="003C3CFB"/>
    <w:rsid w:val="004272A2"/>
    <w:rsid w:val="004777E9"/>
    <w:rsid w:val="004856C6"/>
    <w:rsid w:val="004B034F"/>
    <w:rsid w:val="004B4904"/>
    <w:rsid w:val="00525395"/>
    <w:rsid w:val="00547049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D3E"/>
    <w:rsid w:val="00794372"/>
    <w:rsid w:val="007D10E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9F270F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B64AD"/>
    <w:rsid w:val="00BD3343"/>
    <w:rsid w:val="00C0618F"/>
    <w:rsid w:val="00C1525A"/>
    <w:rsid w:val="00C4092A"/>
    <w:rsid w:val="00C429F0"/>
    <w:rsid w:val="00C42CB5"/>
    <w:rsid w:val="00C62806"/>
    <w:rsid w:val="00C9293D"/>
    <w:rsid w:val="00CB1F9C"/>
    <w:rsid w:val="00CB39B2"/>
    <w:rsid w:val="00CC7419"/>
    <w:rsid w:val="00CE5FC2"/>
    <w:rsid w:val="00CF34D8"/>
    <w:rsid w:val="00CF7911"/>
    <w:rsid w:val="00D03369"/>
    <w:rsid w:val="00D072AB"/>
    <w:rsid w:val="00D34A27"/>
    <w:rsid w:val="00D4261A"/>
    <w:rsid w:val="00D64038"/>
    <w:rsid w:val="00D76724"/>
    <w:rsid w:val="00D81361"/>
    <w:rsid w:val="00E077B2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8E4C00BF-EA55-4A26-97CF-57AB155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189B-29D7-482D-8929-A0084781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2015-04-23T19:54:00Z</dcterms:created>
  <dcterms:modified xsi:type="dcterms:W3CDTF">2015-04-23T19:54:00Z</dcterms:modified>
</cp:coreProperties>
</file>